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8C" w:rsidRPr="00864A1F" w:rsidRDefault="009A730E">
      <w:pPr>
        <w:widowControl/>
        <w:spacing w:line="590" w:lineRule="exact"/>
        <w:jc w:val="left"/>
        <w:textAlignment w:val="center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  <w:r w:rsidRPr="00864A1F">
        <w:rPr>
          <w:rFonts w:ascii="Times New Roman" w:eastAsia="方正仿宋简体" w:hAnsi="Times New Roman"/>
          <w:color w:val="000000"/>
          <w:kern w:val="0"/>
          <w:sz w:val="32"/>
          <w:szCs w:val="32"/>
        </w:rPr>
        <w:t>附件</w:t>
      </w:r>
      <w:r w:rsidRPr="00864A1F">
        <w:rPr>
          <w:rFonts w:ascii="Times New Roman" w:eastAsia="方正仿宋简体" w:hAnsi="Times New Roman"/>
          <w:color w:val="000000"/>
          <w:kern w:val="0"/>
          <w:sz w:val="32"/>
          <w:szCs w:val="32"/>
        </w:rPr>
        <w:t>2</w:t>
      </w:r>
    </w:p>
    <w:p w:rsidR="00EA308C" w:rsidRDefault="00EA308C">
      <w:pPr>
        <w:rPr>
          <w:rFonts w:asciiTheme="majorEastAsia" w:eastAsiaTheme="majorEastAsia" w:hAnsiTheme="majorEastAsia" w:cstheme="majorEastAsia"/>
          <w:sz w:val="44"/>
          <w:szCs w:val="44"/>
        </w:rPr>
      </w:pPr>
    </w:p>
    <w:p w:rsidR="00EA308C" w:rsidRPr="001F1745" w:rsidRDefault="009A730E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简体" w:eastAsia="方正小标宋简体" w:hAnsiTheme="majorEastAsia" w:cstheme="majorEastAsia" w:hint="eastAsia"/>
          <w:sz w:val="44"/>
          <w:szCs w:val="44"/>
        </w:rPr>
      </w:pPr>
      <w:r w:rsidRPr="001F1745">
        <w:rPr>
          <w:rFonts w:ascii="方正小标宋简体" w:eastAsia="方正小标宋简体" w:hAnsiTheme="majorEastAsia" w:cstheme="majorEastAsia" w:hint="eastAsia"/>
          <w:sz w:val="44"/>
          <w:szCs w:val="44"/>
        </w:rPr>
        <w:t>关于申请防疫健康信息码、查询疫情风险等级</w:t>
      </w:r>
    </w:p>
    <w:p w:rsidR="00EA308C" w:rsidRDefault="009A730E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 w:rsidRPr="001F1745">
        <w:rPr>
          <w:rFonts w:ascii="方正小标宋简体" w:eastAsia="方正小标宋简体" w:hAnsiTheme="majorEastAsia" w:cstheme="majorEastAsia" w:hint="eastAsia"/>
          <w:sz w:val="44"/>
          <w:szCs w:val="44"/>
        </w:rPr>
        <w:t>及新冠病毒核酸检测的说明</w:t>
      </w:r>
    </w:p>
    <w:p w:rsidR="00EA308C" w:rsidRDefault="00EA308C">
      <w:pPr>
        <w:widowControl/>
        <w:wordWrap w:val="0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EA308C" w:rsidRDefault="009A730E">
      <w:pPr>
        <w:widowControl/>
        <w:wordWrap w:val="0"/>
        <w:ind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一、手机如何申请“防疫健康信息码”</w:t>
      </w:r>
    </w:p>
    <w:p w:rsidR="00EA308C" w:rsidRDefault="009A730E">
      <w:pPr>
        <w:widowControl/>
        <w:wordWrap w:val="0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在微信小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程序搜索“国家政务服务平台”，点击“防疫健康信息码服务”，按提示进行登录验证后领取“防疫健康信息码”。</w:t>
      </w:r>
    </w:p>
    <w:p w:rsidR="00EA308C" w:rsidRDefault="009A730E">
      <w:pPr>
        <w:widowControl/>
        <w:wordWrap w:val="0"/>
        <w:ind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二、如何查询所在地区的疫情风险等级</w:t>
      </w:r>
    </w:p>
    <w:p w:rsidR="00EA308C" w:rsidRDefault="009A730E">
      <w:pPr>
        <w:widowControl/>
        <w:wordWrap w:val="0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国家政务服务平台联合国家卫生健康委推出疫情风险等级查询服务，考生只需输入需查询的目的地，就能一键查询该地疫情风险情况，并能够具体查询到各地区、县一级的风险等级。具体可在国家政务服务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平台微信小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程序中点击“各地疫情风险等级查询”，或登陆网址</w:t>
      </w:r>
      <w:hyperlink r:id="rId7" w:history="1">
        <w:r>
          <w:rPr>
            <w:rFonts w:ascii="仿宋_GB2312" w:eastAsia="仿宋_GB2312" w:hAnsi="Times New Roman" w:hint="eastAsia"/>
            <w:kern w:val="0"/>
            <w:sz w:val="32"/>
            <w:szCs w:val="32"/>
          </w:rPr>
          <w:t>http://bmfw.www.gov.cn/yqfxdjcx/index.html</w:t>
        </w:r>
      </w:hyperlink>
      <w:r>
        <w:rPr>
          <w:rFonts w:ascii="仿宋_GB2312" w:eastAsia="仿宋_GB2312" w:hAnsi="Times New Roman" w:hint="eastAsia"/>
          <w:kern w:val="0"/>
          <w:sz w:val="32"/>
          <w:szCs w:val="32"/>
        </w:rPr>
        <w:t>选择查询地区即可了解该地的疫情风险等级。</w:t>
      </w:r>
      <w:bookmarkStart w:id="0" w:name="_GoBack"/>
      <w:bookmarkEnd w:id="0"/>
    </w:p>
    <w:p w:rsidR="00EA308C" w:rsidRDefault="009A730E">
      <w:pPr>
        <w:widowControl/>
        <w:wordWrap w:val="0"/>
        <w:ind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三、如何进行新冠病毒核酸检测</w:t>
      </w:r>
    </w:p>
    <w:p w:rsidR="00EA308C" w:rsidRDefault="009A730E">
      <w:pPr>
        <w:widowControl/>
        <w:wordWrap w:val="0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考生在做好个人防护的情况下，前往有检测资质的医疗机构进行核酸检测。</w:t>
      </w:r>
    </w:p>
    <w:sectPr w:rsidR="00EA308C" w:rsidSect="00EA308C">
      <w:footerReference w:type="default" r:id="rId8"/>
      <w:pgSz w:w="11906" w:h="16838"/>
      <w:pgMar w:top="2098" w:right="1531" w:bottom="1985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5D3" w:rsidRDefault="002C25D3" w:rsidP="00EA308C">
      <w:r>
        <w:separator/>
      </w:r>
    </w:p>
  </w:endnote>
  <w:endnote w:type="continuationSeparator" w:id="0">
    <w:p w:rsidR="002C25D3" w:rsidRDefault="002C25D3" w:rsidP="00EA3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8C" w:rsidRDefault="009A730E">
    <w:pPr>
      <w:pStyle w:val="a3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—4—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5D3" w:rsidRDefault="002C25D3" w:rsidP="00EA308C">
      <w:r>
        <w:separator/>
      </w:r>
    </w:p>
  </w:footnote>
  <w:footnote w:type="continuationSeparator" w:id="0">
    <w:p w:rsidR="002C25D3" w:rsidRDefault="002C25D3" w:rsidP="00EA3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8E7"/>
    <w:rsid w:val="000958E3"/>
    <w:rsid w:val="0012316A"/>
    <w:rsid w:val="00147A5D"/>
    <w:rsid w:val="001F1745"/>
    <w:rsid w:val="001F79DA"/>
    <w:rsid w:val="002C25D3"/>
    <w:rsid w:val="0030150C"/>
    <w:rsid w:val="003F3897"/>
    <w:rsid w:val="005A18E7"/>
    <w:rsid w:val="00627615"/>
    <w:rsid w:val="00864A1F"/>
    <w:rsid w:val="00981E4F"/>
    <w:rsid w:val="009A730E"/>
    <w:rsid w:val="009E1DB0"/>
    <w:rsid w:val="00AA3F8B"/>
    <w:rsid w:val="00BA67F4"/>
    <w:rsid w:val="00C74F7B"/>
    <w:rsid w:val="00E77116"/>
    <w:rsid w:val="00EA308C"/>
    <w:rsid w:val="00ED2B16"/>
    <w:rsid w:val="1F7248DE"/>
    <w:rsid w:val="2C2E1E35"/>
    <w:rsid w:val="3A0E6493"/>
    <w:rsid w:val="3C47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8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A30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semiHidden/>
    <w:unhideWhenUsed/>
    <w:rsid w:val="00EA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A308C"/>
    <w:rPr>
      <w:rFonts w:ascii="Calibri" w:eastAsia="宋体" w:hAnsi="Calibri" w:cs="Times New Roman"/>
      <w:sz w:val="18"/>
      <w:szCs w:val="24"/>
    </w:rPr>
  </w:style>
  <w:style w:type="paragraph" w:styleId="a5">
    <w:name w:val="List Paragraph"/>
    <w:basedOn w:val="a"/>
    <w:uiPriority w:val="34"/>
    <w:qFormat/>
    <w:rsid w:val="00EA308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EA30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mfw.www.gov.cn/yqfxdjcx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黄勇</cp:lastModifiedBy>
  <cp:revision>6</cp:revision>
  <cp:lastPrinted>2020-10-21T07:01:00Z</cp:lastPrinted>
  <dcterms:created xsi:type="dcterms:W3CDTF">2020-05-25T01:28:00Z</dcterms:created>
  <dcterms:modified xsi:type="dcterms:W3CDTF">2020-10-21T12:07:00Z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