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采购移动式海报架的公告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我院采购移动式海报架，希有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移动式海报架（铝合金KT板展板）43个。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金额6000元。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1.4付款方式：货到我院指定位置，开具增值税普票，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医院验收后1个月内对公转账支。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1.5公示时间及报名要求：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2021年12月22日至2021年12月27日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1.5.2报名资料要求（提供加盖鲜章的纸质或扫描文件）：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廉洁承诺书（详见附件）、营业执照副本复印件、联系方式。自选以下其一报名方式：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现场报名：工作日上班时间投递资料至资阳市第一人民医院后勤保障部（仁德西路66号行政办公楼5楼）；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numPr>
          <w:ilvl w:val="0"/>
          <w:numId w:val="1"/>
        </w:num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移动式海报架（铝合金KT板展板）：单面海报架。可折叠。铝框架尺寸125CM*63CM，PVC雪弗板尺寸90CM*60CM，安装方式：插接。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示意图：详见附件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2552065" cy="2522220"/>
            <wp:effectExtent l="0" t="0" r="635" b="11430"/>
            <wp:docPr id="2" name="图片 2" descr="360截图20211222094547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112220945471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2536825" cy="2549525"/>
            <wp:effectExtent l="0" t="0" r="15875" b="3175"/>
            <wp:docPr id="1" name="图片 1" descr="360截图20211222094625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112220946251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2报价含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材料、税等全部费用。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3.3报价表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01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20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34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20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2021年12月28日下午1:30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日</w:t>
      </w: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3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A8DAC"/>
    <w:multiLevelType w:val="singleLevel"/>
    <w:tmpl w:val="634A8D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F59"/>
    <w:rsid w:val="0AEB62EA"/>
    <w:rsid w:val="0D794F0B"/>
    <w:rsid w:val="0DEC4A84"/>
    <w:rsid w:val="10AC63E0"/>
    <w:rsid w:val="10AD0C8E"/>
    <w:rsid w:val="11857E6C"/>
    <w:rsid w:val="11D5049D"/>
    <w:rsid w:val="14A95B31"/>
    <w:rsid w:val="150D38EA"/>
    <w:rsid w:val="15FD1C78"/>
    <w:rsid w:val="18CC655D"/>
    <w:rsid w:val="1EDA61BA"/>
    <w:rsid w:val="1F9E2E9A"/>
    <w:rsid w:val="20474C5B"/>
    <w:rsid w:val="21CE7339"/>
    <w:rsid w:val="221442E8"/>
    <w:rsid w:val="22B45EAC"/>
    <w:rsid w:val="22D22503"/>
    <w:rsid w:val="23D20341"/>
    <w:rsid w:val="26397DBE"/>
    <w:rsid w:val="274645F2"/>
    <w:rsid w:val="28A214CA"/>
    <w:rsid w:val="28A97D64"/>
    <w:rsid w:val="2C83152E"/>
    <w:rsid w:val="2C8E59C0"/>
    <w:rsid w:val="3192385D"/>
    <w:rsid w:val="32432CC6"/>
    <w:rsid w:val="332B132C"/>
    <w:rsid w:val="36032F7B"/>
    <w:rsid w:val="3AFD61EB"/>
    <w:rsid w:val="3D1C4922"/>
    <w:rsid w:val="3D4B5736"/>
    <w:rsid w:val="3E0F15F6"/>
    <w:rsid w:val="414818C0"/>
    <w:rsid w:val="414D36C1"/>
    <w:rsid w:val="421C4DE2"/>
    <w:rsid w:val="424B5C7C"/>
    <w:rsid w:val="43FD6D76"/>
    <w:rsid w:val="44E106B2"/>
    <w:rsid w:val="45596AF2"/>
    <w:rsid w:val="46B636C7"/>
    <w:rsid w:val="46CC3538"/>
    <w:rsid w:val="48566CF1"/>
    <w:rsid w:val="4B6A3C1E"/>
    <w:rsid w:val="4F1D2EA8"/>
    <w:rsid w:val="4F876573"/>
    <w:rsid w:val="56272F8E"/>
    <w:rsid w:val="57797210"/>
    <w:rsid w:val="593E2081"/>
    <w:rsid w:val="5D430994"/>
    <w:rsid w:val="638766EA"/>
    <w:rsid w:val="66D840FC"/>
    <w:rsid w:val="6A975A61"/>
    <w:rsid w:val="6AB121AC"/>
    <w:rsid w:val="6B297A82"/>
    <w:rsid w:val="6B351D0A"/>
    <w:rsid w:val="6B9931C1"/>
    <w:rsid w:val="6BD67E34"/>
    <w:rsid w:val="6C270A6A"/>
    <w:rsid w:val="6E9028F6"/>
    <w:rsid w:val="6EFA4B27"/>
    <w:rsid w:val="6F3C1C88"/>
    <w:rsid w:val="6F486612"/>
    <w:rsid w:val="7217031E"/>
    <w:rsid w:val="762A1882"/>
    <w:rsid w:val="76D96E05"/>
    <w:rsid w:val="77275824"/>
    <w:rsid w:val="77A13A95"/>
    <w:rsid w:val="78106229"/>
    <w:rsid w:val="78600E04"/>
    <w:rsid w:val="7A987AE5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2021-12-22T08:46:44Z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79A5BBC373174EC4BBD6EAC871FBB0F6</vt:lpwstr>
  </property>
</Properties>
</file>