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BCCA" w14:textId="77777777" w:rsidR="00647372" w:rsidRDefault="00647372" w:rsidP="0064737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1437563F" w14:textId="77777777" w:rsidR="00647372" w:rsidRDefault="00647372" w:rsidP="0064737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14:paraId="29F45F97" w14:textId="77777777" w:rsidR="00647372" w:rsidRDefault="00647372" w:rsidP="0064737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143E45">
        <w:rPr>
          <w:rFonts w:ascii="仿宋" w:eastAsia="仿宋" w:hAnsi="仿宋" w:hint="eastAsia"/>
          <w:sz w:val="32"/>
          <w:szCs w:val="32"/>
        </w:rPr>
        <w:t>耳鼻喉成像系统等设备采购项目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647372" w14:paraId="72E503D2" w14:textId="77777777" w:rsidTr="0061097C">
        <w:trPr>
          <w:trHeight w:val="480"/>
          <w:jc w:val="center"/>
        </w:trPr>
        <w:tc>
          <w:tcPr>
            <w:tcW w:w="775" w:type="dxa"/>
            <w:vAlign w:val="center"/>
          </w:tcPr>
          <w:p w14:paraId="1F04003F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14:paraId="778A22F0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14:paraId="096B37EB" w14:textId="77777777" w:rsidR="00647372" w:rsidRPr="00A12A56" w:rsidRDefault="00647372" w:rsidP="0061097C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14:paraId="714CE70B" w14:textId="77777777" w:rsidR="00647372" w:rsidRPr="00A12A56" w:rsidRDefault="00647372" w:rsidP="0061097C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14:paraId="2E488570" w14:textId="77777777" w:rsidR="00647372" w:rsidRPr="00A12A56" w:rsidRDefault="00647372" w:rsidP="0061097C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14:paraId="2F33D7A8" w14:textId="77777777" w:rsidR="00647372" w:rsidRPr="00A12A56" w:rsidRDefault="00647372" w:rsidP="0061097C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647372" w14:paraId="57882A71" w14:textId="77777777" w:rsidTr="0061097C">
        <w:trPr>
          <w:trHeight w:val="480"/>
          <w:jc w:val="center"/>
        </w:trPr>
        <w:tc>
          <w:tcPr>
            <w:tcW w:w="775" w:type="dxa"/>
            <w:vAlign w:val="center"/>
          </w:tcPr>
          <w:p w14:paraId="56D08D8B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14:paraId="19D2E9E3" w14:textId="77777777" w:rsidR="00647372" w:rsidRPr="00336947" w:rsidRDefault="00647372" w:rsidP="0061097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纯音测听仪</w:t>
            </w:r>
          </w:p>
        </w:tc>
        <w:tc>
          <w:tcPr>
            <w:tcW w:w="1858" w:type="dxa"/>
            <w:vAlign w:val="center"/>
          </w:tcPr>
          <w:p w14:paraId="4B635B84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DBABDAE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00B972D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7B36075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47372" w14:paraId="535A9C5B" w14:textId="77777777" w:rsidTr="0061097C">
        <w:trPr>
          <w:trHeight w:val="480"/>
          <w:jc w:val="center"/>
        </w:trPr>
        <w:tc>
          <w:tcPr>
            <w:tcW w:w="775" w:type="dxa"/>
            <w:vAlign w:val="center"/>
          </w:tcPr>
          <w:p w14:paraId="1DD104E6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14:paraId="76B5A8D8" w14:textId="77777777" w:rsidR="00647372" w:rsidRDefault="00647372" w:rsidP="0061097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耳鼻喉成像系统（手术用鼻内镜影像系统及器械）</w:t>
            </w:r>
          </w:p>
        </w:tc>
        <w:tc>
          <w:tcPr>
            <w:tcW w:w="1858" w:type="dxa"/>
            <w:vAlign w:val="center"/>
          </w:tcPr>
          <w:p w14:paraId="321B56A3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DD781E8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9F8131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52BFB76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47372" w14:paraId="0138A454" w14:textId="77777777" w:rsidTr="0061097C">
        <w:trPr>
          <w:trHeight w:val="480"/>
          <w:jc w:val="center"/>
        </w:trPr>
        <w:tc>
          <w:tcPr>
            <w:tcW w:w="775" w:type="dxa"/>
            <w:vAlign w:val="center"/>
          </w:tcPr>
          <w:p w14:paraId="562D3BA1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</w:p>
        </w:tc>
        <w:tc>
          <w:tcPr>
            <w:tcW w:w="2933" w:type="dxa"/>
            <w:vAlign w:val="center"/>
          </w:tcPr>
          <w:p w14:paraId="205570E6" w14:textId="77777777" w:rsidR="00647372" w:rsidRDefault="00647372" w:rsidP="0061097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鼻内镜成像系统（门诊内镜摄像系统）</w:t>
            </w:r>
          </w:p>
        </w:tc>
        <w:tc>
          <w:tcPr>
            <w:tcW w:w="1858" w:type="dxa"/>
            <w:vAlign w:val="center"/>
          </w:tcPr>
          <w:p w14:paraId="08D8E021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31B0ACA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F798EB8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3565108C" w14:textId="77777777" w:rsidR="00647372" w:rsidRPr="00A12A56" w:rsidRDefault="00647372" w:rsidP="006109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47372" w14:paraId="5612F2F7" w14:textId="77777777" w:rsidTr="0061097C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14:paraId="7504D958" w14:textId="0C32CD2D" w:rsidR="00647372" w:rsidRPr="005756F7" w:rsidRDefault="00C41762" w:rsidP="0061097C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备注：请各代理人关注“资阳市疾控中心”微信公众号，并严格按照健康提示做好调研准备。市场调研当日请持48小时内核酸检测阴性证明参与现场调研，如不遵守我市疫情防控各项规定不予参加市场调研。</w:t>
            </w:r>
          </w:p>
        </w:tc>
      </w:tr>
    </w:tbl>
    <w:p w14:paraId="2FFFC59F" w14:textId="77777777" w:rsidR="00647372" w:rsidRDefault="00647372" w:rsidP="0064737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电话：　　　　 　　QQ：</w:t>
      </w:r>
    </w:p>
    <w:p w14:paraId="024D4114" w14:textId="77777777" w:rsidR="00647372" w:rsidRDefault="00647372" w:rsidP="0064737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　　</w:t>
      </w:r>
    </w:p>
    <w:p w14:paraId="098F6790" w14:textId="04029BE7" w:rsidR="00B1012A" w:rsidRPr="00B1012A" w:rsidRDefault="00647372" w:rsidP="00647372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　　　月　　　日</w:t>
      </w:r>
    </w:p>
    <w:sectPr w:rsidR="00B1012A" w:rsidRPr="00B1012A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91D8" w14:textId="77777777" w:rsidR="004F64C1" w:rsidRDefault="004F64C1">
      <w:r>
        <w:separator/>
      </w:r>
    </w:p>
  </w:endnote>
  <w:endnote w:type="continuationSeparator" w:id="0">
    <w:p w14:paraId="30D802D0" w14:textId="77777777" w:rsidR="004F64C1" w:rsidRDefault="004F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7C0F" w14:textId="77777777"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E66111" wp14:editId="38268A1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B6D31" w14:textId="77777777"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D1D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6611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98B6D31" w14:textId="77777777"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D1D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48D8" w14:textId="77777777" w:rsidR="004F64C1" w:rsidRDefault="004F64C1">
      <w:r>
        <w:separator/>
      </w:r>
    </w:p>
  </w:footnote>
  <w:footnote w:type="continuationSeparator" w:id="0">
    <w:p w14:paraId="17BB4918" w14:textId="77777777" w:rsidR="004F64C1" w:rsidRDefault="004F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F041A5"/>
    <w:rsid w:val="00011EE4"/>
    <w:rsid w:val="0001442B"/>
    <w:rsid w:val="00093BDA"/>
    <w:rsid w:val="000A0711"/>
    <w:rsid w:val="000E526C"/>
    <w:rsid w:val="000F5481"/>
    <w:rsid w:val="001104DF"/>
    <w:rsid w:val="00126BAE"/>
    <w:rsid w:val="00184A16"/>
    <w:rsid w:val="00234CE0"/>
    <w:rsid w:val="00327669"/>
    <w:rsid w:val="00420633"/>
    <w:rsid w:val="00476671"/>
    <w:rsid w:val="00476B43"/>
    <w:rsid w:val="004C773E"/>
    <w:rsid w:val="004D585D"/>
    <w:rsid w:val="004D76DE"/>
    <w:rsid w:val="004E756E"/>
    <w:rsid w:val="004F64C1"/>
    <w:rsid w:val="00517C77"/>
    <w:rsid w:val="005335CE"/>
    <w:rsid w:val="00556B27"/>
    <w:rsid w:val="005637F9"/>
    <w:rsid w:val="005E1369"/>
    <w:rsid w:val="005F1C0A"/>
    <w:rsid w:val="00612E7A"/>
    <w:rsid w:val="0063676F"/>
    <w:rsid w:val="00647372"/>
    <w:rsid w:val="0069514D"/>
    <w:rsid w:val="006E3B37"/>
    <w:rsid w:val="007A324F"/>
    <w:rsid w:val="008123AA"/>
    <w:rsid w:val="008308FA"/>
    <w:rsid w:val="00844297"/>
    <w:rsid w:val="00873430"/>
    <w:rsid w:val="008C00AB"/>
    <w:rsid w:val="008D79C7"/>
    <w:rsid w:val="00A12A56"/>
    <w:rsid w:val="00A525EE"/>
    <w:rsid w:val="00AC3CB4"/>
    <w:rsid w:val="00AD21A5"/>
    <w:rsid w:val="00B1012A"/>
    <w:rsid w:val="00B15574"/>
    <w:rsid w:val="00B63D41"/>
    <w:rsid w:val="00C41762"/>
    <w:rsid w:val="00C47B09"/>
    <w:rsid w:val="00CF04B4"/>
    <w:rsid w:val="00E251E8"/>
    <w:rsid w:val="00E25688"/>
    <w:rsid w:val="00E445A5"/>
    <w:rsid w:val="00E5724A"/>
    <w:rsid w:val="00E61020"/>
    <w:rsid w:val="00ED1D3A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AC7DD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13</cp:revision>
  <cp:lastPrinted>2020-07-13T07:17:00Z</cp:lastPrinted>
  <dcterms:created xsi:type="dcterms:W3CDTF">2021-08-03T02:28:00Z</dcterms:created>
  <dcterms:modified xsi:type="dcterms:W3CDTF">2022-03-30T03:20:00Z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