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59B29" w14:textId="77777777" w:rsidR="0028770F" w:rsidRDefault="0028770F"/>
    <w:p w14:paraId="494E6795" w14:textId="77777777" w:rsidR="0028770F" w:rsidRDefault="0028770F">
      <w:pPr>
        <w:jc w:val="center"/>
        <w:rPr>
          <w:rFonts w:ascii="宋体" w:hAnsi="宋体" w:cs="宋体"/>
          <w:b/>
          <w:bCs/>
          <w:spacing w:val="-12"/>
          <w:sz w:val="48"/>
          <w:szCs w:val="48"/>
        </w:rPr>
      </w:pPr>
    </w:p>
    <w:p w14:paraId="5FE8AA5A" w14:textId="77777777" w:rsidR="0028770F" w:rsidRDefault="000401CB">
      <w:pPr>
        <w:jc w:val="center"/>
        <w:rPr>
          <w:rFonts w:ascii="宋体" w:hAnsi="宋体" w:cs="宋体"/>
          <w:b/>
          <w:bCs/>
          <w:spacing w:val="-12"/>
          <w:sz w:val="48"/>
          <w:szCs w:val="48"/>
        </w:rPr>
      </w:pPr>
      <w:r>
        <w:rPr>
          <w:rFonts w:ascii="宋体" w:hAnsi="宋体" w:cs="宋体" w:hint="eastAsia"/>
          <w:b/>
          <w:bCs/>
          <w:spacing w:val="-12"/>
          <w:sz w:val="48"/>
          <w:szCs w:val="48"/>
        </w:rPr>
        <w:t>资阳市中心医院</w:t>
      </w:r>
      <w:r>
        <w:rPr>
          <w:rFonts w:ascii="宋体" w:hAnsi="宋体" w:cs="宋体" w:hint="eastAsia"/>
          <w:b/>
          <w:bCs/>
          <w:spacing w:val="-12"/>
          <w:sz w:val="48"/>
          <w:szCs w:val="48"/>
        </w:rPr>
        <w:t>120</w:t>
      </w:r>
      <w:r>
        <w:rPr>
          <w:rFonts w:ascii="宋体" w:hAnsi="宋体" w:cs="宋体" w:hint="eastAsia"/>
          <w:b/>
          <w:bCs/>
          <w:spacing w:val="-12"/>
          <w:sz w:val="48"/>
          <w:szCs w:val="48"/>
        </w:rPr>
        <w:t>接警系统和救护车配套硬件及网络运维服务（</w:t>
      </w:r>
      <w:r>
        <w:rPr>
          <w:rFonts w:ascii="宋体" w:hAnsi="宋体" w:cs="宋体" w:hint="eastAsia"/>
          <w:b/>
          <w:bCs/>
          <w:spacing w:val="-12"/>
          <w:sz w:val="48"/>
          <w:szCs w:val="48"/>
        </w:rPr>
        <w:t>第二次</w:t>
      </w:r>
      <w:r>
        <w:rPr>
          <w:rFonts w:ascii="宋体" w:hAnsi="宋体" w:cs="宋体" w:hint="eastAsia"/>
          <w:b/>
          <w:bCs/>
          <w:spacing w:val="-12"/>
          <w:sz w:val="48"/>
          <w:szCs w:val="48"/>
        </w:rPr>
        <w:t>）</w:t>
      </w:r>
    </w:p>
    <w:p w14:paraId="7BDC15C2" w14:textId="77777777" w:rsidR="0028770F" w:rsidRDefault="0028770F">
      <w:pPr>
        <w:spacing w:line="360" w:lineRule="auto"/>
        <w:jc w:val="center"/>
        <w:rPr>
          <w:rFonts w:ascii="宋体" w:hAnsi="宋体" w:cs="宋体"/>
          <w:b/>
          <w:bCs/>
          <w:spacing w:val="42"/>
          <w:sz w:val="72"/>
          <w:szCs w:val="72"/>
        </w:rPr>
      </w:pPr>
    </w:p>
    <w:p w14:paraId="453BB63A" w14:textId="77777777" w:rsidR="0028770F" w:rsidRDefault="0028770F">
      <w:pPr>
        <w:spacing w:line="360" w:lineRule="auto"/>
        <w:jc w:val="center"/>
        <w:rPr>
          <w:rFonts w:ascii="宋体" w:hAnsi="宋体" w:cs="宋体"/>
          <w:b/>
          <w:bCs/>
          <w:spacing w:val="42"/>
          <w:sz w:val="72"/>
          <w:szCs w:val="72"/>
        </w:rPr>
      </w:pPr>
    </w:p>
    <w:p w14:paraId="1ECAA790" w14:textId="77777777" w:rsidR="0028770F" w:rsidRDefault="000401CB">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5F8B06A5" w14:textId="77777777" w:rsidR="0028770F" w:rsidRDefault="0028770F">
      <w:pPr>
        <w:spacing w:line="360" w:lineRule="auto"/>
        <w:jc w:val="center"/>
        <w:rPr>
          <w:rFonts w:ascii="宋体"/>
          <w:b/>
          <w:bCs/>
          <w:spacing w:val="42"/>
          <w:sz w:val="72"/>
          <w:szCs w:val="72"/>
        </w:rPr>
      </w:pPr>
    </w:p>
    <w:p w14:paraId="738ABEC8" w14:textId="77777777" w:rsidR="0028770F" w:rsidRDefault="0028770F">
      <w:pPr>
        <w:jc w:val="center"/>
        <w:rPr>
          <w:rFonts w:ascii="宋体"/>
          <w:b/>
          <w:bCs/>
          <w:sz w:val="44"/>
          <w:szCs w:val="44"/>
        </w:rPr>
      </w:pPr>
    </w:p>
    <w:p w14:paraId="2CC5EC81" w14:textId="77777777" w:rsidR="0028770F" w:rsidRDefault="0028770F">
      <w:pPr>
        <w:rPr>
          <w:rFonts w:ascii="宋体"/>
          <w:b/>
          <w:bCs/>
          <w:sz w:val="32"/>
          <w:szCs w:val="32"/>
        </w:rPr>
      </w:pPr>
    </w:p>
    <w:p w14:paraId="400ECF6E" w14:textId="77777777" w:rsidR="0028770F" w:rsidRDefault="0028770F">
      <w:pPr>
        <w:rPr>
          <w:rFonts w:ascii="宋体"/>
          <w:b/>
          <w:bCs/>
          <w:sz w:val="32"/>
          <w:szCs w:val="32"/>
        </w:rPr>
      </w:pPr>
    </w:p>
    <w:p w14:paraId="13387C24" w14:textId="77777777" w:rsidR="0028770F" w:rsidRDefault="0028770F">
      <w:pPr>
        <w:rPr>
          <w:rFonts w:ascii="宋体"/>
          <w:b/>
          <w:bCs/>
          <w:sz w:val="32"/>
          <w:szCs w:val="32"/>
        </w:rPr>
      </w:pPr>
    </w:p>
    <w:p w14:paraId="78FF27FF" w14:textId="77777777" w:rsidR="0028770F" w:rsidRDefault="0028770F">
      <w:pPr>
        <w:rPr>
          <w:rFonts w:ascii="宋体"/>
          <w:b/>
          <w:bCs/>
          <w:sz w:val="32"/>
          <w:szCs w:val="32"/>
        </w:rPr>
      </w:pPr>
    </w:p>
    <w:p w14:paraId="6FAE674E" w14:textId="77777777" w:rsidR="0028770F" w:rsidRDefault="0028770F">
      <w:pPr>
        <w:jc w:val="center"/>
        <w:rPr>
          <w:rFonts w:ascii="宋体"/>
          <w:b/>
          <w:bCs/>
          <w:sz w:val="32"/>
          <w:szCs w:val="32"/>
        </w:rPr>
      </w:pPr>
    </w:p>
    <w:p w14:paraId="10BE1D57" w14:textId="77777777" w:rsidR="0028770F" w:rsidRDefault="000401CB">
      <w:pPr>
        <w:spacing w:line="360" w:lineRule="auto"/>
        <w:jc w:val="center"/>
        <w:rPr>
          <w:rFonts w:ascii="宋体"/>
          <w:b/>
          <w:bCs/>
          <w:sz w:val="32"/>
          <w:szCs w:val="32"/>
        </w:rPr>
      </w:pPr>
      <w:r>
        <w:rPr>
          <w:rFonts w:ascii="宋体" w:hAnsi="宋体" w:cs="宋体" w:hint="eastAsia"/>
          <w:b/>
          <w:bCs/>
          <w:sz w:val="32"/>
          <w:szCs w:val="32"/>
        </w:rPr>
        <w:t>比选人：资阳市中心医院</w:t>
      </w:r>
    </w:p>
    <w:p w14:paraId="68784BC6" w14:textId="77777777" w:rsidR="0028770F" w:rsidRDefault="000401CB">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69FFDB78" w14:textId="77777777" w:rsidR="0028770F" w:rsidRDefault="000401CB">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w:t>
      </w:r>
      <w:r>
        <w:rPr>
          <w:rFonts w:ascii="宋体" w:hAnsi="宋体" w:cs="宋体" w:hint="eastAsia"/>
          <w:b/>
          <w:bCs/>
          <w:sz w:val="32"/>
          <w:szCs w:val="32"/>
        </w:rPr>
        <w:t>五</w:t>
      </w:r>
      <w:r>
        <w:rPr>
          <w:rFonts w:ascii="宋体" w:hAnsi="宋体" w:cs="宋体" w:hint="eastAsia"/>
          <w:b/>
          <w:bCs/>
          <w:sz w:val="32"/>
          <w:szCs w:val="32"/>
        </w:rPr>
        <w:t>年</w:t>
      </w:r>
      <w:r>
        <w:rPr>
          <w:rFonts w:ascii="宋体" w:hAnsi="宋体" w:cs="宋体" w:hint="eastAsia"/>
          <w:b/>
          <w:bCs/>
          <w:sz w:val="32"/>
          <w:szCs w:val="32"/>
        </w:rPr>
        <w:t>八</w:t>
      </w:r>
      <w:r>
        <w:rPr>
          <w:rFonts w:ascii="宋体" w:hAnsi="宋体" w:cs="宋体" w:hint="eastAsia"/>
          <w:b/>
          <w:bCs/>
          <w:sz w:val="32"/>
          <w:szCs w:val="32"/>
        </w:rPr>
        <w:t>月</w:t>
      </w:r>
    </w:p>
    <w:p w14:paraId="1793840E" w14:textId="77777777" w:rsidR="0028770F" w:rsidRDefault="000401CB">
      <w:pPr>
        <w:jc w:val="center"/>
        <w:rPr>
          <w:rFonts w:ascii="宋体"/>
        </w:rPr>
      </w:pPr>
      <w:r>
        <w:rPr>
          <w:rFonts w:ascii="宋体"/>
        </w:rPr>
        <w:br w:type="page"/>
      </w:r>
    </w:p>
    <w:p w14:paraId="113DD16C" w14:textId="77777777" w:rsidR="0028770F" w:rsidRDefault="000401CB">
      <w:pPr>
        <w:ind w:firstLineChars="192" w:firstLine="617"/>
        <w:jc w:val="center"/>
        <w:outlineLvl w:val="0"/>
        <w:rPr>
          <w:rFonts w:ascii="宋体"/>
          <w:b/>
          <w:bCs/>
          <w:kern w:val="44"/>
          <w:sz w:val="32"/>
          <w:szCs w:val="32"/>
        </w:rPr>
      </w:pPr>
      <w:bookmarkStart w:id="0" w:name="_Toc211679176"/>
      <w:bookmarkStart w:id="1" w:name="_Toc173895652"/>
      <w:bookmarkStart w:id="2" w:name="_Toc173895837"/>
      <w:bookmarkStart w:id="3" w:name="_Toc180296779"/>
      <w:r>
        <w:rPr>
          <w:rFonts w:ascii="宋体" w:hAnsi="宋体" w:cs="宋体" w:hint="eastAsia"/>
          <w:b/>
          <w:bCs/>
          <w:kern w:val="44"/>
          <w:sz w:val="32"/>
          <w:szCs w:val="32"/>
        </w:rPr>
        <w:lastRenderedPageBreak/>
        <w:t>第一章比选邀请</w:t>
      </w:r>
    </w:p>
    <w:p w14:paraId="0B97E8E4" w14:textId="77777777" w:rsidR="0028770F" w:rsidRDefault="0028770F">
      <w:pPr>
        <w:pStyle w:val="a8"/>
        <w:spacing w:line="360" w:lineRule="auto"/>
        <w:ind w:leftChars="0" w:left="0"/>
        <w:rPr>
          <w:rFonts w:ascii="宋体"/>
          <w:b/>
          <w:bCs/>
          <w:sz w:val="36"/>
          <w:szCs w:val="36"/>
        </w:rPr>
      </w:pPr>
    </w:p>
    <w:p w14:paraId="5DCE1F56" w14:textId="77777777" w:rsidR="0028770F" w:rsidRDefault="000401CB">
      <w:pPr>
        <w:pStyle w:val="a8"/>
        <w:spacing w:line="360" w:lineRule="auto"/>
        <w:ind w:leftChars="0" w:left="0" w:firstLineChars="200" w:firstLine="422"/>
        <w:rPr>
          <w:rFonts w:ascii="宋体"/>
          <w:b/>
          <w:bCs/>
          <w:kern w:val="0"/>
          <w:u w:val="single"/>
        </w:rPr>
      </w:pPr>
      <w:r>
        <w:rPr>
          <w:rFonts w:ascii="宋体" w:hAnsi="宋体" w:cs="宋体" w:hint="eastAsia"/>
          <w:b/>
          <w:bCs/>
          <w:kern w:val="0"/>
        </w:rPr>
        <w:t>比选单位</w:t>
      </w:r>
      <w:r>
        <w:rPr>
          <w:rFonts w:ascii="宋体" w:hAnsi="宋体" w:cs="宋体" w:hint="eastAsia"/>
          <w:b/>
          <w:bCs/>
          <w:kern w:val="0"/>
          <w:u w:val="single"/>
        </w:rPr>
        <w:t>资阳市中心医院</w:t>
      </w:r>
      <w:r>
        <w:rPr>
          <w:rFonts w:ascii="宋体" w:hAnsi="宋体" w:cs="宋体" w:hint="eastAsia"/>
          <w:b/>
          <w:bCs/>
          <w:kern w:val="0"/>
          <w:u w:val="single"/>
        </w:rPr>
        <w:t xml:space="preserve"> </w:t>
      </w:r>
      <w:r>
        <w:rPr>
          <w:rFonts w:ascii="宋体" w:hAnsi="宋体" w:cs="宋体" w:hint="eastAsia"/>
          <w:b/>
          <w:bCs/>
          <w:kern w:val="0"/>
        </w:rPr>
        <w:t>拟对</w:t>
      </w:r>
      <w:r>
        <w:rPr>
          <w:rFonts w:ascii="宋体" w:hAnsi="宋体" w:cs="宋体" w:hint="eastAsia"/>
          <w:b/>
          <w:bCs/>
          <w:kern w:val="0"/>
          <w:u w:val="single"/>
        </w:rPr>
        <w:t>资阳市中心医院</w:t>
      </w:r>
      <w:r>
        <w:rPr>
          <w:rFonts w:ascii="宋体" w:hAnsi="宋体" w:cs="宋体" w:hint="eastAsia"/>
          <w:b/>
          <w:bCs/>
          <w:kern w:val="0"/>
          <w:u w:val="single"/>
        </w:rPr>
        <w:t>120</w:t>
      </w:r>
      <w:r>
        <w:rPr>
          <w:rFonts w:ascii="宋体" w:hAnsi="宋体" w:cs="宋体" w:hint="eastAsia"/>
          <w:b/>
          <w:bCs/>
          <w:kern w:val="0"/>
          <w:u w:val="single"/>
        </w:rPr>
        <w:t>接警系统和救护车配套硬件及网络运维服务（</w:t>
      </w:r>
      <w:r>
        <w:rPr>
          <w:rFonts w:ascii="宋体" w:hAnsi="宋体" w:cs="宋体" w:hint="eastAsia"/>
          <w:b/>
          <w:bCs/>
          <w:kern w:val="0"/>
          <w:u w:val="single"/>
        </w:rPr>
        <w:t>第二次</w:t>
      </w:r>
      <w:r>
        <w:rPr>
          <w:rFonts w:ascii="宋体" w:hAnsi="宋体" w:cs="宋体" w:hint="eastAsia"/>
          <w:b/>
          <w:bCs/>
          <w:kern w:val="0"/>
          <w:u w:val="single"/>
        </w:rPr>
        <w:t>）</w:t>
      </w:r>
      <w:r>
        <w:rPr>
          <w:rFonts w:ascii="宋体" w:hAnsi="宋体" w:cs="宋体" w:hint="eastAsia"/>
          <w:b/>
          <w:bCs/>
          <w:spacing w:val="-4"/>
          <w:kern w:val="0"/>
        </w:rPr>
        <w:t>进行比选，欢迎符合资质要求的供应商前来参加。</w:t>
      </w:r>
    </w:p>
    <w:p w14:paraId="4794FC09" w14:textId="77777777" w:rsidR="0028770F" w:rsidRDefault="000401CB">
      <w:pPr>
        <w:pStyle w:val="a8"/>
        <w:spacing w:after="0" w:line="360" w:lineRule="auto"/>
        <w:ind w:leftChars="0" w:left="0" w:firstLineChars="200" w:firstLine="422"/>
        <w:rPr>
          <w:rFonts w:ascii="宋体"/>
          <w:b/>
          <w:bCs/>
          <w:kern w:val="0"/>
        </w:rPr>
      </w:pPr>
      <w:r>
        <w:rPr>
          <w:rFonts w:ascii="宋体" w:hAnsi="宋体" w:cs="宋体" w:hint="eastAsia"/>
          <w:b/>
          <w:bCs/>
          <w:kern w:val="0"/>
        </w:rPr>
        <w:t>一、比选编号：</w:t>
      </w:r>
      <w:r>
        <w:rPr>
          <w:rFonts w:ascii="宋体" w:hAnsi="宋体" w:cs="宋体" w:hint="eastAsia"/>
          <w:b/>
          <w:bCs/>
          <w:kern w:val="0"/>
        </w:rPr>
        <w:t>/</w:t>
      </w:r>
    </w:p>
    <w:p w14:paraId="3995BE49" w14:textId="77777777" w:rsidR="0028770F" w:rsidRDefault="000401CB">
      <w:pPr>
        <w:pStyle w:val="a8"/>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二、比选项目：资阳市中心医院</w:t>
      </w:r>
      <w:r>
        <w:rPr>
          <w:rFonts w:ascii="宋体" w:hAnsi="宋体" w:cs="宋体" w:hint="eastAsia"/>
          <w:b/>
          <w:bCs/>
          <w:kern w:val="0"/>
        </w:rPr>
        <w:t>120</w:t>
      </w:r>
      <w:r>
        <w:rPr>
          <w:rFonts w:ascii="宋体" w:hAnsi="宋体" w:cs="宋体" w:hint="eastAsia"/>
          <w:b/>
          <w:bCs/>
          <w:kern w:val="0"/>
        </w:rPr>
        <w:t>接警系统和救护车配套硬件及网络运维服务（</w:t>
      </w:r>
      <w:r>
        <w:rPr>
          <w:rFonts w:ascii="宋体" w:hAnsi="宋体" w:cs="宋体" w:hint="eastAsia"/>
          <w:b/>
          <w:bCs/>
          <w:kern w:val="0"/>
        </w:rPr>
        <w:t>第二次</w:t>
      </w:r>
      <w:r>
        <w:rPr>
          <w:rFonts w:ascii="宋体" w:hAnsi="宋体" w:cs="宋体" w:hint="eastAsia"/>
          <w:b/>
          <w:bCs/>
          <w:kern w:val="0"/>
        </w:rPr>
        <w:t>）</w:t>
      </w:r>
    </w:p>
    <w:p w14:paraId="40B1C844" w14:textId="77777777" w:rsidR="0028770F" w:rsidRDefault="000401CB">
      <w:pPr>
        <w:pStyle w:val="a8"/>
        <w:spacing w:after="0" w:line="360" w:lineRule="auto"/>
        <w:ind w:leftChars="0" w:left="0" w:firstLineChars="200" w:firstLine="422"/>
        <w:rPr>
          <w:rFonts w:ascii="宋体"/>
          <w:kern w:val="0"/>
        </w:rPr>
      </w:pPr>
      <w:r>
        <w:rPr>
          <w:rFonts w:ascii="宋体" w:hAnsi="宋体" w:cs="宋体" w:hint="eastAsia"/>
          <w:b/>
          <w:bCs/>
          <w:kern w:val="0"/>
        </w:rPr>
        <w:t>三、资金来源：</w:t>
      </w:r>
      <w:r>
        <w:rPr>
          <w:rFonts w:ascii="宋体" w:hAnsi="宋体" w:cs="宋体" w:hint="eastAsia"/>
          <w:b/>
          <w:bCs/>
          <w:kern w:val="0"/>
        </w:rPr>
        <w:t>/</w:t>
      </w:r>
    </w:p>
    <w:p w14:paraId="7F5CB90F" w14:textId="77777777" w:rsidR="0028770F" w:rsidRDefault="000401CB">
      <w:pPr>
        <w:pStyle w:val="a8"/>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6916AE63" w14:textId="77777777" w:rsidR="0028770F" w:rsidRDefault="000401CB">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个包，采购</w:t>
      </w:r>
      <w:r>
        <w:rPr>
          <w:rFonts w:ascii="宋体" w:hAnsi="宋体" w:cs="宋体" w:hint="eastAsia"/>
          <w:spacing w:val="-4"/>
        </w:rPr>
        <w:t>资阳市中心医院</w:t>
      </w:r>
      <w:r>
        <w:rPr>
          <w:rFonts w:ascii="宋体" w:hAnsi="宋体" w:cs="宋体" w:hint="eastAsia"/>
          <w:spacing w:val="-4"/>
        </w:rPr>
        <w:t>120</w:t>
      </w:r>
      <w:r>
        <w:rPr>
          <w:rFonts w:ascii="宋体" w:hAnsi="宋体" w:cs="宋体" w:hint="eastAsia"/>
          <w:spacing w:val="-4"/>
        </w:rPr>
        <w:t>接警系统和救护车配套硬件及网络运维服务</w:t>
      </w:r>
      <w:r>
        <w:rPr>
          <w:rFonts w:ascii="宋体" w:hAnsi="宋体" w:cs="宋体" w:hint="eastAsia"/>
          <w:spacing w:val="-4"/>
        </w:rPr>
        <w:t>。本项目</w:t>
      </w:r>
      <w:r>
        <w:rPr>
          <w:rFonts w:ascii="宋体" w:hAnsi="宋体" w:cs="宋体" w:hint="eastAsia"/>
          <w:spacing w:val="-4"/>
        </w:rPr>
        <w:t>采购最高限价：</w:t>
      </w:r>
      <w:r>
        <w:rPr>
          <w:rFonts w:ascii="宋体" w:hAnsi="宋体" w:cs="宋体" w:hint="eastAsia"/>
          <w:spacing w:val="-4"/>
        </w:rPr>
        <w:t>5.7</w:t>
      </w:r>
      <w:r>
        <w:rPr>
          <w:rFonts w:ascii="宋体" w:hAnsi="宋体" w:cs="宋体" w:hint="eastAsia"/>
          <w:spacing w:val="-4"/>
        </w:rPr>
        <w:t>万元</w:t>
      </w:r>
      <w:r>
        <w:rPr>
          <w:rFonts w:ascii="宋体" w:hAnsi="宋体" w:cs="宋体" w:hint="eastAsia"/>
          <w:spacing w:val="-4"/>
        </w:rPr>
        <w:t>。</w:t>
      </w:r>
      <w:r>
        <w:rPr>
          <w:rFonts w:ascii="宋体" w:hAnsi="宋体" w:cs="宋体" w:hint="eastAsia"/>
          <w:spacing w:val="-4"/>
        </w:rPr>
        <w:t>采购方式：院内公开比选。</w:t>
      </w:r>
    </w:p>
    <w:p w14:paraId="2C105793" w14:textId="77777777" w:rsidR="0028770F" w:rsidRDefault="000401CB">
      <w:pPr>
        <w:spacing w:afterLines="50" w:after="156" w:line="420" w:lineRule="exact"/>
        <w:ind w:firstLineChars="200" w:firstLine="420"/>
        <w:rPr>
          <w:rFonts w:hAnsi="宋体"/>
          <w:kern w:val="0"/>
        </w:rPr>
      </w:pPr>
      <w:r>
        <w:rPr>
          <w:rFonts w:hAnsi="宋体" w:hint="eastAsia"/>
          <w:kern w:val="0"/>
        </w:rPr>
        <w:t>（详见比选文件第三章）</w:t>
      </w:r>
    </w:p>
    <w:p w14:paraId="09FC71D4" w14:textId="77777777" w:rsidR="0028770F" w:rsidRDefault="000401CB">
      <w:pPr>
        <w:pStyle w:val="a9"/>
        <w:spacing w:line="360" w:lineRule="auto"/>
        <w:ind w:firstLineChars="200" w:firstLine="422"/>
        <w:rPr>
          <w:rFonts w:hAnsi="宋体" w:cs="Times New Roman"/>
          <w:b/>
          <w:bCs/>
          <w:kern w:val="0"/>
        </w:rPr>
      </w:pPr>
      <w:r>
        <w:rPr>
          <w:rFonts w:hAnsi="宋体" w:hint="eastAsia"/>
          <w:b/>
          <w:bCs/>
          <w:kern w:val="0"/>
        </w:rPr>
        <w:t>五、合格供应商应具备的资格条件：</w:t>
      </w:r>
    </w:p>
    <w:p w14:paraId="34A79A2C" w14:textId="77777777" w:rsidR="0028770F" w:rsidRDefault="000401CB">
      <w:pPr>
        <w:pStyle w:val="af7"/>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p>
    <w:p w14:paraId="1CD260C1" w14:textId="77777777" w:rsidR="0028770F" w:rsidRDefault="000401CB">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4DD68CA0" w14:textId="77777777" w:rsidR="0028770F" w:rsidRDefault="000401CB">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3ADDBF06" w14:textId="77777777" w:rsidR="0028770F" w:rsidRDefault="000401CB">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67F62E68" w14:textId="77777777" w:rsidR="0028770F" w:rsidRDefault="000401CB">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、参加本次比选活动前三年内，在经营活动中没有重大违法记录；</w:t>
      </w:r>
    </w:p>
    <w:p w14:paraId="6A5F34D4" w14:textId="77777777" w:rsidR="0028770F" w:rsidRDefault="000401CB">
      <w:pPr>
        <w:pStyle w:val="af7"/>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617A9C2E" w14:textId="77777777" w:rsidR="0028770F" w:rsidRDefault="000401CB">
      <w:pPr>
        <w:pStyle w:val="af7"/>
        <w:spacing w:line="420" w:lineRule="exact"/>
        <w:ind w:firstLineChars="250" w:firstLine="525"/>
        <w:rPr>
          <w:rFonts w:ascii="宋体" w:hAnsi="宋体" w:cs="宋体"/>
        </w:rPr>
      </w:pPr>
      <w:r>
        <w:rPr>
          <w:rFonts w:ascii="宋体" w:hAnsi="宋体" w:cs="宋体"/>
        </w:rPr>
        <w:t>7</w:t>
      </w:r>
      <w:r>
        <w:rPr>
          <w:rFonts w:ascii="宋体" w:hAnsi="宋体" w:cs="宋体" w:hint="eastAsia"/>
        </w:rPr>
        <w:t>、根据比选项目提出的特殊条件：</w:t>
      </w:r>
    </w:p>
    <w:p w14:paraId="37C67185" w14:textId="77777777" w:rsidR="0028770F" w:rsidRDefault="000401CB">
      <w:pPr>
        <w:pStyle w:val="af7"/>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供应商须提供“截至比选申请文件递交截止日未被列入失信被执行人、重大税收违法案件当事人名单、政府比选严重违法失信行为记录名单”的承诺函。</w:t>
      </w:r>
    </w:p>
    <w:p w14:paraId="113B9B37" w14:textId="77777777" w:rsidR="0028770F" w:rsidRDefault="000401CB">
      <w:pPr>
        <w:pStyle w:val="af7"/>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36BE4434" w14:textId="1A1AFB87" w:rsidR="0028770F" w:rsidRDefault="000401CB">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bookmarkStart w:id="4" w:name="PO_标书售卖开始时间_1"/>
      <w:r>
        <w:rPr>
          <w:rFonts w:ascii="宋体" w:hAnsi="宋体" w:cs="宋体"/>
        </w:rPr>
        <w:t>20</w:t>
      </w:r>
      <w:r>
        <w:rPr>
          <w:rFonts w:ascii="宋体" w:hAnsi="宋体" w:cs="宋体" w:hint="eastAsia"/>
        </w:rPr>
        <w:t>2</w:t>
      </w:r>
      <w:r>
        <w:rPr>
          <w:rFonts w:ascii="宋体" w:hAnsi="宋体" w:cs="宋体" w:hint="eastAsia"/>
        </w:rPr>
        <w:t>5</w:t>
      </w:r>
      <w:r>
        <w:rPr>
          <w:rFonts w:ascii="宋体" w:hAnsi="宋体" w:cs="宋体" w:hint="eastAsia"/>
        </w:rPr>
        <w:t>年</w:t>
      </w:r>
      <w:r>
        <w:rPr>
          <w:rFonts w:ascii="宋体" w:hAnsi="宋体" w:cs="宋体" w:hint="eastAsia"/>
        </w:rPr>
        <w:t xml:space="preserve">  8  </w:t>
      </w:r>
      <w:r>
        <w:rPr>
          <w:rFonts w:ascii="宋体" w:hAnsi="宋体" w:cs="宋体" w:hint="eastAsia"/>
        </w:rPr>
        <w:t>月</w:t>
      </w:r>
      <w:r w:rsidR="00763F28">
        <w:rPr>
          <w:rFonts w:ascii="宋体" w:hAnsi="宋体" w:cs="宋体"/>
        </w:rPr>
        <w:t>11</w:t>
      </w:r>
      <w:r>
        <w:rPr>
          <w:rFonts w:ascii="宋体" w:hAnsi="宋体" w:cs="宋体" w:hint="eastAsia"/>
        </w:rPr>
        <w:t xml:space="preserve">  </w:t>
      </w:r>
      <w:r>
        <w:rPr>
          <w:rFonts w:ascii="宋体" w:hAnsi="宋体" w:cs="宋体" w:hint="eastAsia"/>
        </w:rPr>
        <w:t>日</w:t>
      </w:r>
      <w:bookmarkEnd w:id="4"/>
      <w:r>
        <w:rPr>
          <w:rFonts w:ascii="宋体" w:hAnsi="宋体" w:cs="宋体" w:hint="eastAsia"/>
        </w:rPr>
        <w:t>至</w:t>
      </w:r>
      <w:bookmarkStart w:id="5" w:name="PO_标书售卖结束时间_1"/>
      <w:r>
        <w:rPr>
          <w:rFonts w:ascii="宋体" w:hAnsi="宋体" w:cs="宋体"/>
        </w:rPr>
        <w:t>20</w:t>
      </w:r>
      <w:r>
        <w:rPr>
          <w:rFonts w:ascii="宋体" w:hAnsi="宋体" w:cs="宋体" w:hint="eastAsia"/>
        </w:rPr>
        <w:t>2</w:t>
      </w:r>
      <w:r>
        <w:rPr>
          <w:rFonts w:ascii="宋体" w:hAnsi="宋体" w:cs="宋体" w:hint="eastAsia"/>
        </w:rPr>
        <w:t>5</w:t>
      </w:r>
      <w:r>
        <w:rPr>
          <w:rFonts w:ascii="宋体" w:hAnsi="宋体" w:cs="宋体" w:hint="eastAsia"/>
        </w:rPr>
        <w:t>年</w:t>
      </w:r>
      <w:bookmarkEnd w:id="5"/>
      <w:r>
        <w:rPr>
          <w:rFonts w:ascii="宋体" w:hAnsi="宋体" w:cs="宋体" w:hint="eastAsia"/>
        </w:rPr>
        <w:t xml:space="preserve">  8  </w:t>
      </w:r>
      <w:r>
        <w:rPr>
          <w:rFonts w:ascii="宋体" w:hAnsi="宋体" w:cs="宋体" w:hint="eastAsia"/>
        </w:rPr>
        <w:t>月</w:t>
      </w:r>
      <w:r>
        <w:rPr>
          <w:rFonts w:ascii="宋体" w:hAnsi="宋体" w:cs="宋体" w:hint="eastAsia"/>
        </w:rPr>
        <w:t xml:space="preserve">  </w:t>
      </w:r>
      <w:r w:rsidR="00763F28">
        <w:rPr>
          <w:rFonts w:ascii="宋体" w:hAnsi="宋体" w:cs="宋体"/>
        </w:rPr>
        <w:t>14</w:t>
      </w:r>
      <w:r>
        <w:rPr>
          <w:rFonts w:ascii="宋体" w:hAnsi="宋体" w:cs="宋体" w:hint="eastAsia"/>
        </w:rPr>
        <w:t>日，资阳市中心医院</w:t>
      </w:r>
      <w:r>
        <w:rPr>
          <w:rFonts w:ascii="宋体" w:hAnsi="宋体" w:cs="宋体"/>
        </w:rPr>
        <w:t>官方网站下载</w:t>
      </w:r>
      <w:r>
        <w:rPr>
          <w:rFonts w:ascii="宋体" w:hAnsi="宋体" w:cs="宋体" w:hint="eastAsia"/>
        </w:rPr>
        <w:t>。</w:t>
      </w:r>
    </w:p>
    <w:p w14:paraId="3C4B53B6" w14:textId="77777777" w:rsidR="0028770F" w:rsidRDefault="000401CB">
      <w:pPr>
        <w:spacing w:line="360" w:lineRule="auto"/>
        <w:ind w:firstLineChars="200" w:firstLine="398"/>
        <w:rPr>
          <w:rFonts w:ascii="宋体"/>
          <w:spacing w:val="-6"/>
          <w:kern w:val="0"/>
        </w:rPr>
      </w:pPr>
      <w:r>
        <w:rPr>
          <w:rFonts w:ascii="宋体" w:hAnsi="宋体" w:cs="宋体" w:hint="eastAsia"/>
          <w:b/>
          <w:bCs/>
          <w:spacing w:val="-6"/>
          <w:kern w:val="0"/>
        </w:rPr>
        <w:t>七、</w:t>
      </w:r>
      <w:bookmarkStart w:id="6" w:name="OLE_LINK1"/>
      <w:bookmarkStart w:id="7" w:name="OLE_LINK2"/>
      <w:r>
        <w:rPr>
          <w:rFonts w:ascii="宋体" w:hAnsi="宋体" w:cs="宋体" w:hint="eastAsia"/>
          <w:b/>
          <w:bCs/>
          <w:spacing w:val="-6"/>
          <w:kern w:val="0"/>
        </w:rPr>
        <w:t>递交比选申请文件截止时间</w:t>
      </w:r>
      <w:bookmarkEnd w:id="6"/>
      <w:bookmarkEnd w:id="7"/>
      <w:r>
        <w:rPr>
          <w:rFonts w:ascii="宋体" w:hAnsi="宋体" w:cs="宋体" w:hint="eastAsia"/>
          <w:b/>
          <w:bCs/>
          <w:spacing w:val="-6"/>
          <w:kern w:val="0"/>
        </w:rPr>
        <w:t>及评审时间：</w:t>
      </w:r>
      <w:r>
        <w:rPr>
          <w:rFonts w:ascii="宋体" w:hAnsi="宋体" w:cs="宋体"/>
          <w:spacing w:val="-6"/>
          <w:kern w:val="0"/>
        </w:rPr>
        <w:t>20</w:t>
      </w:r>
      <w:r>
        <w:rPr>
          <w:rFonts w:ascii="宋体" w:hAnsi="宋体" w:cs="宋体" w:hint="eastAsia"/>
          <w:spacing w:val="-6"/>
          <w:kern w:val="0"/>
        </w:rPr>
        <w:t>2</w:t>
      </w:r>
      <w:r>
        <w:rPr>
          <w:rFonts w:ascii="宋体" w:hAnsi="宋体" w:cs="宋体" w:hint="eastAsia"/>
          <w:spacing w:val="-6"/>
          <w:kern w:val="0"/>
        </w:rPr>
        <w:t>5</w:t>
      </w:r>
      <w:r>
        <w:rPr>
          <w:rFonts w:ascii="宋体" w:hAnsi="宋体" w:cs="宋体" w:hint="eastAsia"/>
          <w:spacing w:val="-6"/>
          <w:kern w:val="0"/>
        </w:rPr>
        <w:t>年</w:t>
      </w:r>
      <w:r>
        <w:rPr>
          <w:rFonts w:ascii="宋体" w:hAnsi="宋体" w:cs="宋体" w:hint="eastAsia"/>
        </w:rPr>
        <w:t xml:space="preserve">   8  </w:t>
      </w:r>
      <w:r>
        <w:rPr>
          <w:rFonts w:ascii="宋体" w:hAnsi="宋体" w:cs="宋体" w:hint="eastAsia"/>
          <w:spacing w:val="-6"/>
          <w:kern w:val="0"/>
        </w:rPr>
        <w:t>月</w:t>
      </w:r>
      <w:r>
        <w:rPr>
          <w:rFonts w:ascii="宋体" w:hAnsi="宋体" w:cs="宋体" w:hint="eastAsia"/>
        </w:rPr>
        <w:t xml:space="preserve">  15  </w:t>
      </w:r>
      <w:r>
        <w:rPr>
          <w:rFonts w:ascii="宋体" w:hAnsi="宋体" w:cs="宋体" w:hint="eastAsia"/>
          <w:spacing w:val="-6"/>
          <w:kern w:val="0"/>
        </w:rPr>
        <w:t>日</w:t>
      </w:r>
      <w:r>
        <w:rPr>
          <w:rFonts w:ascii="宋体" w:hAnsi="宋体" w:cs="宋体" w:hint="eastAsia"/>
          <w:spacing w:val="-6"/>
          <w:kern w:val="0"/>
        </w:rPr>
        <w:t xml:space="preserve">  14:30 </w:t>
      </w:r>
      <w:r>
        <w:rPr>
          <w:rFonts w:ascii="宋体" w:hAnsi="宋体" w:cs="宋体" w:hint="eastAsia"/>
          <w:spacing w:val="-6"/>
          <w:kern w:val="0"/>
        </w:rPr>
        <w:t>（北京时间）现场递交比选申请文件，逾期送达比选申请文件将被拒绝。</w:t>
      </w:r>
    </w:p>
    <w:p w14:paraId="30D73846" w14:textId="77777777" w:rsidR="0028770F" w:rsidRDefault="000401CB">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资阳市中心医院采购部（四川省资阳市</w:t>
      </w:r>
      <w:r>
        <w:rPr>
          <w:rFonts w:ascii="宋体" w:hAnsi="宋体" w:cs="宋体"/>
          <w:kern w:val="0"/>
        </w:rPr>
        <w:t>仁德西路</w:t>
      </w:r>
      <w:r>
        <w:rPr>
          <w:rFonts w:ascii="宋体" w:hAnsi="宋体" w:cs="宋体" w:hint="eastAsia"/>
          <w:kern w:val="0"/>
        </w:rPr>
        <w:t>66</w:t>
      </w:r>
      <w:r>
        <w:rPr>
          <w:rFonts w:ascii="宋体" w:hAnsi="宋体" w:cs="宋体" w:hint="eastAsia"/>
          <w:kern w:val="0"/>
        </w:rPr>
        <w:t>号资阳市中心医院</w:t>
      </w:r>
      <w:r>
        <w:rPr>
          <w:rFonts w:ascii="宋体" w:hAnsi="宋体" w:cs="宋体"/>
          <w:kern w:val="0"/>
        </w:rPr>
        <w:t>健康体检楼</w:t>
      </w:r>
      <w:r>
        <w:rPr>
          <w:rFonts w:ascii="宋体" w:hAnsi="宋体" w:cs="宋体" w:hint="eastAsia"/>
          <w:kern w:val="0"/>
        </w:rPr>
        <w:t>5</w:t>
      </w:r>
      <w:r>
        <w:rPr>
          <w:rFonts w:ascii="宋体" w:hAnsi="宋体" w:cs="宋体"/>
          <w:kern w:val="0"/>
        </w:rPr>
        <w:t>20</w:t>
      </w:r>
      <w:r>
        <w:rPr>
          <w:rFonts w:ascii="宋体" w:hAnsi="宋体" w:cs="宋体" w:hint="eastAsia"/>
          <w:kern w:val="0"/>
        </w:rPr>
        <w:t>）</w:t>
      </w:r>
      <w:bookmarkStart w:id="8" w:name="_GoBack"/>
      <w:bookmarkEnd w:id="8"/>
    </w:p>
    <w:p w14:paraId="4B969006" w14:textId="77777777" w:rsidR="0028770F" w:rsidRDefault="000401CB">
      <w:pPr>
        <w:spacing w:line="360" w:lineRule="auto"/>
        <w:ind w:firstLineChars="200" w:firstLine="398"/>
        <w:rPr>
          <w:rFonts w:ascii="宋体"/>
          <w:b/>
          <w:bCs/>
          <w:kern w:val="0"/>
        </w:rPr>
      </w:pPr>
      <w:r>
        <w:rPr>
          <w:rFonts w:ascii="宋体" w:hAnsi="宋体" w:cs="宋体" w:hint="eastAsia"/>
          <w:b/>
          <w:bCs/>
          <w:spacing w:val="-6"/>
          <w:kern w:val="0"/>
        </w:rPr>
        <w:lastRenderedPageBreak/>
        <w:t>九、比选保证金：本项目不收取。</w:t>
      </w:r>
    </w:p>
    <w:p w14:paraId="6A2011AA" w14:textId="77777777" w:rsidR="0028770F" w:rsidRDefault="000401CB">
      <w:pPr>
        <w:spacing w:line="360" w:lineRule="auto"/>
        <w:ind w:firstLineChars="200" w:firstLine="422"/>
        <w:rPr>
          <w:rFonts w:ascii="宋体"/>
          <w:b/>
          <w:bCs/>
          <w:kern w:val="0"/>
        </w:rPr>
      </w:pPr>
      <w:r>
        <w:rPr>
          <w:rFonts w:ascii="宋体" w:hAnsi="宋体" w:cs="宋体" w:hint="eastAsia"/>
          <w:b/>
          <w:bCs/>
          <w:kern w:val="0"/>
        </w:rPr>
        <w:t>十、公告发布：本比选邀请在资阳市中心医院</w:t>
      </w:r>
      <w:r>
        <w:rPr>
          <w:rFonts w:ascii="宋体" w:hAnsi="宋体" w:cs="宋体"/>
          <w:b/>
          <w:bCs/>
          <w:kern w:val="0"/>
        </w:rPr>
        <w:t>官网</w:t>
      </w:r>
      <w:r>
        <w:rPr>
          <w:rFonts w:ascii="宋体" w:hAnsi="宋体" w:cs="宋体" w:hint="eastAsia"/>
          <w:b/>
          <w:bCs/>
          <w:kern w:val="0"/>
        </w:rPr>
        <w:t>以公告形式发布。</w:t>
      </w:r>
    </w:p>
    <w:p w14:paraId="6B529EA4" w14:textId="77777777" w:rsidR="0028770F" w:rsidRDefault="000401CB">
      <w:pPr>
        <w:spacing w:line="360" w:lineRule="auto"/>
        <w:ind w:firstLineChars="200" w:firstLine="422"/>
        <w:rPr>
          <w:rFonts w:ascii="宋体"/>
          <w:b/>
          <w:bCs/>
          <w:kern w:val="0"/>
        </w:rPr>
      </w:pPr>
      <w:r>
        <w:rPr>
          <w:rFonts w:ascii="宋体" w:hAnsi="宋体" w:cs="宋体" w:hint="eastAsia"/>
          <w:b/>
          <w:bCs/>
          <w:kern w:val="0"/>
        </w:rPr>
        <w:t>十二、联系方式</w:t>
      </w:r>
    </w:p>
    <w:p w14:paraId="5B9CEB65" w14:textId="77777777" w:rsidR="0028770F" w:rsidRDefault="000401CB">
      <w:pPr>
        <w:tabs>
          <w:tab w:val="left" w:pos="2310"/>
        </w:tabs>
        <w:spacing w:line="360" w:lineRule="auto"/>
        <w:ind w:firstLineChars="200" w:firstLine="422"/>
        <w:rPr>
          <w:rFonts w:ascii="宋体"/>
          <w:b/>
          <w:bCs/>
          <w:kern w:val="0"/>
        </w:rPr>
      </w:pPr>
      <w:r>
        <w:rPr>
          <w:rFonts w:ascii="宋体" w:hAnsi="宋体" w:cs="宋体" w:hint="eastAsia"/>
          <w:b/>
          <w:bCs/>
          <w:kern w:val="0"/>
        </w:rPr>
        <w:t>比选人：资阳市中心医院</w:t>
      </w:r>
    </w:p>
    <w:p w14:paraId="2DFF583C" w14:textId="77777777" w:rsidR="0028770F" w:rsidRDefault="000401CB">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w:t>
      </w:r>
      <w:r>
        <w:rPr>
          <w:rFonts w:ascii="宋体" w:hAnsi="宋体" w:cs="宋体" w:hint="eastAsia"/>
          <w:kern w:val="0"/>
        </w:rPr>
        <w:t>号资阳市中心医院</w:t>
      </w:r>
      <w:r>
        <w:rPr>
          <w:rFonts w:ascii="宋体" w:hAnsi="宋体" w:cs="宋体"/>
          <w:kern w:val="0"/>
        </w:rPr>
        <w:t>健康</w:t>
      </w:r>
      <w:r>
        <w:rPr>
          <w:rFonts w:ascii="宋体" w:hAnsi="宋体" w:cs="宋体" w:hint="eastAsia"/>
          <w:kern w:val="0"/>
        </w:rPr>
        <w:t>体检楼五楼</w:t>
      </w:r>
      <w:r>
        <w:rPr>
          <w:rFonts w:ascii="宋体" w:hAnsi="宋体" w:cs="宋体" w:hint="eastAsia"/>
          <w:kern w:val="0"/>
        </w:rPr>
        <w:t>520</w:t>
      </w:r>
    </w:p>
    <w:p w14:paraId="37E8C7C5" w14:textId="77777777" w:rsidR="0028770F" w:rsidRDefault="000401CB">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w:t>
      </w:r>
      <w:r>
        <w:rPr>
          <w:rFonts w:ascii="宋体" w:hAnsi="宋体" w:cs="宋体" w:hint="eastAsia"/>
          <w:kern w:val="0"/>
        </w:rPr>
        <w:t>028-</w:t>
      </w:r>
      <w:r>
        <w:rPr>
          <w:rFonts w:ascii="宋体" w:hAnsi="宋体" w:cs="宋体"/>
          <w:kern w:val="0"/>
        </w:rPr>
        <w:t>2</w:t>
      </w:r>
      <w:r>
        <w:rPr>
          <w:rFonts w:ascii="宋体" w:hAnsi="宋体" w:cs="宋体" w:hint="eastAsia"/>
          <w:kern w:val="0"/>
        </w:rPr>
        <w:t>6655128</w:t>
      </w:r>
      <w:r>
        <w:rPr>
          <w:rFonts w:ascii="宋体" w:hAnsi="宋体" w:cs="宋体" w:hint="eastAsia"/>
          <w:kern w:val="0"/>
        </w:rPr>
        <w:t>李</w:t>
      </w:r>
      <w:r>
        <w:rPr>
          <w:rFonts w:ascii="宋体" w:hAnsi="宋体" w:cs="宋体" w:hint="eastAsia"/>
          <w:kern w:val="0"/>
        </w:rPr>
        <w:t>老师</w:t>
      </w:r>
    </w:p>
    <w:p w14:paraId="78449F76" w14:textId="77777777" w:rsidR="0028770F" w:rsidRDefault="000401CB">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9" w:name="_Toc180296780"/>
      <w:bookmarkStart w:id="10" w:name="_Toc173895653"/>
      <w:bookmarkStart w:id="11" w:name="_Toc211679177"/>
      <w:bookmarkStart w:id="12" w:name="_Toc173895838"/>
      <w:bookmarkEnd w:id="0"/>
      <w:bookmarkEnd w:id="1"/>
      <w:bookmarkEnd w:id="2"/>
      <w:bookmarkEnd w:id="3"/>
    </w:p>
    <w:p w14:paraId="7BA67C55" w14:textId="77777777" w:rsidR="0028770F" w:rsidRDefault="0028770F">
      <w:pPr>
        <w:spacing w:line="360" w:lineRule="auto"/>
        <w:ind w:firstLineChars="192" w:firstLine="482"/>
        <w:jc w:val="center"/>
        <w:rPr>
          <w:rFonts w:ascii="宋体"/>
          <w:b/>
          <w:bCs/>
          <w:kern w:val="44"/>
          <w:sz w:val="25"/>
          <w:szCs w:val="25"/>
        </w:rPr>
      </w:pPr>
    </w:p>
    <w:p w14:paraId="3CFCBC7E" w14:textId="77777777" w:rsidR="0028770F" w:rsidRDefault="000401CB">
      <w:pPr>
        <w:pStyle w:val="2"/>
        <w:numPr>
          <w:ilvl w:val="0"/>
          <w:numId w:val="0"/>
        </w:numPr>
        <w:spacing w:before="0" w:after="0" w:line="360" w:lineRule="auto"/>
        <w:jc w:val="left"/>
        <w:rPr>
          <w:rFonts w:cs="Times New Roman"/>
        </w:rPr>
      </w:pPr>
      <w:r>
        <w:rPr>
          <w:rFonts w:hint="eastAsia"/>
        </w:rPr>
        <w:t>一、比选申请文件的组成</w:t>
      </w:r>
    </w:p>
    <w:p w14:paraId="46D8121A" w14:textId="77777777" w:rsidR="0028770F" w:rsidRDefault="000401CB">
      <w:pPr>
        <w:spacing w:line="360" w:lineRule="auto"/>
        <w:ind w:firstLineChars="200" w:firstLine="420"/>
        <w:rPr>
          <w:rFonts w:ascii="宋体"/>
          <w:kern w:val="0"/>
        </w:rPr>
      </w:pPr>
      <w:r>
        <w:rPr>
          <w:rFonts w:ascii="宋体" w:hAnsi="宋体" w:cs="宋体" w:hint="eastAsia"/>
          <w:kern w:val="0"/>
        </w:rPr>
        <w:t>文件一</w:t>
      </w:r>
      <w:r>
        <w:rPr>
          <w:rFonts w:ascii="宋体" w:hAnsi="宋体" w:cs="宋体" w:hint="eastAsia"/>
          <w:kern w:val="0"/>
        </w:rPr>
        <w:t xml:space="preserve"> </w:t>
      </w:r>
      <w:r>
        <w:rPr>
          <w:rFonts w:ascii="宋体" w:hAnsi="宋体" w:cs="宋体" w:hint="eastAsia"/>
          <w:kern w:val="0"/>
        </w:rPr>
        <w:t>法定代表人授权书</w:t>
      </w:r>
    </w:p>
    <w:p w14:paraId="6A3B5199" w14:textId="77777777" w:rsidR="0028770F" w:rsidRDefault="000401CB">
      <w:pPr>
        <w:spacing w:line="360" w:lineRule="auto"/>
        <w:ind w:firstLineChars="200" w:firstLine="420"/>
        <w:rPr>
          <w:rFonts w:ascii="宋体"/>
          <w:kern w:val="0"/>
        </w:rPr>
      </w:pPr>
      <w:r>
        <w:rPr>
          <w:rFonts w:ascii="宋体" w:hAnsi="宋体" w:cs="宋体" w:hint="eastAsia"/>
          <w:kern w:val="0"/>
        </w:rPr>
        <w:t>文件二</w:t>
      </w:r>
      <w:r>
        <w:rPr>
          <w:rFonts w:ascii="宋体" w:hAnsi="宋体" w:cs="宋体" w:hint="eastAsia"/>
          <w:kern w:val="0"/>
        </w:rPr>
        <w:t xml:space="preserve"> </w:t>
      </w:r>
      <w:r>
        <w:rPr>
          <w:rFonts w:ascii="宋体" w:hAnsi="宋体" w:cs="宋体" w:hint="eastAsia"/>
          <w:kern w:val="0"/>
        </w:rPr>
        <w:t>报价一览表</w:t>
      </w:r>
    </w:p>
    <w:p w14:paraId="00B658D7" w14:textId="77777777" w:rsidR="0028770F" w:rsidRDefault="000401CB">
      <w:pPr>
        <w:spacing w:line="360" w:lineRule="auto"/>
        <w:ind w:firstLineChars="200" w:firstLine="420"/>
        <w:rPr>
          <w:rFonts w:ascii="宋体"/>
          <w:kern w:val="0"/>
        </w:rPr>
      </w:pPr>
      <w:r>
        <w:rPr>
          <w:rFonts w:ascii="宋体" w:hAnsi="宋体" w:cs="宋体" w:hint="eastAsia"/>
          <w:kern w:val="0"/>
        </w:rPr>
        <w:t>文件三</w:t>
      </w:r>
      <w:bookmarkStart w:id="13" w:name="_Toc180296782"/>
      <w:bookmarkStart w:id="14" w:name="_Toc173895840"/>
      <w:bookmarkStart w:id="15" w:name="_Toc173895655"/>
      <w:bookmarkStart w:id="16" w:name="_Toc211679179"/>
      <w:r>
        <w:rPr>
          <w:rFonts w:ascii="宋体" w:hAnsi="宋体" w:cs="宋体" w:hint="eastAsia"/>
          <w:kern w:val="0"/>
        </w:rPr>
        <w:t xml:space="preserve"> </w:t>
      </w:r>
      <w:r>
        <w:rPr>
          <w:rFonts w:ascii="宋体" w:hAnsi="宋体" w:cs="宋体" w:hint="eastAsia"/>
          <w:kern w:val="0"/>
        </w:rPr>
        <w:t>供应商资格证明</w:t>
      </w:r>
      <w:bookmarkEnd w:id="13"/>
      <w:bookmarkEnd w:id="14"/>
      <w:bookmarkEnd w:id="15"/>
      <w:bookmarkEnd w:id="16"/>
      <w:r>
        <w:rPr>
          <w:rFonts w:ascii="宋体" w:hAnsi="宋体" w:cs="宋体" w:hint="eastAsia"/>
          <w:kern w:val="0"/>
        </w:rPr>
        <w:t>材料</w:t>
      </w:r>
    </w:p>
    <w:p w14:paraId="6E7AE60D" w14:textId="77777777" w:rsidR="0028770F" w:rsidRDefault="000401CB">
      <w:pPr>
        <w:spacing w:line="360" w:lineRule="auto"/>
        <w:ind w:firstLineChars="200" w:firstLine="420"/>
        <w:rPr>
          <w:rFonts w:ascii="宋体"/>
          <w:kern w:val="0"/>
        </w:rPr>
      </w:pPr>
      <w:r>
        <w:rPr>
          <w:rFonts w:ascii="宋体" w:hAnsi="宋体" w:cs="宋体" w:hint="eastAsia"/>
          <w:kern w:val="0"/>
        </w:rPr>
        <w:t>文件四</w:t>
      </w:r>
      <w:r>
        <w:rPr>
          <w:rFonts w:ascii="宋体" w:hAnsi="宋体" w:cs="宋体" w:hint="eastAsia"/>
          <w:kern w:val="0"/>
        </w:rPr>
        <w:t xml:space="preserve"> </w:t>
      </w:r>
      <w:r>
        <w:rPr>
          <w:rFonts w:ascii="宋体" w:hAnsi="宋体" w:cs="宋体" w:hint="eastAsia"/>
          <w:kern w:val="0"/>
        </w:rPr>
        <w:t>承诺函</w:t>
      </w:r>
    </w:p>
    <w:p w14:paraId="7BD87888" w14:textId="77777777" w:rsidR="0028770F" w:rsidRDefault="000401CB">
      <w:pPr>
        <w:spacing w:line="360" w:lineRule="auto"/>
        <w:ind w:firstLineChars="200" w:firstLine="420"/>
        <w:rPr>
          <w:rFonts w:ascii="宋体" w:hAnsi="宋体" w:cs="宋体"/>
          <w:kern w:val="0"/>
        </w:rPr>
      </w:pPr>
      <w:r>
        <w:rPr>
          <w:rFonts w:ascii="宋体" w:hAnsi="宋体" w:cs="宋体" w:hint="eastAsia"/>
          <w:kern w:val="0"/>
        </w:rPr>
        <w:t>文件五</w:t>
      </w:r>
      <w:r>
        <w:rPr>
          <w:rFonts w:ascii="宋体" w:hAnsi="宋体" w:cs="宋体" w:hint="eastAsia"/>
          <w:kern w:val="0"/>
        </w:rPr>
        <w:t xml:space="preserve"> </w:t>
      </w:r>
      <w:r>
        <w:rPr>
          <w:rFonts w:ascii="宋体" w:hAnsi="宋体" w:cs="宋体" w:hint="eastAsia"/>
          <w:kern w:val="0"/>
        </w:rPr>
        <w:t>其他资格证明文件（如有）</w:t>
      </w:r>
    </w:p>
    <w:p w14:paraId="3A94EFDE" w14:textId="77777777" w:rsidR="0028770F" w:rsidRDefault="000401CB">
      <w:pPr>
        <w:tabs>
          <w:tab w:val="left" w:pos="720"/>
          <w:tab w:val="left" w:pos="1140"/>
        </w:tabs>
        <w:spacing w:line="360" w:lineRule="auto"/>
        <w:ind w:firstLineChars="200" w:firstLine="420"/>
        <w:rPr>
          <w:rFonts w:ascii="宋体"/>
          <w:kern w:val="0"/>
        </w:rPr>
      </w:pPr>
      <w:r>
        <w:rPr>
          <w:rFonts w:ascii="宋体" w:hAnsi="宋体" w:cs="宋体" w:hint="eastAsia"/>
          <w:kern w:val="0"/>
        </w:rPr>
        <w:t>文件六</w:t>
      </w:r>
      <w:r>
        <w:rPr>
          <w:rFonts w:ascii="宋体" w:hAnsi="宋体" w:cs="宋体" w:hint="eastAsia"/>
          <w:kern w:val="0"/>
        </w:rPr>
        <w:t xml:space="preserve"> </w:t>
      </w:r>
      <w:r>
        <w:rPr>
          <w:rFonts w:hAnsi="宋体" w:hint="eastAsia"/>
          <w:kern w:val="0"/>
        </w:rPr>
        <w:t>服务要求</w:t>
      </w:r>
      <w:r>
        <w:rPr>
          <w:rFonts w:ascii="宋体" w:hAnsi="宋体" w:cs="宋体" w:hint="eastAsia"/>
          <w:kern w:val="0"/>
        </w:rPr>
        <w:t>应答表；</w:t>
      </w:r>
    </w:p>
    <w:p w14:paraId="7EC2F83A" w14:textId="77777777" w:rsidR="0028770F" w:rsidRDefault="000401CB">
      <w:pPr>
        <w:tabs>
          <w:tab w:val="left" w:pos="720"/>
          <w:tab w:val="left" w:pos="1140"/>
        </w:tabs>
        <w:spacing w:line="360" w:lineRule="auto"/>
        <w:ind w:firstLineChars="200" w:firstLine="420"/>
        <w:rPr>
          <w:rFonts w:ascii="宋体"/>
          <w:kern w:val="0"/>
        </w:rPr>
      </w:pPr>
      <w:r>
        <w:rPr>
          <w:rFonts w:ascii="宋体" w:hAnsi="宋体" w:cs="宋体" w:hint="eastAsia"/>
          <w:kern w:val="0"/>
        </w:rPr>
        <w:t>文件七</w:t>
      </w:r>
      <w:r>
        <w:rPr>
          <w:rFonts w:ascii="宋体" w:hAnsi="宋体" w:cs="宋体" w:hint="eastAsia"/>
          <w:kern w:val="0"/>
        </w:rPr>
        <w:t xml:space="preserve"> </w:t>
      </w:r>
      <w:r>
        <w:rPr>
          <w:rFonts w:ascii="宋体" w:hAnsi="宋体" w:cs="宋体" w:hint="eastAsia"/>
          <w:kern w:val="0"/>
        </w:rPr>
        <w:t>商务应答表</w:t>
      </w:r>
    </w:p>
    <w:p w14:paraId="18B9CE72" w14:textId="77777777" w:rsidR="0028770F" w:rsidRDefault="000401CB">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文件八</w:t>
      </w:r>
      <w:r>
        <w:rPr>
          <w:rFonts w:ascii="宋体" w:hAnsi="宋体" w:cs="宋体" w:hint="eastAsia"/>
          <w:kern w:val="0"/>
        </w:rPr>
        <w:t xml:space="preserve"> </w:t>
      </w:r>
      <w:r>
        <w:rPr>
          <w:rFonts w:ascii="宋体" w:hAnsi="宋体" w:cs="宋体" w:hint="eastAsia"/>
          <w:kern w:val="0"/>
        </w:rPr>
        <w:t>廉洁</w:t>
      </w:r>
      <w:r>
        <w:rPr>
          <w:rFonts w:ascii="宋体" w:hAnsi="宋体" w:cs="宋体"/>
          <w:kern w:val="0"/>
        </w:rPr>
        <w:t>承诺书</w:t>
      </w:r>
    </w:p>
    <w:p w14:paraId="2B31AB2E" w14:textId="77777777" w:rsidR="0028770F" w:rsidRDefault="000401CB">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文件九</w:t>
      </w:r>
      <w:r>
        <w:rPr>
          <w:rFonts w:ascii="宋体" w:hAnsi="宋体" w:cs="宋体" w:hint="eastAsia"/>
          <w:kern w:val="0"/>
        </w:rPr>
        <w:t xml:space="preserve"> </w:t>
      </w:r>
      <w:r>
        <w:rPr>
          <w:rFonts w:ascii="宋体" w:hAnsi="宋体" w:cs="宋体" w:hint="eastAsia"/>
          <w:kern w:val="0"/>
        </w:rPr>
        <w:t>最后报价表</w:t>
      </w:r>
    </w:p>
    <w:p w14:paraId="2B80CD4B" w14:textId="77777777" w:rsidR="0028770F" w:rsidRDefault="000401CB">
      <w:pPr>
        <w:tabs>
          <w:tab w:val="left" w:pos="720"/>
          <w:tab w:val="left" w:pos="1140"/>
        </w:tabs>
        <w:spacing w:line="360" w:lineRule="auto"/>
        <w:ind w:firstLineChars="200" w:firstLine="420"/>
        <w:rPr>
          <w:rFonts w:ascii="宋体"/>
          <w:kern w:val="0"/>
        </w:rPr>
      </w:pPr>
      <w:r>
        <w:rPr>
          <w:rFonts w:ascii="宋体" w:hAnsi="宋体" w:cs="宋体" w:hint="eastAsia"/>
          <w:kern w:val="0"/>
        </w:rPr>
        <w:t>文件十</w:t>
      </w:r>
      <w:r>
        <w:rPr>
          <w:rFonts w:ascii="宋体" w:hAnsi="宋体" w:cs="宋体" w:hint="eastAsia"/>
          <w:kern w:val="0"/>
        </w:rPr>
        <w:t xml:space="preserve"> </w:t>
      </w:r>
      <w:r>
        <w:rPr>
          <w:rFonts w:ascii="宋体" w:hAnsi="宋体" w:cs="宋体" w:hint="eastAsia"/>
          <w:kern w:val="0"/>
        </w:rPr>
        <w:t>其他材料（如有）</w:t>
      </w:r>
    </w:p>
    <w:p w14:paraId="075077F6" w14:textId="77777777" w:rsidR="0028770F" w:rsidRDefault="0028770F">
      <w:pPr>
        <w:tabs>
          <w:tab w:val="left" w:pos="720"/>
          <w:tab w:val="left" w:pos="1140"/>
        </w:tabs>
        <w:spacing w:line="360" w:lineRule="auto"/>
        <w:ind w:firstLineChars="200" w:firstLine="420"/>
        <w:rPr>
          <w:rFonts w:ascii="宋体"/>
          <w:kern w:val="0"/>
        </w:rPr>
      </w:pPr>
    </w:p>
    <w:p w14:paraId="3516D74F" w14:textId="77777777" w:rsidR="0028770F" w:rsidRDefault="000401CB">
      <w:pPr>
        <w:pStyle w:val="2"/>
        <w:numPr>
          <w:ilvl w:val="0"/>
          <w:numId w:val="0"/>
        </w:numPr>
        <w:spacing w:before="0" w:after="0" w:line="360" w:lineRule="auto"/>
        <w:jc w:val="left"/>
        <w:rPr>
          <w:rFonts w:cs="Times New Roman"/>
        </w:rPr>
      </w:pPr>
      <w:r>
        <w:rPr>
          <w:rFonts w:hint="eastAsia"/>
        </w:rPr>
        <w:t>二、比选申请的责任</w:t>
      </w:r>
    </w:p>
    <w:p w14:paraId="484EBB5B" w14:textId="77777777" w:rsidR="0028770F" w:rsidRDefault="000401CB">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14:paraId="0F765ABE" w14:textId="77777777" w:rsidR="0028770F" w:rsidRDefault="0028770F">
      <w:pPr>
        <w:spacing w:line="360" w:lineRule="auto"/>
        <w:ind w:firstLineChars="204" w:firstLine="428"/>
        <w:rPr>
          <w:rFonts w:ascii="宋体"/>
          <w:kern w:val="0"/>
        </w:rPr>
      </w:pPr>
    </w:p>
    <w:p w14:paraId="4A83E5D8" w14:textId="77777777" w:rsidR="0028770F" w:rsidRDefault="000401CB">
      <w:pPr>
        <w:pStyle w:val="2"/>
        <w:numPr>
          <w:ilvl w:val="0"/>
          <w:numId w:val="0"/>
        </w:numPr>
        <w:spacing w:before="0" w:after="0" w:line="360" w:lineRule="auto"/>
        <w:jc w:val="left"/>
        <w:rPr>
          <w:rFonts w:cs="Times New Roman"/>
        </w:rPr>
      </w:pPr>
      <w:r>
        <w:rPr>
          <w:rFonts w:hint="eastAsia"/>
        </w:rPr>
        <w:t>三、比选申请文件的书写</w:t>
      </w:r>
    </w:p>
    <w:p w14:paraId="41155980" w14:textId="77777777" w:rsidR="0028770F" w:rsidRDefault="000401CB">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6B1748A8" w14:textId="77777777" w:rsidR="0028770F" w:rsidRDefault="0028770F">
      <w:pPr>
        <w:spacing w:line="360" w:lineRule="auto"/>
        <w:ind w:firstLineChars="204" w:firstLine="430"/>
        <w:rPr>
          <w:rFonts w:ascii="宋体"/>
          <w:b/>
          <w:bCs/>
          <w:kern w:val="0"/>
        </w:rPr>
      </w:pPr>
    </w:p>
    <w:p w14:paraId="774B47F8" w14:textId="77777777" w:rsidR="0028770F" w:rsidRDefault="000401CB">
      <w:pPr>
        <w:pStyle w:val="2"/>
        <w:numPr>
          <w:ilvl w:val="0"/>
          <w:numId w:val="0"/>
        </w:numPr>
        <w:spacing w:before="0" w:after="0" w:line="360" w:lineRule="auto"/>
        <w:jc w:val="left"/>
        <w:rPr>
          <w:rFonts w:cs="Times New Roman"/>
        </w:rPr>
      </w:pPr>
      <w:r>
        <w:rPr>
          <w:rFonts w:hint="eastAsia"/>
        </w:rPr>
        <w:t>四、报价（实质性要求）</w:t>
      </w:r>
    </w:p>
    <w:p w14:paraId="1E14E783" w14:textId="77777777" w:rsidR="0028770F" w:rsidRDefault="000401CB">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23024E27" w14:textId="77777777" w:rsidR="0028770F" w:rsidRDefault="000401CB">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2A7D0589" w14:textId="77777777" w:rsidR="0028770F" w:rsidRDefault="000401CB">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14:paraId="194A2AAB" w14:textId="77777777" w:rsidR="0028770F" w:rsidRDefault="000401CB">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4D53AA0D" w14:textId="77777777" w:rsidR="0028770F" w:rsidRDefault="000401CB">
      <w:pPr>
        <w:spacing w:line="360" w:lineRule="auto"/>
        <w:ind w:firstLineChars="200" w:firstLine="420"/>
        <w:rPr>
          <w:rFonts w:ascii="宋体" w:hAnsi="宋体" w:cs="宋体"/>
          <w:kern w:val="0"/>
        </w:rPr>
      </w:pPr>
      <w:r>
        <w:rPr>
          <w:rFonts w:ascii="宋体" w:hAnsi="宋体" w:cs="宋体" w:hint="eastAsia"/>
          <w:kern w:val="0"/>
        </w:rPr>
        <w:t>5</w:t>
      </w:r>
      <w:r>
        <w:rPr>
          <w:rFonts w:ascii="宋体" w:hAnsi="宋体" w:cs="宋体" w:hint="eastAsia"/>
          <w:kern w:val="0"/>
        </w:rPr>
        <w:t>、比选申请文件中报价如果出现下列不一致的，可按以下原则进行修改：</w:t>
      </w:r>
    </w:p>
    <w:p w14:paraId="1DAF9CF3" w14:textId="77777777" w:rsidR="0028770F" w:rsidRDefault="000401CB">
      <w:pPr>
        <w:spacing w:line="360" w:lineRule="auto"/>
        <w:ind w:firstLineChars="200" w:firstLine="420"/>
        <w:rPr>
          <w:rFonts w:ascii="宋体" w:hAnsi="宋体" w:cs="宋体"/>
          <w:kern w:val="0"/>
        </w:rPr>
      </w:pPr>
      <w:r>
        <w:rPr>
          <w:rFonts w:ascii="宋体" w:hAnsi="宋体" w:cs="宋体" w:hint="eastAsia"/>
          <w:kern w:val="0"/>
        </w:rPr>
        <w:lastRenderedPageBreak/>
        <w:t>5.1</w:t>
      </w:r>
      <w:r>
        <w:rPr>
          <w:rFonts w:ascii="宋体" w:hAnsi="宋体" w:cs="宋体" w:hint="eastAsia"/>
          <w:kern w:val="0"/>
        </w:rPr>
        <w:t>大写金额和小写金额不一致的，以大写金额为准，但大写金额文字存在错误的，应当先对大写金额的文字错误进行澄清、说明或者更正，再行修正。</w:t>
      </w:r>
    </w:p>
    <w:p w14:paraId="7524E327" w14:textId="77777777" w:rsidR="0028770F" w:rsidRDefault="000401CB">
      <w:pPr>
        <w:spacing w:line="360" w:lineRule="auto"/>
        <w:ind w:firstLineChars="200" w:firstLine="420"/>
        <w:rPr>
          <w:rFonts w:ascii="宋体" w:hAnsi="宋体" w:cs="宋体"/>
          <w:kern w:val="0"/>
        </w:rPr>
      </w:pPr>
      <w:r>
        <w:rPr>
          <w:rFonts w:ascii="宋体" w:hAnsi="宋体" w:cs="宋体" w:hint="eastAsia"/>
          <w:kern w:val="0"/>
        </w:rPr>
        <w:t>5.2</w:t>
      </w:r>
      <w:r>
        <w:rPr>
          <w:rFonts w:ascii="宋体" w:hAnsi="宋体" w:cs="宋体" w:hint="eastAsia"/>
          <w:kern w:val="0"/>
        </w:rPr>
        <w:t>总价金额与按单价汇总金额不一致的，以单价金额计算结果为准，但单价或者单价汇总金额存在数字或者文字错误的，应当先对数字或者文字错误进行澄清、说明或者更正，再行修正。</w:t>
      </w:r>
    </w:p>
    <w:p w14:paraId="232B36F2" w14:textId="77777777" w:rsidR="0028770F" w:rsidRDefault="000401CB">
      <w:pPr>
        <w:spacing w:line="360" w:lineRule="auto"/>
        <w:ind w:firstLineChars="200" w:firstLine="420"/>
        <w:rPr>
          <w:rFonts w:ascii="宋体" w:hAnsi="宋体" w:cs="宋体"/>
          <w:kern w:val="0"/>
        </w:rPr>
      </w:pPr>
      <w:r>
        <w:rPr>
          <w:rFonts w:ascii="宋体" w:hAnsi="宋体" w:cs="宋体" w:hint="eastAsia"/>
          <w:kern w:val="0"/>
        </w:rPr>
        <w:t>5.3</w:t>
      </w:r>
      <w:r>
        <w:rPr>
          <w:rFonts w:ascii="宋体" w:hAnsi="宋体" w:cs="宋体" w:hint="eastAsia"/>
          <w:kern w:val="0"/>
        </w:rPr>
        <w:t>单价金额小数点或者百分比有明显错位的，以总价为准，修正单价。</w:t>
      </w:r>
    </w:p>
    <w:p w14:paraId="4BE7AB6B" w14:textId="77777777" w:rsidR="0028770F" w:rsidRDefault="000401CB">
      <w:pPr>
        <w:spacing w:line="360" w:lineRule="auto"/>
        <w:ind w:firstLineChars="200" w:firstLine="420"/>
        <w:rPr>
          <w:rFonts w:ascii="宋体" w:hAnsi="宋体" w:cs="宋体"/>
          <w:kern w:val="0"/>
        </w:rPr>
      </w:pPr>
      <w:r>
        <w:rPr>
          <w:rFonts w:ascii="宋体" w:hAnsi="宋体" w:cs="宋体" w:hint="eastAsia"/>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11A808FB" w14:textId="77777777" w:rsidR="0028770F" w:rsidRDefault="000401CB">
      <w:pPr>
        <w:pStyle w:val="2"/>
        <w:numPr>
          <w:ilvl w:val="0"/>
          <w:numId w:val="0"/>
        </w:numPr>
        <w:spacing w:before="0" w:after="0" w:line="360" w:lineRule="auto"/>
        <w:jc w:val="left"/>
        <w:rPr>
          <w:rFonts w:cs="Times New Roman"/>
        </w:rPr>
      </w:pPr>
      <w:r>
        <w:rPr>
          <w:rFonts w:hint="eastAsia"/>
        </w:rPr>
        <w:t>五、比选申请文件编制、装订及递交</w:t>
      </w:r>
    </w:p>
    <w:p w14:paraId="766D483E" w14:textId="77777777" w:rsidR="0028770F" w:rsidRDefault="000401CB">
      <w:pPr>
        <w:spacing w:line="360" w:lineRule="auto"/>
        <w:ind w:firstLineChars="196" w:firstLine="472"/>
        <w:rPr>
          <w:rFonts w:ascii="宋体" w:hAnsi="宋体" w:cs="宋体"/>
          <w:b/>
          <w:bCs/>
          <w:color w:val="000000"/>
          <w:sz w:val="24"/>
        </w:rPr>
      </w:pPr>
      <w:r>
        <w:rPr>
          <w:rFonts w:ascii="宋体" w:hAnsi="宋体" w:cs="宋体" w:hint="eastAsia"/>
          <w:b/>
          <w:bCs/>
          <w:color w:val="000000"/>
          <w:sz w:val="24"/>
        </w:rPr>
        <w:t>1</w:t>
      </w:r>
      <w:r>
        <w:rPr>
          <w:rFonts w:ascii="宋体" w:hAnsi="宋体" w:cs="宋体" w:hint="eastAsia"/>
          <w:b/>
          <w:bCs/>
          <w:color w:val="000000"/>
          <w:sz w:val="24"/>
        </w:rPr>
        <w:t>、比选申请文件的编制和签署</w:t>
      </w:r>
    </w:p>
    <w:p w14:paraId="5979622A" w14:textId="77777777" w:rsidR="0028770F" w:rsidRDefault="000401CB">
      <w:pPr>
        <w:spacing w:line="360" w:lineRule="auto"/>
        <w:ind w:firstLineChars="200" w:firstLine="420"/>
        <w:rPr>
          <w:rFonts w:ascii="宋体" w:hAnsi="宋体" w:cs="宋体"/>
          <w:kern w:val="0"/>
        </w:rPr>
      </w:pPr>
      <w:r>
        <w:rPr>
          <w:rFonts w:ascii="宋体" w:hAnsi="宋体" w:cs="宋体" w:hint="eastAsia"/>
          <w:kern w:val="0"/>
        </w:rPr>
        <w:t>1.1</w:t>
      </w:r>
      <w:r>
        <w:rPr>
          <w:rFonts w:ascii="宋体" w:hAnsi="宋体" w:cs="宋体" w:hint="eastAsia"/>
          <w:kern w:val="0"/>
        </w:rPr>
        <w:t>比选申请</w:t>
      </w:r>
      <w:r>
        <w:rPr>
          <w:rFonts w:ascii="宋体" w:hAnsi="宋体" w:cs="宋体" w:hint="eastAsia"/>
          <w:kern w:val="0"/>
        </w:rPr>
        <w:t>文件正本</w:t>
      </w:r>
      <w:r>
        <w:rPr>
          <w:rFonts w:ascii="宋体" w:hAnsi="宋体" w:cs="宋体" w:hint="eastAsia"/>
          <w:kern w:val="0"/>
        </w:rPr>
        <w:t>1</w:t>
      </w:r>
      <w:r>
        <w:rPr>
          <w:rFonts w:ascii="宋体" w:hAnsi="宋体" w:cs="宋体" w:hint="eastAsia"/>
          <w:kern w:val="0"/>
        </w:rPr>
        <w:t>份</w:t>
      </w:r>
      <w:r>
        <w:rPr>
          <w:rFonts w:ascii="宋体" w:hAnsi="宋体" w:cs="宋体" w:hint="eastAsia"/>
          <w:b/>
          <w:bCs/>
          <w:kern w:val="0"/>
        </w:rPr>
        <w:t>（实质性要求）</w:t>
      </w:r>
      <w:r>
        <w:rPr>
          <w:rFonts w:ascii="宋体" w:hAnsi="宋体" w:cs="宋体" w:hint="eastAsia"/>
          <w:kern w:val="0"/>
        </w:rPr>
        <w:t>，并在其封面上清楚地标明比选申请文件、比选项目名称、比选项目编号、比选包、供应商名称。</w:t>
      </w:r>
    </w:p>
    <w:p w14:paraId="20B7D7FA" w14:textId="77777777" w:rsidR="0028770F" w:rsidRDefault="000401CB">
      <w:pPr>
        <w:spacing w:line="360" w:lineRule="auto"/>
        <w:ind w:firstLineChars="200" w:firstLine="420"/>
        <w:rPr>
          <w:rFonts w:ascii="宋体" w:hAnsi="宋体" w:cs="宋体"/>
          <w:kern w:val="0"/>
        </w:rPr>
      </w:pPr>
      <w:r>
        <w:rPr>
          <w:rFonts w:ascii="宋体" w:hAnsi="宋体" w:cs="宋体" w:hint="eastAsia"/>
          <w:kern w:val="0"/>
        </w:rPr>
        <w:t>1.2</w:t>
      </w:r>
      <w:r>
        <w:rPr>
          <w:rFonts w:ascii="宋体" w:hAnsi="宋体" w:cs="宋体" w:hint="eastAsia"/>
          <w:kern w:val="0"/>
        </w:rPr>
        <w:t>比选申请文件需打印或用不褪色、不变质的墨水书写，并在规定签章处签字和盖章。</w:t>
      </w:r>
    </w:p>
    <w:p w14:paraId="47E548D1" w14:textId="77777777" w:rsidR="0028770F" w:rsidRDefault="000401CB">
      <w:pPr>
        <w:spacing w:line="360" w:lineRule="auto"/>
        <w:ind w:firstLineChars="200" w:firstLine="420"/>
        <w:rPr>
          <w:rFonts w:ascii="宋体" w:hAnsi="宋体" w:cs="宋体"/>
          <w:kern w:val="0"/>
        </w:rPr>
      </w:pPr>
      <w:r>
        <w:rPr>
          <w:rFonts w:ascii="宋体" w:hAnsi="宋体" w:cs="宋体" w:hint="eastAsia"/>
          <w:kern w:val="0"/>
        </w:rPr>
        <w:t>1.3</w:t>
      </w:r>
      <w:r>
        <w:rPr>
          <w:rFonts w:ascii="宋体" w:hAnsi="宋体" w:cs="宋体" w:hint="eastAsia"/>
          <w:kern w:val="0"/>
        </w:rPr>
        <w:t>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14:textId="77777777" w:rsidR="0028770F" w:rsidRDefault="000401CB">
      <w:pPr>
        <w:spacing w:line="360" w:lineRule="auto"/>
        <w:ind w:firstLineChars="200" w:firstLine="420"/>
        <w:rPr>
          <w:rFonts w:ascii="宋体" w:hAnsi="宋体" w:cs="宋体"/>
          <w:kern w:val="0"/>
        </w:rPr>
      </w:pPr>
      <w:r>
        <w:rPr>
          <w:rFonts w:ascii="宋体" w:hAnsi="宋体" w:cs="宋体" w:hint="eastAsia"/>
          <w:kern w:val="0"/>
        </w:rPr>
        <w:t>1.4</w:t>
      </w:r>
      <w:r>
        <w:rPr>
          <w:rFonts w:ascii="宋体" w:hAnsi="宋体" w:cs="宋体" w:hint="eastAsia"/>
          <w:b/>
          <w:bCs/>
          <w:kern w:val="0"/>
        </w:rPr>
        <w:t>（实质性要求）</w:t>
      </w:r>
      <w:r>
        <w:rPr>
          <w:rFonts w:ascii="宋体" w:hAnsi="宋体" w:cs="宋体" w:hint="eastAsia"/>
          <w:kern w:val="0"/>
        </w:rPr>
        <w:t>比选申请文件应由供应商法定代表人（负责人）</w:t>
      </w:r>
      <w:r>
        <w:rPr>
          <w:rFonts w:ascii="宋体" w:hAnsi="宋体" w:cs="宋体" w:hint="eastAsia"/>
          <w:kern w:val="0"/>
        </w:rPr>
        <w:t>/</w:t>
      </w:r>
      <w:r>
        <w:rPr>
          <w:rFonts w:ascii="宋体" w:hAnsi="宋体" w:cs="宋体" w:hint="eastAsia"/>
          <w:kern w:val="0"/>
        </w:rPr>
        <w:t>主要负责人</w:t>
      </w:r>
      <w:r>
        <w:rPr>
          <w:rFonts w:ascii="宋体" w:hAnsi="宋体" w:cs="宋体" w:hint="eastAsia"/>
          <w:kern w:val="0"/>
        </w:rPr>
        <w:t>/</w:t>
      </w:r>
      <w:r>
        <w:rPr>
          <w:rFonts w:ascii="宋体" w:hAnsi="宋体" w:cs="宋体" w:hint="eastAsia"/>
          <w:kern w:val="0"/>
        </w:rPr>
        <w:t>本人或其授权代表在比选申请文件要求的地方签字（或加盖私人印章），要求加盖公章的地方加盖单位公章，不得使用专用章（如经济合同章、投标专用章等）或下属单位印章代替。</w:t>
      </w:r>
    </w:p>
    <w:p w14:paraId="7BA28267" w14:textId="77777777" w:rsidR="0028770F" w:rsidRDefault="000401CB">
      <w:pPr>
        <w:spacing w:line="360" w:lineRule="auto"/>
        <w:ind w:firstLineChars="200" w:firstLine="420"/>
        <w:rPr>
          <w:rFonts w:ascii="宋体" w:hAnsi="宋体" w:cs="宋体"/>
          <w:kern w:val="0"/>
        </w:rPr>
      </w:pPr>
      <w:r>
        <w:rPr>
          <w:rFonts w:ascii="宋体" w:hAnsi="宋体" w:cs="宋体" w:hint="eastAsia"/>
          <w:kern w:val="0"/>
        </w:rPr>
        <w:t>1.5</w:t>
      </w:r>
      <w:r>
        <w:rPr>
          <w:rFonts w:ascii="宋体" w:hAnsi="宋体" w:cs="宋体" w:hint="eastAsia"/>
          <w:kern w:val="0"/>
        </w:rPr>
        <w:t>比选申请文件需要逐页编目编码。</w:t>
      </w:r>
    </w:p>
    <w:p w14:paraId="2471AF9E" w14:textId="77777777" w:rsidR="0028770F" w:rsidRDefault="000401CB">
      <w:pPr>
        <w:spacing w:line="360" w:lineRule="auto"/>
        <w:ind w:firstLineChars="200" w:firstLine="420"/>
        <w:rPr>
          <w:rFonts w:ascii="宋体" w:hAnsi="宋体" w:cs="宋体"/>
          <w:kern w:val="0"/>
        </w:rPr>
      </w:pPr>
      <w:r>
        <w:rPr>
          <w:rFonts w:ascii="宋体" w:hAnsi="宋体" w:cs="宋体" w:hint="eastAsia"/>
          <w:kern w:val="0"/>
        </w:rPr>
        <w:t>1.6</w:t>
      </w:r>
      <w:r>
        <w:rPr>
          <w:rFonts w:ascii="宋体" w:hAnsi="宋体" w:cs="宋体" w:hint="eastAsia"/>
          <w:kern w:val="0"/>
        </w:rPr>
        <w:t>比选申请文件正本应当装订成册，不得散装或者活页装订。</w:t>
      </w:r>
    </w:p>
    <w:p w14:paraId="386B002A" w14:textId="77777777" w:rsidR="0028770F" w:rsidRDefault="000401CB">
      <w:pPr>
        <w:spacing w:line="360" w:lineRule="auto"/>
        <w:ind w:firstLineChars="200" w:firstLine="420"/>
        <w:rPr>
          <w:rFonts w:ascii="宋体" w:hAnsi="宋体" w:cs="宋体"/>
          <w:kern w:val="0"/>
        </w:rPr>
      </w:pPr>
      <w:r>
        <w:rPr>
          <w:rFonts w:ascii="宋体" w:hAnsi="宋体" w:cs="宋体" w:hint="eastAsia"/>
          <w:kern w:val="0"/>
        </w:rPr>
        <w:t>1.7</w:t>
      </w:r>
      <w:r>
        <w:rPr>
          <w:rFonts w:ascii="宋体" w:hAnsi="宋体" w:cs="宋体" w:hint="eastAsia"/>
          <w:kern w:val="0"/>
        </w:rPr>
        <w:t>比选申请文件统一用</w:t>
      </w:r>
      <w:r>
        <w:rPr>
          <w:rFonts w:ascii="宋体" w:hAnsi="宋体" w:cs="宋体" w:hint="eastAsia"/>
          <w:kern w:val="0"/>
        </w:rPr>
        <w:t>A4</w:t>
      </w:r>
      <w:r>
        <w:rPr>
          <w:rFonts w:ascii="宋体" w:hAnsi="宋体" w:cs="宋体" w:hint="eastAsia"/>
          <w:kern w:val="0"/>
        </w:rPr>
        <w:t>幅面纸印制，除另有规定外。</w:t>
      </w:r>
    </w:p>
    <w:p w14:paraId="7BF214D6" w14:textId="77777777" w:rsidR="0028770F" w:rsidRDefault="000401CB">
      <w:pPr>
        <w:pStyle w:val="a0"/>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2</w:t>
      </w:r>
      <w:r>
        <w:rPr>
          <w:rFonts w:ascii="宋体" w:hAnsi="宋体" w:cs="宋体" w:hint="eastAsia"/>
          <w:b/>
          <w:bCs/>
          <w:color w:val="000000"/>
          <w:sz w:val="24"/>
        </w:rPr>
        <w:t>、比选申请文件的密封和标注</w:t>
      </w:r>
    </w:p>
    <w:p w14:paraId="11163DD2" w14:textId="77777777" w:rsidR="0028770F" w:rsidRDefault="000401CB">
      <w:pPr>
        <w:spacing w:line="360" w:lineRule="auto"/>
        <w:ind w:firstLineChars="200" w:firstLine="420"/>
        <w:rPr>
          <w:rFonts w:ascii="宋体" w:hAnsi="宋体" w:cs="宋体"/>
          <w:kern w:val="0"/>
        </w:rPr>
      </w:pPr>
      <w:r>
        <w:rPr>
          <w:rFonts w:ascii="宋体" w:hAnsi="宋体" w:cs="宋体" w:hint="eastAsia"/>
          <w:kern w:val="0"/>
        </w:rPr>
        <w:t>2.1</w:t>
      </w:r>
      <w:r>
        <w:rPr>
          <w:rFonts w:ascii="宋体" w:hAnsi="宋体" w:cs="宋体" w:hint="eastAsia"/>
          <w:kern w:val="0"/>
        </w:rPr>
        <w:t>、比选申请文件</w:t>
      </w:r>
      <w:r>
        <w:rPr>
          <w:rFonts w:ascii="宋体" w:hAnsi="宋体" w:cs="宋体" w:hint="eastAsia"/>
          <w:kern w:val="0"/>
        </w:rPr>
        <w:t>1</w:t>
      </w:r>
      <w:r>
        <w:rPr>
          <w:rFonts w:ascii="宋体" w:hAnsi="宋体" w:cs="宋体" w:hint="eastAsia"/>
          <w:kern w:val="0"/>
        </w:rPr>
        <w:t>份应按要求进行有效签署，装订成册封装于一个密封包装内。</w:t>
      </w:r>
    </w:p>
    <w:p w14:paraId="1D4E604E" w14:textId="77777777" w:rsidR="0028770F" w:rsidRDefault="000401CB">
      <w:pPr>
        <w:spacing w:line="360" w:lineRule="auto"/>
        <w:ind w:firstLineChars="200" w:firstLine="420"/>
        <w:rPr>
          <w:rFonts w:ascii="宋体" w:hAnsi="宋体" w:cs="宋体"/>
          <w:kern w:val="0"/>
        </w:rPr>
      </w:pPr>
      <w:r>
        <w:rPr>
          <w:rFonts w:ascii="宋体" w:hAnsi="宋体" w:cs="宋体" w:hint="eastAsia"/>
          <w:kern w:val="0"/>
        </w:rPr>
        <w:t>2.2</w:t>
      </w:r>
      <w:r>
        <w:rPr>
          <w:rFonts w:ascii="宋体" w:hAnsi="宋体" w:cs="宋体" w:hint="eastAsia"/>
          <w:kern w:val="0"/>
        </w:rPr>
        <w:t>、密封袋正面写明：比选项目</w:t>
      </w:r>
      <w:r>
        <w:rPr>
          <w:rFonts w:ascii="宋体" w:hAnsi="宋体" w:cs="宋体" w:hint="eastAsia"/>
          <w:kern w:val="0"/>
        </w:rPr>
        <w:t>名称，包号，供应商名称，比选申请日期等，密封处应贴密封条。</w:t>
      </w:r>
    </w:p>
    <w:p w14:paraId="62D160F5" w14:textId="77777777" w:rsidR="0028770F" w:rsidRDefault="000401CB">
      <w:pPr>
        <w:spacing w:line="360" w:lineRule="auto"/>
        <w:ind w:firstLineChars="200" w:firstLine="420"/>
        <w:rPr>
          <w:rFonts w:ascii="宋体" w:hAnsi="宋体" w:cs="宋体"/>
          <w:kern w:val="0"/>
        </w:rPr>
      </w:pPr>
      <w:r>
        <w:rPr>
          <w:rFonts w:ascii="宋体" w:hAnsi="宋体" w:cs="宋体" w:hint="eastAsia"/>
          <w:kern w:val="0"/>
        </w:rPr>
        <w:t>2.3</w:t>
      </w:r>
      <w:r>
        <w:rPr>
          <w:rFonts w:ascii="宋体" w:hAnsi="宋体" w:cs="宋体" w:hint="eastAsia"/>
          <w:kern w:val="0"/>
        </w:rPr>
        <w:t>、密封袋按“比选文件”内容，在正面载明：“</w:t>
      </w:r>
      <w:r>
        <w:rPr>
          <w:rFonts w:ascii="宋体" w:hAnsi="宋体" w:cs="宋体" w:hint="eastAsia"/>
          <w:kern w:val="0"/>
        </w:rPr>
        <w:t>202</w:t>
      </w:r>
      <w:r>
        <w:rPr>
          <w:rFonts w:ascii="宋体" w:hAnsi="宋体" w:cs="宋体" w:hint="eastAsia"/>
          <w:kern w:val="0"/>
        </w:rPr>
        <w:t>5</w:t>
      </w:r>
      <w:r>
        <w:rPr>
          <w:rFonts w:ascii="宋体" w:hAnsi="宋体" w:cs="宋体" w:hint="eastAsia"/>
          <w:kern w:val="0"/>
        </w:rPr>
        <w:t>年</w:t>
      </w:r>
      <w:r>
        <w:rPr>
          <w:rFonts w:ascii="宋体" w:hAnsi="宋体" w:cs="宋体" w:hint="eastAsia"/>
          <w:kern w:val="0"/>
        </w:rPr>
        <w:t>**</w:t>
      </w:r>
      <w:r>
        <w:rPr>
          <w:rFonts w:ascii="宋体" w:hAnsi="宋体" w:cs="宋体" w:hint="eastAsia"/>
          <w:kern w:val="0"/>
        </w:rPr>
        <w:t>月</w:t>
      </w:r>
      <w:r>
        <w:rPr>
          <w:rFonts w:ascii="宋体" w:hAnsi="宋体" w:cs="宋体" w:hint="eastAsia"/>
          <w:kern w:val="0"/>
        </w:rPr>
        <w:t>**</w:t>
      </w:r>
      <w:r>
        <w:rPr>
          <w:rFonts w:ascii="宋体" w:hAnsi="宋体" w:cs="宋体" w:hint="eastAsia"/>
          <w:kern w:val="0"/>
        </w:rPr>
        <w:t>日</w:t>
      </w:r>
      <w:r>
        <w:rPr>
          <w:rFonts w:ascii="宋体" w:hAnsi="宋体" w:cs="宋体" w:hint="eastAsia"/>
          <w:kern w:val="0"/>
        </w:rPr>
        <w:t>**</w:t>
      </w:r>
      <w:r>
        <w:rPr>
          <w:rFonts w:ascii="宋体" w:hAnsi="宋体" w:cs="宋体" w:hint="eastAsia"/>
          <w:kern w:val="0"/>
        </w:rPr>
        <w:t>：</w:t>
      </w:r>
      <w:r>
        <w:rPr>
          <w:rFonts w:ascii="宋体" w:hAnsi="宋体" w:cs="宋体" w:hint="eastAsia"/>
          <w:kern w:val="0"/>
        </w:rPr>
        <w:t>**</w:t>
      </w:r>
      <w:r>
        <w:rPr>
          <w:rFonts w:ascii="宋体" w:hAnsi="宋体" w:cs="宋体" w:hint="eastAsia"/>
          <w:kern w:val="0"/>
        </w:rPr>
        <w:t>前请勿启封”之字样；密封袋供应商名称及密封条处须加盖供应商鲜章。</w:t>
      </w:r>
    </w:p>
    <w:p w14:paraId="158181EE" w14:textId="77777777" w:rsidR="0028770F" w:rsidRDefault="000401CB">
      <w:pPr>
        <w:spacing w:line="360" w:lineRule="auto"/>
        <w:ind w:firstLineChars="200" w:firstLine="420"/>
        <w:rPr>
          <w:rFonts w:ascii="宋体" w:hAnsi="宋体" w:cs="宋体"/>
          <w:kern w:val="0"/>
        </w:rPr>
      </w:pPr>
      <w:r>
        <w:rPr>
          <w:rFonts w:ascii="宋体" w:hAnsi="宋体" w:cs="宋体" w:hint="eastAsia"/>
          <w:kern w:val="0"/>
        </w:rPr>
        <w:t>2.4</w:t>
      </w:r>
      <w:r>
        <w:rPr>
          <w:rFonts w:ascii="宋体" w:hAnsi="宋体" w:cs="宋体" w:hint="eastAsia"/>
          <w:kern w:val="0"/>
        </w:rPr>
        <w:t>、供应商应于比选文件中规定的递交比选申请文件截止时间前将比选申请文件送达比选邀</w:t>
      </w:r>
      <w:r>
        <w:rPr>
          <w:rFonts w:ascii="宋体" w:hAnsi="宋体" w:cs="宋体" w:hint="eastAsia"/>
          <w:kern w:val="0"/>
        </w:rPr>
        <w:lastRenderedPageBreak/>
        <w:t>请中的指定地点。</w:t>
      </w:r>
    </w:p>
    <w:p w14:paraId="246242A8" w14:textId="77777777" w:rsidR="0028770F" w:rsidRDefault="000401CB">
      <w:pPr>
        <w:pStyle w:val="a0"/>
        <w:spacing w:after="0" w:line="360" w:lineRule="auto"/>
        <w:ind w:firstLineChars="192" w:firstLine="405"/>
        <w:rPr>
          <w:rFonts w:ascii="宋体" w:hAnsi="宋体" w:cs="宋体"/>
          <w:b/>
          <w:bCs/>
          <w:kern w:val="0"/>
        </w:rPr>
      </w:pPr>
      <w:r>
        <w:rPr>
          <w:rFonts w:ascii="宋体" w:hAnsi="宋体" w:cs="宋体" w:hint="eastAsia"/>
          <w:b/>
          <w:bCs/>
          <w:kern w:val="0"/>
        </w:rPr>
        <w:t>未按以上要求进行密封和标注的比选申请文件，比选人将拒收或者在时间允许的范围内（递交比选申请文件截止时间前），要求修改完善后接收。</w:t>
      </w:r>
    </w:p>
    <w:p w14:paraId="68A3ED89" w14:textId="77777777" w:rsidR="0028770F" w:rsidRDefault="000401CB">
      <w:pPr>
        <w:pStyle w:val="a0"/>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3</w:t>
      </w:r>
      <w:r>
        <w:rPr>
          <w:rFonts w:ascii="宋体" w:hAnsi="宋体" w:cs="宋体" w:hint="eastAsia"/>
          <w:b/>
          <w:bCs/>
          <w:color w:val="000000"/>
          <w:sz w:val="24"/>
        </w:rPr>
        <w:t>、比选申请文件的递交</w:t>
      </w:r>
    </w:p>
    <w:p w14:paraId="73DC9E0C" w14:textId="77777777" w:rsidR="0028770F" w:rsidRDefault="000401CB">
      <w:pPr>
        <w:spacing w:line="360" w:lineRule="auto"/>
        <w:ind w:firstLineChars="200" w:firstLine="420"/>
        <w:rPr>
          <w:rFonts w:ascii="宋体" w:hAnsi="宋体" w:cs="宋体"/>
          <w:kern w:val="0"/>
        </w:rPr>
      </w:pPr>
      <w:r>
        <w:rPr>
          <w:rFonts w:ascii="宋体" w:hAnsi="宋体" w:cs="宋体" w:hint="eastAsia"/>
          <w:kern w:val="0"/>
        </w:rPr>
        <w:t>3.1</w:t>
      </w:r>
      <w:r>
        <w:rPr>
          <w:rFonts w:ascii="宋体" w:hAnsi="宋体" w:cs="宋体" w:hint="eastAsia"/>
          <w:kern w:val="0"/>
        </w:rPr>
        <w:t>比选申请文件应于递交比选申请文件截止时间前送</w:t>
      </w:r>
      <w:r>
        <w:rPr>
          <w:rFonts w:ascii="宋体" w:hAnsi="宋体" w:cs="宋体" w:hint="eastAsia"/>
          <w:kern w:val="0"/>
        </w:rPr>
        <w:t>达指定地点，比选人拒绝接收截止时间后送达的比选申请文件。</w:t>
      </w:r>
    </w:p>
    <w:p w14:paraId="71A8272B" w14:textId="77777777" w:rsidR="0028770F" w:rsidRDefault="000401CB">
      <w:pPr>
        <w:spacing w:line="360" w:lineRule="auto"/>
        <w:ind w:firstLineChars="200" w:firstLine="420"/>
        <w:rPr>
          <w:rFonts w:ascii="宋体" w:hAnsi="宋体" w:cs="宋体"/>
          <w:kern w:val="0"/>
        </w:rPr>
      </w:pPr>
      <w:r>
        <w:rPr>
          <w:rFonts w:ascii="宋体" w:hAnsi="宋体" w:cs="宋体" w:hint="eastAsia"/>
          <w:kern w:val="0"/>
        </w:rPr>
        <w:t>3.2</w:t>
      </w:r>
      <w:r>
        <w:rPr>
          <w:rFonts w:ascii="宋体" w:hAnsi="宋体" w:cs="宋体" w:hint="eastAsia"/>
          <w:kern w:val="0"/>
        </w:rPr>
        <w:t>最后报价表在资格审查后，评审小组要求供应商进行最后报价时递交。</w:t>
      </w:r>
    </w:p>
    <w:p w14:paraId="5AF3A3B7" w14:textId="77777777" w:rsidR="0028770F" w:rsidRDefault="000401CB">
      <w:pPr>
        <w:spacing w:line="360" w:lineRule="auto"/>
        <w:ind w:firstLineChars="200" w:firstLine="420"/>
        <w:rPr>
          <w:rFonts w:ascii="宋体" w:hAnsi="宋体" w:cs="宋体"/>
          <w:kern w:val="0"/>
        </w:rPr>
      </w:pPr>
      <w:r>
        <w:rPr>
          <w:rFonts w:ascii="宋体" w:hAnsi="宋体" w:cs="宋体" w:hint="eastAsia"/>
          <w:kern w:val="0"/>
        </w:rPr>
        <w:t>3.3</w:t>
      </w:r>
      <w:r>
        <w:rPr>
          <w:rFonts w:ascii="宋体" w:hAnsi="宋体" w:cs="宋体" w:hint="eastAsia"/>
          <w:kern w:val="0"/>
        </w:rPr>
        <w:t>本次比选不接收邮寄的比选申请文件。</w:t>
      </w:r>
    </w:p>
    <w:p w14:paraId="4FDC9080" w14:textId="77777777" w:rsidR="0028770F" w:rsidRDefault="0028770F">
      <w:pPr>
        <w:pStyle w:val="a0"/>
        <w:spacing w:after="0" w:line="360" w:lineRule="auto"/>
        <w:ind w:firstLineChars="192" w:firstLine="403"/>
        <w:rPr>
          <w:rFonts w:ascii="宋体"/>
          <w:kern w:val="0"/>
        </w:rPr>
      </w:pPr>
    </w:p>
    <w:p w14:paraId="5BA0635A" w14:textId="77777777" w:rsidR="0028770F" w:rsidRDefault="000401CB">
      <w:pPr>
        <w:pStyle w:val="2"/>
        <w:numPr>
          <w:ilvl w:val="0"/>
          <w:numId w:val="0"/>
        </w:numPr>
        <w:spacing w:before="0" w:after="0" w:line="360" w:lineRule="auto"/>
        <w:jc w:val="left"/>
        <w:rPr>
          <w:rFonts w:cs="Times New Roman"/>
        </w:rPr>
      </w:pPr>
      <w:r>
        <w:rPr>
          <w:rFonts w:hint="eastAsia"/>
        </w:rPr>
        <w:t>六、无效文件（实质性要求）</w:t>
      </w:r>
    </w:p>
    <w:p w14:paraId="33106044" w14:textId="77777777" w:rsidR="0028770F" w:rsidRDefault="000401CB">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1649F21D" w14:textId="77777777" w:rsidR="0028770F" w:rsidRDefault="000401CB">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2DD9FB1C" w14:textId="77777777" w:rsidR="0028770F" w:rsidRDefault="000401CB">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1E8319F8" w14:textId="77777777" w:rsidR="0028770F" w:rsidRDefault="000401CB">
      <w:pPr>
        <w:spacing w:line="360" w:lineRule="auto"/>
        <w:ind w:firstLineChars="192" w:firstLine="403"/>
        <w:rPr>
          <w:rFonts w:ascii="宋体"/>
          <w:kern w:val="0"/>
        </w:rPr>
      </w:pPr>
      <w:r>
        <w:rPr>
          <w:rFonts w:ascii="宋体" w:hAnsi="宋体" w:cs="宋体" w:hint="eastAsia"/>
          <w:kern w:val="0"/>
        </w:rPr>
        <w:t>3</w:t>
      </w:r>
      <w:r>
        <w:rPr>
          <w:rFonts w:ascii="宋体" w:hAnsi="宋体" w:cs="宋体" w:hint="eastAsia"/>
          <w:kern w:val="0"/>
        </w:rPr>
        <w:t>、工作内容不满足比选文件基本要求的；</w:t>
      </w:r>
    </w:p>
    <w:p w14:paraId="26880CCC" w14:textId="77777777" w:rsidR="0028770F" w:rsidRDefault="000401CB">
      <w:pPr>
        <w:spacing w:line="360" w:lineRule="auto"/>
        <w:ind w:firstLineChars="192" w:firstLine="403"/>
        <w:rPr>
          <w:rFonts w:ascii="宋体"/>
          <w:kern w:val="0"/>
        </w:rPr>
      </w:pPr>
      <w:r>
        <w:rPr>
          <w:rFonts w:ascii="宋体" w:hAnsi="宋体" w:cs="宋体" w:hint="eastAsia"/>
          <w:kern w:val="0"/>
        </w:rPr>
        <w:t>4</w:t>
      </w:r>
      <w:r>
        <w:rPr>
          <w:rFonts w:ascii="宋体" w:hAnsi="宋体" w:cs="宋体" w:hint="eastAsia"/>
          <w:kern w:val="0"/>
        </w:rPr>
        <w:t>、有重大技术偏离的；</w:t>
      </w:r>
    </w:p>
    <w:p w14:paraId="4C5FAF72" w14:textId="77777777" w:rsidR="0028770F" w:rsidRDefault="000401CB">
      <w:pPr>
        <w:spacing w:line="360" w:lineRule="auto"/>
        <w:ind w:firstLineChars="192" w:firstLine="403"/>
        <w:rPr>
          <w:rFonts w:ascii="宋体"/>
          <w:kern w:val="0"/>
        </w:rPr>
      </w:pPr>
      <w:r>
        <w:rPr>
          <w:rFonts w:ascii="宋体" w:hAnsi="宋体" w:cs="宋体" w:hint="eastAsia"/>
          <w:kern w:val="0"/>
        </w:rPr>
        <w:t>5</w:t>
      </w:r>
      <w:r>
        <w:rPr>
          <w:rFonts w:ascii="宋体" w:hAnsi="宋体" w:cs="宋体" w:hint="eastAsia"/>
          <w:kern w:val="0"/>
        </w:rPr>
        <w:t>、未按比选文件要求比选保证金缴纳凭证的。</w:t>
      </w:r>
    </w:p>
    <w:p w14:paraId="0DDA913E" w14:textId="77777777" w:rsidR="0028770F" w:rsidRDefault="0028770F">
      <w:pPr>
        <w:spacing w:line="360" w:lineRule="auto"/>
        <w:rPr>
          <w:rFonts w:ascii="宋体"/>
          <w:kern w:val="0"/>
        </w:rPr>
      </w:pPr>
    </w:p>
    <w:p w14:paraId="1502AF6C" w14:textId="77777777" w:rsidR="0028770F" w:rsidRDefault="000401CB">
      <w:pPr>
        <w:pStyle w:val="2"/>
        <w:numPr>
          <w:ilvl w:val="0"/>
          <w:numId w:val="0"/>
        </w:numPr>
        <w:spacing w:before="0" w:after="0" w:line="360" w:lineRule="auto"/>
        <w:jc w:val="left"/>
        <w:rPr>
          <w:rFonts w:cs="Times New Roman"/>
        </w:rPr>
      </w:pPr>
      <w:bookmarkStart w:id="17" w:name="_Toc210211733"/>
      <w:bookmarkStart w:id="18" w:name="_Toc177466666"/>
      <w:bookmarkStart w:id="19" w:name="_Toc115628325"/>
      <w:r>
        <w:rPr>
          <w:rFonts w:hint="eastAsia"/>
        </w:rPr>
        <w:t>七、评审步骤和办法</w:t>
      </w:r>
    </w:p>
    <w:p w14:paraId="72DABD4D" w14:textId="77777777" w:rsidR="0028770F" w:rsidRDefault="000401CB">
      <w:pPr>
        <w:spacing w:line="360" w:lineRule="auto"/>
        <w:ind w:firstLineChars="200" w:firstLine="420"/>
        <w:rPr>
          <w:rFonts w:ascii="宋体" w:hAnsi="宋体" w:cs="宋体"/>
          <w:kern w:val="0"/>
        </w:rPr>
      </w:pPr>
      <w:r>
        <w:rPr>
          <w:rFonts w:ascii="宋体" w:hAnsi="宋体" w:cs="宋体" w:hint="eastAsia"/>
          <w:kern w:val="0"/>
        </w:rPr>
        <w:t>本次项目按</w:t>
      </w:r>
      <w:r>
        <w:rPr>
          <w:rFonts w:hint="eastAsia"/>
        </w:rPr>
        <w:t>最低价评标法</w:t>
      </w:r>
      <w:r>
        <w:rPr>
          <w:rFonts w:ascii="宋体" w:hAnsi="宋体" w:cs="宋体" w:hint="eastAsia"/>
          <w:kern w:val="0"/>
        </w:rPr>
        <w:t>，评审小组按照得分由高到低的顺序推荐</w:t>
      </w:r>
      <w:r>
        <w:rPr>
          <w:rFonts w:ascii="宋体" w:hAnsi="宋体" w:cs="宋体" w:hint="eastAsia"/>
        </w:rPr>
        <w:t>成交</w:t>
      </w:r>
      <w:r>
        <w:rPr>
          <w:rFonts w:ascii="宋体" w:hAnsi="宋体" w:cs="宋体" w:hint="eastAsia"/>
          <w:kern w:val="0"/>
        </w:rPr>
        <w:t>候选人。</w:t>
      </w:r>
    </w:p>
    <w:p w14:paraId="0657B2F4" w14:textId="77777777" w:rsidR="0028770F" w:rsidRDefault="000401CB">
      <w:pPr>
        <w:spacing w:line="360" w:lineRule="auto"/>
        <w:ind w:firstLineChars="200" w:firstLine="422"/>
        <w:rPr>
          <w:rFonts w:ascii="宋体" w:hAnsi="宋体" w:cs="宋体"/>
          <w:kern w:val="0"/>
        </w:rPr>
      </w:pPr>
      <w:r>
        <w:rPr>
          <w:rFonts w:ascii="宋体" w:hAnsi="宋体" w:cs="宋体" w:hint="eastAsia"/>
          <w:b/>
          <w:bCs/>
          <w:kern w:val="0"/>
        </w:rPr>
        <w:t>1</w:t>
      </w:r>
      <w:r>
        <w:rPr>
          <w:rFonts w:ascii="宋体" w:hAnsi="宋体" w:cs="宋体" w:hint="eastAsia"/>
          <w:b/>
          <w:bCs/>
          <w:kern w:val="0"/>
        </w:rPr>
        <w:t>、最低价评标法：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28770F" w14:paraId="747B0D60" w14:textId="77777777">
        <w:trPr>
          <w:cantSplit/>
          <w:trHeight w:val="402"/>
          <w:jc w:val="right"/>
        </w:trPr>
        <w:tc>
          <w:tcPr>
            <w:tcW w:w="340" w:type="pct"/>
            <w:vAlign w:val="center"/>
          </w:tcPr>
          <w:p w14:paraId="7622A21B" w14:textId="77777777" w:rsidR="0028770F" w:rsidRDefault="000401CB">
            <w:pPr>
              <w:ind w:firstLine="28"/>
              <w:jc w:val="center"/>
              <w:rPr>
                <w:rFonts w:ascii="宋体" w:hAnsi="宋体"/>
              </w:rPr>
            </w:pPr>
            <w:r>
              <w:rPr>
                <w:rFonts w:ascii="宋体" w:hAnsi="宋体" w:cs="仿宋" w:hint="eastAsia"/>
              </w:rPr>
              <w:t>序号</w:t>
            </w:r>
          </w:p>
        </w:tc>
        <w:tc>
          <w:tcPr>
            <w:tcW w:w="630" w:type="pct"/>
            <w:vAlign w:val="center"/>
          </w:tcPr>
          <w:p w14:paraId="374C557E" w14:textId="77777777" w:rsidR="0028770F" w:rsidRDefault="000401CB">
            <w:pPr>
              <w:ind w:firstLine="28"/>
              <w:jc w:val="center"/>
              <w:rPr>
                <w:rFonts w:ascii="宋体" w:hAnsi="宋体"/>
              </w:rPr>
            </w:pPr>
            <w:r>
              <w:rPr>
                <w:rFonts w:ascii="宋体" w:hAnsi="宋体" w:cs="仿宋" w:hint="eastAsia"/>
              </w:rPr>
              <w:t>评分因素及权重</w:t>
            </w:r>
          </w:p>
        </w:tc>
        <w:tc>
          <w:tcPr>
            <w:tcW w:w="421" w:type="pct"/>
            <w:vAlign w:val="center"/>
          </w:tcPr>
          <w:p w14:paraId="7AEB3FE3" w14:textId="77777777" w:rsidR="0028770F" w:rsidRDefault="000401CB">
            <w:pPr>
              <w:ind w:firstLine="28"/>
              <w:jc w:val="center"/>
              <w:rPr>
                <w:rFonts w:ascii="宋体" w:hAnsi="宋体"/>
              </w:rPr>
            </w:pPr>
            <w:r>
              <w:rPr>
                <w:rFonts w:ascii="宋体" w:hAnsi="宋体" w:cs="仿宋" w:hint="eastAsia"/>
              </w:rPr>
              <w:t>分值</w:t>
            </w:r>
          </w:p>
        </w:tc>
        <w:tc>
          <w:tcPr>
            <w:tcW w:w="2330" w:type="pct"/>
            <w:vAlign w:val="center"/>
          </w:tcPr>
          <w:p w14:paraId="711FF3D9" w14:textId="77777777" w:rsidR="0028770F" w:rsidRDefault="000401CB">
            <w:pPr>
              <w:ind w:firstLine="28"/>
              <w:jc w:val="center"/>
              <w:rPr>
                <w:rFonts w:ascii="宋体" w:hAnsi="宋体"/>
              </w:rPr>
            </w:pPr>
            <w:r>
              <w:rPr>
                <w:rFonts w:ascii="宋体" w:hAnsi="宋体" w:cs="仿宋" w:hint="eastAsia"/>
              </w:rPr>
              <w:t>评分标准</w:t>
            </w:r>
          </w:p>
        </w:tc>
        <w:tc>
          <w:tcPr>
            <w:tcW w:w="1280" w:type="pct"/>
            <w:vAlign w:val="center"/>
          </w:tcPr>
          <w:p w14:paraId="7ACB333D" w14:textId="77777777" w:rsidR="0028770F" w:rsidRDefault="000401CB">
            <w:pPr>
              <w:jc w:val="center"/>
              <w:rPr>
                <w:rFonts w:ascii="宋体" w:hAnsi="宋体"/>
              </w:rPr>
            </w:pPr>
            <w:r>
              <w:rPr>
                <w:rFonts w:ascii="宋体" w:hAnsi="宋体" w:cs="仿宋" w:hint="eastAsia"/>
              </w:rPr>
              <w:t>说明</w:t>
            </w:r>
          </w:p>
        </w:tc>
      </w:tr>
      <w:tr w:rsidR="0028770F" w14:paraId="0F1653D9" w14:textId="77777777">
        <w:trPr>
          <w:cantSplit/>
          <w:trHeight w:val="402"/>
          <w:jc w:val="right"/>
        </w:trPr>
        <w:tc>
          <w:tcPr>
            <w:tcW w:w="340" w:type="pct"/>
            <w:vAlign w:val="center"/>
          </w:tcPr>
          <w:p w14:paraId="37FB6E78" w14:textId="77777777" w:rsidR="0028770F" w:rsidRDefault="000401CB">
            <w:pPr>
              <w:ind w:firstLine="28"/>
              <w:jc w:val="center"/>
              <w:rPr>
                <w:rFonts w:ascii="宋体" w:hAnsi="宋体" w:cs="仿宋"/>
              </w:rPr>
            </w:pPr>
            <w:r>
              <w:rPr>
                <w:rFonts w:ascii="宋体" w:hAnsi="宋体" w:cs="仿宋"/>
              </w:rPr>
              <w:t>1</w:t>
            </w:r>
          </w:p>
        </w:tc>
        <w:tc>
          <w:tcPr>
            <w:tcW w:w="630" w:type="pct"/>
            <w:vAlign w:val="center"/>
          </w:tcPr>
          <w:p w14:paraId="2929B7C4" w14:textId="77777777" w:rsidR="0028770F" w:rsidRDefault="000401CB">
            <w:pPr>
              <w:ind w:firstLine="28"/>
              <w:jc w:val="center"/>
              <w:rPr>
                <w:rFonts w:ascii="宋体" w:hAnsi="宋体" w:cs="仿宋"/>
              </w:rPr>
            </w:pPr>
            <w:r>
              <w:rPr>
                <w:rFonts w:ascii="宋体" w:hAnsi="宋体" w:cs="仿宋" w:hint="eastAsia"/>
              </w:rPr>
              <w:t>报价</w:t>
            </w:r>
            <w:r>
              <w:rPr>
                <w:rFonts w:ascii="宋体" w:hAnsi="宋体" w:cs="仿宋"/>
              </w:rPr>
              <w:t>100%</w:t>
            </w:r>
          </w:p>
        </w:tc>
        <w:tc>
          <w:tcPr>
            <w:tcW w:w="421" w:type="pct"/>
            <w:vAlign w:val="center"/>
          </w:tcPr>
          <w:p w14:paraId="10BCCC6B" w14:textId="77777777" w:rsidR="0028770F" w:rsidRDefault="000401CB">
            <w:pPr>
              <w:ind w:firstLine="28"/>
              <w:jc w:val="center"/>
              <w:rPr>
                <w:rFonts w:ascii="宋体" w:hAnsi="宋体" w:cs="仿宋"/>
              </w:rPr>
            </w:pPr>
            <w:r>
              <w:rPr>
                <w:rFonts w:ascii="宋体" w:hAnsi="宋体" w:cs="仿宋"/>
              </w:rPr>
              <w:t>100</w:t>
            </w:r>
          </w:p>
        </w:tc>
        <w:tc>
          <w:tcPr>
            <w:tcW w:w="2330" w:type="pct"/>
            <w:vAlign w:val="center"/>
          </w:tcPr>
          <w:p w14:paraId="143244BB" w14:textId="77777777" w:rsidR="0028770F" w:rsidRDefault="000401CB">
            <w:pPr>
              <w:rPr>
                <w:rFonts w:ascii="宋体" w:hAnsi="宋体"/>
              </w:rPr>
            </w:pPr>
            <w:r>
              <w:rPr>
                <w:rFonts w:ascii="宋体" w:hAnsi="宋体" w:cs="仿宋" w:hint="eastAsia"/>
              </w:rPr>
              <w:t>满足比选文件要求且报价价格最低的报价为基准价，其价格分为满分。其他供应商的价格分统一按照下列公式计算：报价得分</w:t>
            </w:r>
            <w:r>
              <w:rPr>
                <w:rFonts w:ascii="宋体" w:hAnsi="宋体" w:cs="仿宋" w:hint="eastAsia"/>
              </w:rPr>
              <w:t>=(</w:t>
            </w:r>
            <w:r>
              <w:rPr>
                <w:rFonts w:ascii="宋体" w:hAnsi="宋体" w:cs="仿宋" w:hint="eastAsia"/>
              </w:rPr>
              <w:t>评审基准价／报价</w:t>
            </w:r>
            <w:r>
              <w:rPr>
                <w:rFonts w:ascii="宋体" w:hAnsi="宋体" w:cs="仿宋" w:hint="eastAsia"/>
              </w:rPr>
              <w:t>)</w:t>
            </w:r>
            <w:r>
              <w:rPr>
                <w:rFonts w:ascii="Arial" w:hAnsi="Arial" w:cs="Arial"/>
              </w:rPr>
              <w:t xml:space="preserve"> ×</w:t>
            </w:r>
            <w:r>
              <w:rPr>
                <w:rFonts w:ascii="宋体" w:hAnsi="宋体" w:cs="仿宋" w:hint="eastAsia"/>
              </w:rPr>
              <w:t>100</w:t>
            </w:r>
          </w:p>
        </w:tc>
        <w:tc>
          <w:tcPr>
            <w:tcW w:w="1280" w:type="pct"/>
            <w:vAlign w:val="center"/>
          </w:tcPr>
          <w:p w14:paraId="2C1A5EAD" w14:textId="77777777" w:rsidR="0028770F" w:rsidRDefault="000401CB">
            <w:pPr>
              <w:rPr>
                <w:rFonts w:ascii="宋体" w:hAnsi="宋体" w:cs="仿宋"/>
              </w:rPr>
            </w:pPr>
            <w:r>
              <w:rPr>
                <w:rFonts w:ascii="宋体" w:hAnsi="宋体" w:cs="仿宋" w:hint="eastAsia"/>
              </w:rPr>
              <w:t>如存在不唯一最高分，采取随机抽取的形式产生中标人。</w:t>
            </w:r>
          </w:p>
        </w:tc>
      </w:tr>
    </w:tbl>
    <w:p w14:paraId="0D90A730" w14:textId="77777777" w:rsidR="0028770F" w:rsidRDefault="000401CB">
      <w:pPr>
        <w:spacing w:line="360" w:lineRule="auto"/>
        <w:ind w:firstLineChars="192" w:firstLine="405"/>
        <w:rPr>
          <w:rFonts w:ascii="宋体" w:hAnsi="宋体" w:cs="宋体"/>
          <w:b/>
          <w:kern w:val="0"/>
        </w:rPr>
      </w:pPr>
      <w:r>
        <w:rPr>
          <w:rFonts w:ascii="宋体" w:hAnsi="宋体" w:cs="宋体" w:hint="eastAsia"/>
          <w:b/>
          <w:kern w:val="0"/>
        </w:rPr>
        <w:t>2</w:t>
      </w:r>
      <w:r>
        <w:rPr>
          <w:rFonts w:ascii="宋体" w:hAnsi="宋体" w:cs="宋体" w:hint="eastAsia"/>
          <w:b/>
          <w:kern w:val="0"/>
        </w:rPr>
        <w:t>、提供相同品牌产品处理。（实质性要求）</w:t>
      </w:r>
    </w:p>
    <w:p w14:paraId="016AA32D" w14:textId="77777777" w:rsidR="0028770F" w:rsidRDefault="000401CB">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 xml:space="preserve">.1 </w:t>
      </w:r>
      <w:r>
        <w:rPr>
          <w:rFonts w:ascii="宋体" w:hAnsi="宋体" w:cs="宋体" w:hint="eastAsia"/>
          <w:kern w:val="0"/>
        </w:rPr>
        <w:t>提供相同品牌产品且通过资格审查、符合性审查的不同供应商参加同一合同项下比选的，按一家供应商计算，评审后得分最高的同品牌供应商获得成交人推荐资格；评审得分相同的，由比选人采取随机抽取方式确定一个供应商获得成交人推荐资格，其他同品牌供应商不作为成交候选人。</w:t>
      </w:r>
    </w:p>
    <w:p w14:paraId="73029471" w14:textId="77777777" w:rsidR="0028770F" w:rsidRDefault="000401CB">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w:t>
      </w:r>
      <w:r>
        <w:rPr>
          <w:rFonts w:ascii="宋体" w:hAnsi="宋体" w:cs="宋体" w:hint="eastAsia"/>
          <w:kern w:val="0"/>
        </w:rPr>
        <w:t>非单一产品比选项目中，多家供应商提供的部分或所有核心产品品牌相同的，视为提供相</w:t>
      </w:r>
      <w:r>
        <w:rPr>
          <w:rFonts w:ascii="宋体" w:hAnsi="宋体" w:cs="宋体" w:hint="eastAsia"/>
          <w:kern w:val="0"/>
        </w:rPr>
        <w:lastRenderedPageBreak/>
        <w:t>同品牌产品。</w:t>
      </w:r>
    </w:p>
    <w:p w14:paraId="45059B81" w14:textId="77777777" w:rsidR="0028770F" w:rsidRDefault="000401CB">
      <w:pPr>
        <w:spacing w:line="360" w:lineRule="auto"/>
        <w:ind w:firstLineChars="192" w:firstLine="405"/>
        <w:rPr>
          <w:rFonts w:ascii="宋体" w:hAnsi="宋体" w:cs="宋体"/>
          <w:b/>
          <w:kern w:val="0"/>
        </w:rPr>
      </w:pPr>
      <w:bookmarkStart w:id="20" w:name="_Toc508279863"/>
      <w:r>
        <w:rPr>
          <w:rFonts w:ascii="宋体" w:hAnsi="宋体" w:cs="宋体" w:hint="eastAsia"/>
          <w:b/>
          <w:kern w:val="0"/>
        </w:rPr>
        <w:t>3</w:t>
      </w:r>
      <w:r>
        <w:rPr>
          <w:rFonts w:ascii="宋体" w:hAnsi="宋体" w:cs="宋体" w:hint="eastAsia"/>
          <w:b/>
          <w:kern w:val="0"/>
        </w:rPr>
        <w:t>、</w:t>
      </w:r>
      <w:r>
        <w:rPr>
          <w:rFonts w:ascii="宋体" w:hAnsi="宋体" w:cs="宋体" w:hint="eastAsia"/>
          <w:b/>
          <w:kern w:val="0"/>
        </w:rPr>
        <w:t xml:space="preserve"> </w:t>
      </w:r>
      <w:r>
        <w:rPr>
          <w:rFonts w:ascii="宋体" w:hAnsi="宋体" w:cs="宋体" w:hint="eastAsia"/>
          <w:b/>
          <w:kern w:val="0"/>
        </w:rPr>
        <w:t>资格性审查。</w:t>
      </w:r>
      <w:bookmarkEnd w:id="20"/>
    </w:p>
    <w:p w14:paraId="032B6AD3" w14:textId="77777777" w:rsidR="0028770F" w:rsidRDefault="000401CB">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33ADD4A7" w14:textId="77777777" w:rsidR="0028770F" w:rsidRDefault="000401CB">
      <w:pPr>
        <w:spacing w:line="360" w:lineRule="auto"/>
        <w:ind w:firstLineChars="192" w:firstLine="403"/>
        <w:rPr>
          <w:rFonts w:ascii="宋体" w:hAnsi="宋体" w:cs="宋体"/>
          <w:kern w:val="0"/>
        </w:rPr>
      </w:pPr>
      <w:bookmarkStart w:id="21" w:name="_Toc508279864"/>
      <w:r>
        <w:rPr>
          <w:rFonts w:ascii="宋体" w:hAnsi="宋体" w:cs="宋体" w:hint="eastAsia"/>
          <w:kern w:val="0"/>
        </w:rPr>
        <w:t>3.1</w:t>
      </w:r>
      <w:r>
        <w:rPr>
          <w:rFonts w:ascii="宋体" w:hAnsi="宋体" w:cs="宋体" w:hint="eastAsia"/>
          <w:kern w:val="0"/>
        </w:rPr>
        <w:t>应依据法律法规和比选文件的规定，对比选申请文件是否按照规定要求提供资格性证明材料、是否属于禁止参加比选的供</w:t>
      </w:r>
      <w:r>
        <w:rPr>
          <w:rFonts w:ascii="宋体" w:hAnsi="宋体" w:cs="宋体" w:hint="eastAsia"/>
          <w:kern w:val="0"/>
        </w:rPr>
        <w:t>应商等进行审查，以确定供应商是否具备成交资格。</w:t>
      </w:r>
      <w:bookmarkEnd w:id="21"/>
    </w:p>
    <w:p w14:paraId="2EC3E6C2" w14:textId="77777777" w:rsidR="0028770F" w:rsidRDefault="000401CB">
      <w:pPr>
        <w:spacing w:line="360" w:lineRule="auto"/>
        <w:ind w:firstLineChars="192" w:firstLine="403"/>
        <w:rPr>
          <w:rFonts w:ascii="宋体" w:hAnsi="宋体" w:cs="宋体"/>
          <w:kern w:val="0"/>
        </w:rPr>
      </w:pPr>
      <w:bookmarkStart w:id="22" w:name="_Toc508279865"/>
      <w:r>
        <w:rPr>
          <w:rFonts w:ascii="宋体" w:hAnsi="宋体" w:cs="宋体" w:hint="eastAsia"/>
          <w:kern w:val="0"/>
        </w:rPr>
        <w:t>3.2</w:t>
      </w:r>
      <w:r>
        <w:rPr>
          <w:rFonts w:ascii="宋体" w:hAnsi="宋体" w:cs="宋体" w:hint="eastAsia"/>
          <w:kern w:val="0"/>
        </w:rPr>
        <w:t>资格性审查结束后，出具资格性审查表。</w:t>
      </w:r>
      <w:bookmarkEnd w:id="22"/>
    </w:p>
    <w:p w14:paraId="2C787406" w14:textId="77777777" w:rsidR="0028770F" w:rsidRDefault="000401CB">
      <w:pPr>
        <w:spacing w:line="360" w:lineRule="auto"/>
        <w:ind w:firstLineChars="192" w:firstLine="403"/>
        <w:rPr>
          <w:rFonts w:ascii="宋体" w:hAnsi="宋体" w:cs="宋体"/>
          <w:kern w:val="0"/>
        </w:rPr>
      </w:pPr>
      <w:bookmarkStart w:id="23" w:name="_Toc508279866"/>
      <w:r>
        <w:rPr>
          <w:rFonts w:ascii="宋体" w:hAnsi="宋体" w:cs="宋体" w:hint="eastAsia"/>
          <w:kern w:val="0"/>
        </w:rPr>
        <w:t>3.3</w:t>
      </w:r>
      <w:r>
        <w:rPr>
          <w:rFonts w:ascii="宋体" w:hAnsi="宋体" w:cs="宋体" w:hint="eastAsia"/>
          <w:kern w:val="0"/>
        </w:rPr>
        <w:t>评审小组应依据比选文件规定的要求，对符合资格的比选申请文件进行有效性、完整性和响应程度审查，以确定参加比选的供应商名单。</w:t>
      </w:r>
      <w:bookmarkEnd w:id="23"/>
    </w:p>
    <w:p w14:paraId="2407D1F7" w14:textId="77777777" w:rsidR="0028770F" w:rsidRDefault="000401CB">
      <w:pPr>
        <w:spacing w:line="360" w:lineRule="auto"/>
        <w:ind w:firstLineChars="192" w:firstLine="403"/>
        <w:rPr>
          <w:rFonts w:ascii="宋体" w:hAnsi="宋体" w:cs="宋体"/>
          <w:kern w:val="0"/>
        </w:rPr>
      </w:pPr>
      <w:r>
        <w:rPr>
          <w:rFonts w:ascii="宋体" w:hAnsi="宋体" w:cs="宋体" w:hint="eastAsia"/>
          <w:kern w:val="0"/>
        </w:rPr>
        <w:t>有效性、完整性和响应程度审查内容：</w:t>
      </w:r>
    </w:p>
    <w:p w14:paraId="5B0EA4A8" w14:textId="77777777" w:rsidR="0028770F" w:rsidRDefault="000401CB">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1</w:t>
      </w:r>
      <w:r>
        <w:rPr>
          <w:rFonts w:ascii="宋体" w:hAnsi="宋体" w:cs="宋体" w:hint="eastAsia"/>
          <w:kern w:val="0"/>
        </w:rPr>
        <w:t>）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14:textId="77777777" w:rsidR="0028770F" w:rsidRDefault="000401CB">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2</w:t>
      </w:r>
      <w:r>
        <w:rPr>
          <w:rFonts w:ascii="宋体" w:hAnsi="宋体" w:cs="宋体" w:hint="eastAsia"/>
          <w:kern w:val="0"/>
        </w:rPr>
        <w:t>）比选文件第三章中标注“★”的条款为本项目的实质性条款，供应商不满足的，将按照无效响应处理。</w:t>
      </w:r>
    </w:p>
    <w:p w14:paraId="45C016D5" w14:textId="77777777" w:rsidR="0028770F" w:rsidRDefault="000401CB">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3</w:t>
      </w:r>
      <w:r>
        <w:rPr>
          <w:rFonts w:ascii="宋体" w:hAnsi="宋体" w:cs="宋体" w:hint="eastAsia"/>
          <w:kern w:val="0"/>
        </w:rPr>
        <w:t>）比选文件第二章中标注“</w:t>
      </w:r>
      <w:r>
        <w:rPr>
          <w:rFonts w:hint="eastAsia"/>
        </w:rPr>
        <w:t>实质性要求</w:t>
      </w:r>
      <w:r>
        <w:rPr>
          <w:rFonts w:ascii="宋体" w:hAnsi="宋体" w:cs="宋体" w:hint="eastAsia"/>
          <w:kern w:val="0"/>
        </w:rPr>
        <w:t>”的条款为</w:t>
      </w:r>
      <w:r>
        <w:rPr>
          <w:rFonts w:ascii="宋体" w:hAnsi="宋体" w:cs="宋体" w:hint="eastAsia"/>
          <w:kern w:val="0"/>
        </w:rPr>
        <w:t>本项目的实质性条款，供应商不满足的，将按照无效响应处理。</w:t>
      </w:r>
    </w:p>
    <w:p w14:paraId="7538B9D9" w14:textId="77777777" w:rsidR="0028770F" w:rsidRDefault="000401CB">
      <w:pPr>
        <w:spacing w:line="360" w:lineRule="auto"/>
        <w:ind w:firstLineChars="192" w:firstLine="403"/>
        <w:rPr>
          <w:rFonts w:ascii="宋体" w:hAnsi="宋体" w:cs="宋体"/>
          <w:kern w:val="0"/>
        </w:rPr>
      </w:pPr>
      <w:bookmarkStart w:id="24" w:name="_Toc508279868"/>
      <w:r>
        <w:rPr>
          <w:rFonts w:ascii="宋体" w:hAnsi="宋体" w:cs="宋体" w:hint="eastAsia"/>
          <w:kern w:val="0"/>
        </w:rPr>
        <w:t>3.4</w:t>
      </w:r>
      <w:r>
        <w:rPr>
          <w:rFonts w:ascii="宋体" w:hAnsi="宋体" w:cs="宋体" w:hint="eastAsia"/>
          <w:kern w:val="0"/>
        </w:rPr>
        <w:t>通过资格性审查的供应商不足</w:t>
      </w:r>
      <w:r>
        <w:rPr>
          <w:rFonts w:ascii="宋体" w:hAnsi="宋体" w:cs="宋体" w:hint="eastAsia"/>
          <w:kern w:val="0"/>
        </w:rPr>
        <w:t>1</w:t>
      </w:r>
      <w:r>
        <w:rPr>
          <w:rFonts w:ascii="宋体" w:hAnsi="宋体" w:cs="宋体" w:hint="eastAsia"/>
          <w:kern w:val="0"/>
        </w:rPr>
        <w:t>家的，终止本次比选活动，并发布终止比选活动公告。</w:t>
      </w:r>
      <w:bookmarkEnd w:id="24"/>
    </w:p>
    <w:p w14:paraId="1C3EBD2F" w14:textId="77777777" w:rsidR="0028770F" w:rsidRDefault="000401CB">
      <w:pPr>
        <w:spacing w:line="360" w:lineRule="auto"/>
        <w:ind w:firstLineChars="192" w:firstLine="405"/>
        <w:rPr>
          <w:rFonts w:ascii="宋体" w:hAnsi="宋体" w:cs="宋体"/>
          <w:b/>
          <w:kern w:val="0"/>
        </w:rPr>
      </w:pPr>
      <w:r>
        <w:rPr>
          <w:rFonts w:ascii="宋体" w:hAnsi="宋体" w:cs="宋体" w:hint="eastAsia"/>
          <w:b/>
          <w:kern w:val="0"/>
        </w:rPr>
        <w:t>4</w:t>
      </w:r>
      <w:r>
        <w:rPr>
          <w:rFonts w:ascii="宋体" w:hAnsi="宋体" w:cs="宋体" w:hint="eastAsia"/>
          <w:b/>
          <w:kern w:val="0"/>
        </w:rPr>
        <w:t>、</w:t>
      </w:r>
      <w:r>
        <w:rPr>
          <w:rFonts w:ascii="宋体" w:hAnsi="宋体" w:cs="宋体" w:hint="eastAsia"/>
          <w:b/>
          <w:kern w:val="0"/>
        </w:rPr>
        <w:t xml:space="preserve"> </w:t>
      </w:r>
      <w:r>
        <w:rPr>
          <w:rFonts w:ascii="宋体" w:hAnsi="宋体" w:cs="宋体" w:hint="eastAsia"/>
          <w:b/>
          <w:kern w:val="0"/>
        </w:rPr>
        <w:t>最后报价</w:t>
      </w:r>
    </w:p>
    <w:p w14:paraId="2DEC7796" w14:textId="77777777" w:rsidR="0028770F" w:rsidRDefault="000401CB">
      <w:pPr>
        <w:spacing w:line="360" w:lineRule="auto"/>
        <w:ind w:firstLineChars="192" w:firstLine="403"/>
        <w:rPr>
          <w:rFonts w:ascii="宋体" w:hAnsi="宋体" w:cs="宋体"/>
          <w:kern w:val="0"/>
        </w:rPr>
      </w:pPr>
      <w:r>
        <w:rPr>
          <w:rFonts w:ascii="宋体" w:hAnsi="宋体" w:cs="宋体" w:hint="eastAsia"/>
          <w:kern w:val="0"/>
        </w:rPr>
        <w:t>4.1</w:t>
      </w:r>
      <w:r>
        <w:rPr>
          <w:rFonts w:ascii="宋体" w:hAnsi="宋体" w:cs="宋体" w:hint="eastAsia"/>
          <w:kern w:val="0"/>
        </w:rPr>
        <w:t>资格审查结束后，评审小组应当要求所有实质性响应的供应商在规定时间内提交最后报价，提交最后报价的供应商不得少于</w:t>
      </w:r>
      <w:r>
        <w:rPr>
          <w:rFonts w:ascii="宋体" w:hAnsi="宋体" w:cs="宋体" w:hint="eastAsia"/>
          <w:kern w:val="0"/>
        </w:rPr>
        <w:t>1</w:t>
      </w:r>
      <w:r>
        <w:rPr>
          <w:rFonts w:ascii="宋体" w:hAnsi="宋体" w:cs="宋体" w:hint="eastAsia"/>
          <w:kern w:val="0"/>
        </w:rPr>
        <w:t>家。</w:t>
      </w:r>
    </w:p>
    <w:p w14:paraId="63B48238" w14:textId="77777777" w:rsidR="0028770F" w:rsidRDefault="000401CB">
      <w:pPr>
        <w:spacing w:line="360" w:lineRule="auto"/>
        <w:ind w:firstLineChars="192" w:firstLine="403"/>
        <w:rPr>
          <w:rFonts w:ascii="宋体" w:hAnsi="宋体" w:cs="宋体"/>
          <w:kern w:val="0"/>
        </w:rPr>
      </w:pPr>
      <w:r>
        <w:rPr>
          <w:rFonts w:ascii="宋体" w:hAnsi="宋体" w:cs="宋体" w:hint="eastAsia"/>
          <w:kern w:val="0"/>
        </w:rPr>
        <w:t>4.2</w:t>
      </w:r>
      <w:r>
        <w:rPr>
          <w:rFonts w:ascii="宋体" w:hAnsi="宋体" w:cs="宋体" w:hint="eastAsia"/>
          <w:kern w:val="0"/>
        </w:rPr>
        <w:t>供应商最后报价不得高于对该项目之前的报价，否则，评审小组应当对其比选申请文件按无效处理，并说明理由。</w:t>
      </w:r>
    </w:p>
    <w:p w14:paraId="1EF4782F" w14:textId="77777777" w:rsidR="0028770F" w:rsidRDefault="000401CB">
      <w:pPr>
        <w:spacing w:line="360" w:lineRule="auto"/>
        <w:ind w:firstLineChars="192" w:firstLine="403"/>
        <w:rPr>
          <w:rFonts w:ascii="宋体" w:hAnsi="宋体" w:cs="宋体"/>
          <w:kern w:val="0"/>
        </w:rPr>
      </w:pPr>
      <w:r>
        <w:rPr>
          <w:rFonts w:ascii="宋体" w:hAnsi="宋体" w:cs="宋体" w:hint="eastAsia"/>
          <w:kern w:val="0"/>
        </w:rPr>
        <w:t>4.3</w:t>
      </w:r>
      <w:r>
        <w:rPr>
          <w:rFonts w:ascii="宋体" w:hAnsi="宋体" w:cs="宋体" w:hint="eastAsia"/>
          <w:kern w:val="0"/>
        </w:rPr>
        <w:t>供应商最后报价应当由法定代表人（负责人）</w:t>
      </w:r>
      <w:r>
        <w:rPr>
          <w:rFonts w:ascii="宋体" w:hAnsi="宋体" w:cs="宋体" w:hint="eastAsia"/>
          <w:kern w:val="0"/>
        </w:rPr>
        <w:t>/</w:t>
      </w:r>
      <w:r>
        <w:rPr>
          <w:rFonts w:ascii="宋体" w:hAnsi="宋体" w:cs="宋体" w:hint="eastAsia"/>
          <w:kern w:val="0"/>
        </w:rPr>
        <w:t>主要负责人</w:t>
      </w:r>
      <w:r>
        <w:rPr>
          <w:rFonts w:ascii="宋体" w:hAnsi="宋体" w:cs="宋体" w:hint="eastAsia"/>
          <w:kern w:val="0"/>
        </w:rPr>
        <w:t>/</w:t>
      </w:r>
      <w:r>
        <w:rPr>
          <w:rFonts w:ascii="宋体" w:hAnsi="宋体" w:cs="宋体" w:hint="eastAsia"/>
          <w:kern w:val="0"/>
        </w:rPr>
        <w:t>本人或其授权代表签字确认或加盖公章。最后报价是供应商比选申请文件</w:t>
      </w:r>
      <w:r>
        <w:rPr>
          <w:rFonts w:ascii="宋体" w:hAnsi="宋体" w:cs="宋体" w:hint="eastAsia"/>
          <w:kern w:val="0"/>
        </w:rPr>
        <w:t>的有效组成部分。</w:t>
      </w:r>
    </w:p>
    <w:p w14:paraId="23B374C0" w14:textId="77777777" w:rsidR="0028770F" w:rsidRDefault="000401CB">
      <w:pPr>
        <w:spacing w:line="360" w:lineRule="auto"/>
        <w:ind w:firstLineChars="192" w:firstLine="403"/>
        <w:rPr>
          <w:rFonts w:ascii="宋体" w:hAnsi="宋体" w:cs="宋体"/>
          <w:kern w:val="0"/>
        </w:rPr>
      </w:pPr>
      <w:r>
        <w:rPr>
          <w:rFonts w:ascii="宋体" w:hAnsi="宋体" w:cs="宋体" w:hint="eastAsia"/>
          <w:kern w:val="0"/>
        </w:rPr>
        <w:t>4.4</w:t>
      </w:r>
      <w:r>
        <w:rPr>
          <w:rFonts w:ascii="宋体" w:hAnsi="宋体" w:cs="宋体" w:hint="eastAsia"/>
          <w:kern w:val="0"/>
        </w:rPr>
        <w:t>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w:t>
      </w:r>
      <w:r>
        <w:rPr>
          <w:rFonts w:ascii="宋体" w:hAnsi="宋体" w:cs="宋体" w:hint="eastAsia"/>
          <w:kern w:val="0"/>
        </w:rPr>
        <w:lastRenderedPageBreak/>
        <w:t>更正，直接将供应商比选申请文件作为无效处理。对不同文字文本比选申请文件的解释发生异议的，以中文文本为准。</w:t>
      </w:r>
    </w:p>
    <w:p w14:paraId="36929CC7" w14:textId="77777777" w:rsidR="0028770F" w:rsidRDefault="000401CB">
      <w:pPr>
        <w:spacing w:line="360" w:lineRule="auto"/>
        <w:ind w:firstLineChars="192" w:firstLine="405"/>
        <w:rPr>
          <w:rFonts w:ascii="宋体" w:hAnsi="宋体" w:cs="宋体"/>
          <w:b/>
          <w:kern w:val="0"/>
        </w:rPr>
      </w:pPr>
      <w:r>
        <w:rPr>
          <w:rFonts w:ascii="宋体" w:hAnsi="宋体" w:cs="宋体" w:hint="eastAsia"/>
          <w:b/>
          <w:kern w:val="0"/>
        </w:rPr>
        <w:t>5</w:t>
      </w:r>
      <w:r>
        <w:rPr>
          <w:rFonts w:ascii="宋体" w:hAnsi="宋体" w:cs="宋体" w:hint="eastAsia"/>
          <w:b/>
          <w:kern w:val="0"/>
        </w:rPr>
        <w:t>、编写评审报告</w:t>
      </w:r>
    </w:p>
    <w:p w14:paraId="31954C85" w14:textId="77777777" w:rsidR="0028770F" w:rsidRDefault="000401CB">
      <w:pPr>
        <w:spacing w:line="360" w:lineRule="auto"/>
        <w:ind w:firstLineChars="192" w:firstLine="403"/>
        <w:rPr>
          <w:rFonts w:ascii="宋体" w:hAnsi="宋体" w:cs="宋体"/>
          <w:kern w:val="0"/>
        </w:rPr>
      </w:pPr>
      <w:r>
        <w:rPr>
          <w:rFonts w:ascii="宋体" w:hAnsi="宋体" w:cs="宋体" w:hint="eastAsia"/>
          <w:kern w:val="0"/>
        </w:rPr>
        <w:t>评审小组推荐成交候选供应商</w:t>
      </w:r>
      <w:r>
        <w:rPr>
          <w:rFonts w:ascii="宋体" w:hAnsi="宋体" w:cs="宋体" w:hint="eastAsia"/>
          <w:kern w:val="0"/>
        </w:rPr>
        <w:t>后，并对</w:t>
      </w:r>
      <w:r>
        <w:rPr>
          <w:rFonts w:ascii="宋体" w:hAnsi="宋体" w:cs="宋体"/>
          <w:kern w:val="0"/>
        </w:rPr>
        <w:t>评审报告确认签字</w:t>
      </w:r>
      <w:r>
        <w:rPr>
          <w:rFonts w:ascii="宋体" w:hAnsi="宋体" w:cs="宋体" w:hint="eastAsia"/>
          <w:kern w:val="0"/>
        </w:rPr>
        <w:t>。评审报告应当包括以下主要内容：</w:t>
      </w:r>
    </w:p>
    <w:p w14:paraId="47A55612" w14:textId="77777777" w:rsidR="0028770F" w:rsidRDefault="000401CB">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1</w:t>
      </w:r>
      <w:r>
        <w:rPr>
          <w:rFonts w:ascii="宋体" w:hAnsi="宋体" w:cs="宋体" w:hint="eastAsia"/>
          <w:kern w:val="0"/>
        </w:rPr>
        <w:t>）邀请供应商参加比选活动的具体方式和相关情况，以及参加比选活动的供应商名单；</w:t>
      </w:r>
    </w:p>
    <w:p w14:paraId="2CE3BC85" w14:textId="77777777" w:rsidR="0028770F" w:rsidRDefault="000401CB">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2</w:t>
      </w:r>
      <w:r>
        <w:rPr>
          <w:rFonts w:ascii="宋体" w:hAnsi="宋体" w:cs="宋体" w:hint="eastAsia"/>
          <w:kern w:val="0"/>
        </w:rPr>
        <w:t>）评审日期和地点，评审小组成员名单；</w:t>
      </w:r>
    </w:p>
    <w:p w14:paraId="37C3F4D6" w14:textId="77777777" w:rsidR="0028770F" w:rsidRDefault="000401CB">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3</w:t>
      </w:r>
      <w:r>
        <w:rPr>
          <w:rFonts w:ascii="宋体" w:hAnsi="宋体" w:cs="宋体" w:hint="eastAsia"/>
          <w:kern w:val="0"/>
        </w:rPr>
        <w:t>）评审情况记录和说明，包括对供应商的资格审查情况、报价情况等；</w:t>
      </w:r>
    </w:p>
    <w:p w14:paraId="73948A42" w14:textId="77777777" w:rsidR="0028770F" w:rsidRDefault="000401CB">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4</w:t>
      </w:r>
      <w:r>
        <w:rPr>
          <w:rFonts w:ascii="宋体" w:hAnsi="宋体" w:cs="宋体" w:hint="eastAsia"/>
          <w:kern w:val="0"/>
        </w:rPr>
        <w:t>）推荐的成交候选人的名单。</w:t>
      </w:r>
    </w:p>
    <w:p w14:paraId="248901FC" w14:textId="77777777" w:rsidR="0028770F" w:rsidRDefault="000401CB">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议的，评审小组按照少数服从多数的原则推荐成交候选供应商，比选程序继续进行。对评审报告有异议的评审小组成员，应当在报告上签署不同意见并说明理由，由评审小组书面记录相关</w:t>
      </w:r>
      <w:r>
        <w:rPr>
          <w:rFonts w:ascii="宋体" w:hAnsi="宋体" w:cs="宋体" w:hint="eastAsia"/>
          <w:kern w:val="0"/>
        </w:rPr>
        <w:t>情况。评审小组成员拒绝在报告上签字又不书面说明其不同意见和理由的，视为同意评审报告。</w:t>
      </w:r>
    </w:p>
    <w:p w14:paraId="371DEBB3" w14:textId="77777777" w:rsidR="0028770F" w:rsidRDefault="000401CB">
      <w:pPr>
        <w:spacing w:line="360" w:lineRule="auto"/>
        <w:ind w:firstLineChars="192" w:firstLine="405"/>
        <w:rPr>
          <w:rFonts w:ascii="宋体" w:hAnsi="宋体" w:cs="宋体"/>
          <w:b/>
          <w:kern w:val="0"/>
        </w:rPr>
      </w:pPr>
      <w:r>
        <w:rPr>
          <w:rFonts w:ascii="宋体" w:hAnsi="宋体" w:cs="宋体" w:hint="eastAsia"/>
          <w:b/>
          <w:kern w:val="0"/>
        </w:rPr>
        <w:t>6</w:t>
      </w:r>
      <w:r>
        <w:rPr>
          <w:rFonts w:ascii="宋体" w:hAnsi="宋体" w:cs="宋体" w:hint="eastAsia"/>
          <w:b/>
          <w:kern w:val="0"/>
        </w:rPr>
        <w:t>、供应商澄清、说明</w:t>
      </w:r>
    </w:p>
    <w:p w14:paraId="11E812FD" w14:textId="77777777" w:rsidR="0028770F" w:rsidRDefault="000401CB">
      <w:pPr>
        <w:spacing w:line="360" w:lineRule="auto"/>
        <w:ind w:firstLineChars="192" w:firstLine="403"/>
        <w:rPr>
          <w:rFonts w:ascii="宋体" w:hAnsi="宋体" w:cs="宋体"/>
          <w:kern w:val="0"/>
        </w:rPr>
      </w:pPr>
      <w:r>
        <w:rPr>
          <w:rFonts w:ascii="宋体" w:hAnsi="宋体" w:cs="宋体" w:hint="eastAsia"/>
          <w:kern w:val="0"/>
        </w:rPr>
        <w:t>6.1</w:t>
      </w:r>
      <w:r>
        <w:rPr>
          <w:rFonts w:ascii="宋体" w:hAnsi="宋体" w:cs="宋体" w:hint="eastAsia"/>
          <w:kern w:val="0"/>
        </w:rPr>
        <w:t>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14:textId="77777777" w:rsidR="0028770F" w:rsidRDefault="000401CB">
      <w:pPr>
        <w:spacing w:line="360" w:lineRule="auto"/>
        <w:ind w:firstLineChars="192" w:firstLine="403"/>
        <w:rPr>
          <w:rFonts w:ascii="宋体" w:hAnsi="宋体" w:cs="宋体"/>
          <w:kern w:val="0"/>
        </w:rPr>
      </w:pPr>
      <w:r>
        <w:rPr>
          <w:rFonts w:ascii="宋体" w:hAnsi="宋体" w:cs="宋体" w:hint="eastAsia"/>
          <w:kern w:val="0"/>
        </w:rPr>
        <w:t>6.2</w:t>
      </w:r>
      <w:r>
        <w:rPr>
          <w:rFonts w:ascii="宋体" w:hAnsi="宋体" w:cs="宋体" w:hint="eastAsia"/>
          <w:kern w:val="0"/>
        </w:rPr>
        <w:t>评审小组要求供应商澄清、说明或者更正比选申请文件应当以书面形式作出。供应商的澄清、说明或者更正应当由法定代表人（负责人）</w:t>
      </w:r>
      <w:r>
        <w:rPr>
          <w:rFonts w:ascii="宋体" w:hAnsi="宋体" w:cs="宋体" w:hint="eastAsia"/>
          <w:kern w:val="0"/>
        </w:rPr>
        <w:t>/</w:t>
      </w:r>
      <w:r>
        <w:rPr>
          <w:rFonts w:ascii="宋体" w:hAnsi="宋体" w:cs="宋体" w:hint="eastAsia"/>
          <w:kern w:val="0"/>
        </w:rPr>
        <w:t>主要负责人</w:t>
      </w:r>
      <w:r>
        <w:rPr>
          <w:rFonts w:ascii="宋体" w:hAnsi="宋体" w:cs="宋体" w:hint="eastAsia"/>
          <w:kern w:val="0"/>
        </w:rPr>
        <w:t>/</w:t>
      </w:r>
      <w:r>
        <w:rPr>
          <w:rFonts w:ascii="宋体" w:hAnsi="宋体" w:cs="宋体" w:hint="eastAsia"/>
          <w:kern w:val="0"/>
        </w:rPr>
        <w:t>本人或其授权代表签字或者加盖公章。</w:t>
      </w:r>
    </w:p>
    <w:p w14:paraId="528C0FCA" w14:textId="77777777" w:rsidR="0028770F" w:rsidRDefault="000401CB">
      <w:pPr>
        <w:pStyle w:val="2"/>
        <w:numPr>
          <w:ilvl w:val="0"/>
          <w:numId w:val="0"/>
        </w:numPr>
        <w:spacing w:before="0" w:after="0" w:line="360" w:lineRule="auto"/>
        <w:jc w:val="left"/>
      </w:pPr>
      <w:r>
        <w:rPr>
          <w:rFonts w:hint="eastAsia"/>
        </w:rPr>
        <w:t>八</w:t>
      </w:r>
      <w:r>
        <w:t>、重新</w:t>
      </w:r>
      <w:r>
        <w:rPr>
          <w:rFonts w:hint="eastAsia"/>
        </w:rPr>
        <w:t>比选</w:t>
      </w:r>
      <w:r>
        <w:t>或终止比选</w:t>
      </w:r>
    </w:p>
    <w:p w14:paraId="6246AA32" w14:textId="77777777" w:rsidR="0028770F" w:rsidRDefault="000401CB">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4BFC3CFF" w14:textId="77777777" w:rsidR="0028770F" w:rsidRDefault="000401CB">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1</w:t>
      </w:r>
      <w:r>
        <w:rPr>
          <w:rFonts w:ascii="宋体" w:hAnsi="宋体" w:cs="宋体" w:hint="eastAsia"/>
          <w:kern w:val="0"/>
        </w:rPr>
        <w:t>）所有比选</w:t>
      </w:r>
      <w:r>
        <w:rPr>
          <w:rFonts w:ascii="宋体" w:hAnsi="宋体" w:cs="宋体"/>
          <w:kern w:val="0"/>
        </w:rPr>
        <w:t>申请文件</w:t>
      </w:r>
      <w:r>
        <w:rPr>
          <w:rFonts w:ascii="宋体" w:hAnsi="宋体" w:cs="宋体" w:hint="eastAsia"/>
          <w:kern w:val="0"/>
        </w:rPr>
        <w:t>都不符合比选文件要求，并被全部否决的；</w:t>
      </w:r>
    </w:p>
    <w:p w14:paraId="26BCCDA4" w14:textId="77777777" w:rsidR="0028770F" w:rsidRDefault="000401CB">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2</w:t>
      </w:r>
      <w:r>
        <w:rPr>
          <w:rFonts w:ascii="宋体" w:hAnsi="宋体" w:cs="宋体" w:hint="eastAsia"/>
          <w:kern w:val="0"/>
        </w:rPr>
        <w:t>）出现影响比选公正的违法、违规行为的；</w:t>
      </w:r>
    </w:p>
    <w:p w14:paraId="3429DF9A" w14:textId="77777777" w:rsidR="0028770F" w:rsidRDefault="000401CB">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3</w:t>
      </w:r>
      <w:r>
        <w:rPr>
          <w:rFonts w:ascii="宋体" w:hAnsi="宋体" w:cs="宋体" w:hint="eastAsia"/>
          <w:kern w:val="0"/>
        </w:rPr>
        <w:t>）因重大变故，比选比选任务取消的；</w:t>
      </w:r>
    </w:p>
    <w:p w14:paraId="4573D450" w14:textId="77777777" w:rsidR="0028770F" w:rsidRDefault="000401CB">
      <w:pPr>
        <w:pStyle w:val="2"/>
        <w:numPr>
          <w:ilvl w:val="0"/>
          <w:numId w:val="0"/>
        </w:numPr>
        <w:spacing w:before="0" w:after="0" w:line="360" w:lineRule="auto"/>
        <w:jc w:val="left"/>
        <w:rPr>
          <w:rFonts w:cs="Times New Roman"/>
        </w:rPr>
      </w:pPr>
      <w:r>
        <w:rPr>
          <w:rFonts w:hint="eastAsia"/>
        </w:rPr>
        <w:t>九、合同签订</w:t>
      </w:r>
    </w:p>
    <w:p w14:paraId="07A4D1D7" w14:textId="77777777" w:rsidR="0028770F" w:rsidRDefault="000401CB">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、由比选人确定成交供应商后，向成交人发出成交通知书，供应商应按成交通知书规定的时间和地点，与比选人签订比选合同。</w:t>
      </w:r>
    </w:p>
    <w:p w14:paraId="5912D13D" w14:textId="77777777" w:rsidR="0028770F" w:rsidRDefault="000401CB">
      <w:pPr>
        <w:spacing w:line="360" w:lineRule="auto"/>
        <w:ind w:firstLineChars="200" w:firstLine="404"/>
        <w:rPr>
          <w:rFonts w:ascii="宋体" w:hAnsi="宋体" w:cs="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5" w:name="_Toc211679181"/>
      <w:bookmarkStart w:id="26" w:name="_Toc173895842"/>
      <w:bookmarkStart w:id="27" w:name="_Toc173895657"/>
      <w:bookmarkStart w:id="28" w:name="_Toc180296784"/>
      <w:bookmarkEnd w:id="9"/>
      <w:bookmarkEnd w:id="10"/>
      <w:bookmarkEnd w:id="11"/>
      <w:bookmarkEnd w:id="12"/>
      <w:bookmarkEnd w:id="17"/>
      <w:bookmarkEnd w:id="18"/>
      <w:bookmarkEnd w:id="19"/>
    </w:p>
    <w:p w14:paraId="41F1EA7A" w14:textId="77777777" w:rsidR="0028770F" w:rsidRDefault="000401CB">
      <w:pPr>
        <w:spacing w:line="360" w:lineRule="auto"/>
        <w:ind w:firstLineChars="200" w:firstLine="404"/>
        <w:rPr>
          <w:rFonts w:ascii="宋体" w:hAnsi="宋体" w:cs="宋体"/>
          <w:spacing w:val="-4"/>
          <w:kern w:val="0"/>
        </w:rPr>
      </w:pPr>
      <w:r>
        <w:rPr>
          <w:rFonts w:ascii="宋体" w:hAnsi="宋体" w:cs="宋体" w:hint="eastAsia"/>
          <w:spacing w:val="-4"/>
          <w:kern w:val="0"/>
        </w:rPr>
        <w:t>3</w:t>
      </w:r>
      <w:r>
        <w:rPr>
          <w:rFonts w:ascii="宋体" w:hAnsi="宋体" w:cs="宋体" w:hint="eastAsia"/>
          <w:spacing w:val="-4"/>
          <w:kern w:val="0"/>
        </w:rPr>
        <w:t>、合同分包：不允许。</w:t>
      </w:r>
    </w:p>
    <w:p w14:paraId="78BD1193" w14:textId="77777777" w:rsidR="0028770F" w:rsidRDefault="000401CB">
      <w:pPr>
        <w:spacing w:line="360" w:lineRule="auto"/>
        <w:ind w:firstLineChars="200" w:firstLine="404"/>
        <w:rPr>
          <w:rFonts w:ascii="宋体"/>
          <w:spacing w:val="-4"/>
          <w:kern w:val="0"/>
        </w:rPr>
      </w:pPr>
      <w:r>
        <w:rPr>
          <w:rFonts w:ascii="宋体" w:hAnsi="宋体" w:cs="宋体" w:hint="eastAsia"/>
          <w:spacing w:val="-4"/>
          <w:kern w:val="0"/>
        </w:rPr>
        <w:lastRenderedPageBreak/>
        <w:t>4</w:t>
      </w:r>
      <w:r>
        <w:rPr>
          <w:rFonts w:ascii="宋体" w:hAnsi="宋体" w:cs="宋体" w:hint="eastAsia"/>
          <w:spacing w:val="-4"/>
          <w:kern w:val="0"/>
        </w:rPr>
        <w:t>、合同转包：不允许。</w:t>
      </w:r>
      <w:r>
        <w:rPr>
          <w:rFonts w:ascii="宋体"/>
          <w:spacing w:val="-4"/>
        </w:rPr>
        <w:br w:type="page"/>
      </w:r>
    </w:p>
    <w:p w14:paraId="08582AA5" w14:textId="77777777" w:rsidR="0028770F" w:rsidRDefault="000401CB">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w:t>
      </w:r>
      <w:bookmarkEnd w:id="25"/>
      <w:bookmarkEnd w:id="26"/>
      <w:bookmarkEnd w:id="27"/>
      <w:bookmarkEnd w:id="28"/>
      <w:r>
        <w:rPr>
          <w:rFonts w:ascii="宋体" w:hAnsi="宋体" w:cs="宋体" w:hint="eastAsia"/>
          <w:b/>
          <w:bCs/>
          <w:kern w:val="44"/>
          <w:sz w:val="32"/>
          <w:szCs w:val="32"/>
        </w:rPr>
        <w:t>比选清单及商务</w:t>
      </w:r>
      <w:r>
        <w:rPr>
          <w:rFonts w:ascii="宋体" w:hAnsi="宋体" w:cs="宋体"/>
          <w:b/>
          <w:bCs/>
          <w:kern w:val="44"/>
          <w:sz w:val="32"/>
          <w:szCs w:val="32"/>
        </w:rPr>
        <w:t>、</w:t>
      </w:r>
      <w:r>
        <w:rPr>
          <w:rFonts w:ascii="宋体" w:hAnsi="宋体" w:cs="宋体" w:hint="eastAsia"/>
          <w:b/>
          <w:bCs/>
          <w:kern w:val="44"/>
          <w:sz w:val="32"/>
          <w:szCs w:val="32"/>
        </w:rPr>
        <w:t>服务要求</w:t>
      </w:r>
    </w:p>
    <w:p w14:paraId="3968A155" w14:textId="77777777" w:rsidR="0028770F" w:rsidRDefault="000401CB">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7E0205DA" w14:textId="77777777" w:rsidR="0028770F" w:rsidRDefault="0028770F">
      <w:pPr>
        <w:rPr>
          <w:rFonts w:ascii="宋体"/>
        </w:rPr>
      </w:pPr>
    </w:p>
    <w:p w14:paraId="2EA78371" w14:textId="77777777" w:rsidR="0028770F" w:rsidRDefault="000401CB">
      <w:pPr>
        <w:pStyle w:val="2"/>
        <w:numPr>
          <w:ilvl w:val="0"/>
          <w:numId w:val="0"/>
        </w:numPr>
        <w:spacing w:before="0" w:after="0" w:line="336" w:lineRule="auto"/>
        <w:jc w:val="left"/>
        <w:rPr>
          <w:rFonts w:asciiTheme="minorEastAsia" w:eastAsiaTheme="minorEastAsia" w:hAnsiTheme="minorEastAsia" w:cs="Times New Roman"/>
        </w:rPr>
      </w:pPr>
      <w:r>
        <w:rPr>
          <w:rFonts w:asciiTheme="minorEastAsia" w:eastAsiaTheme="minorEastAsia" w:hAnsiTheme="minorEastAsia" w:hint="eastAsia"/>
        </w:rPr>
        <w:t>一、项目概况</w:t>
      </w:r>
    </w:p>
    <w:p w14:paraId="6B6A5AA4" w14:textId="77777777" w:rsidR="0028770F" w:rsidRDefault="000401CB">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hint="eastAsia"/>
          <w:spacing w:val="-4"/>
        </w:rPr>
        <w:t>1</w:t>
      </w:r>
      <w:r>
        <w:rPr>
          <w:rFonts w:ascii="宋体" w:hAnsi="宋体" w:cs="宋体" w:hint="eastAsia"/>
          <w:spacing w:val="-4"/>
        </w:rPr>
        <w:t>个包，比选资阳市中心医院</w:t>
      </w:r>
      <w:r>
        <w:rPr>
          <w:rFonts w:ascii="宋体" w:hAnsi="宋体" w:cs="宋体" w:hint="eastAsia"/>
          <w:spacing w:val="-4"/>
        </w:rPr>
        <w:t>120</w:t>
      </w:r>
      <w:r>
        <w:rPr>
          <w:rFonts w:ascii="宋体" w:hAnsi="宋体" w:cs="宋体" w:hint="eastAsia"/>
          <w:spacing w:val="-4"/>
        </w:rPr>
        <w:t>接警系统和救护车配套硬件及网络运维服务</w:t>
      </w:r>
      <w:r>
        <w:rPr>
          <w:rFonts w:ascii="宋体" w:hAnsi="宋体" w:cs="宋体" w:hint="eastAsia"/>
          <w:spacing w:val="-4"/>
        </w:rPr>
        <w:t>。</w:t>
      </w:r>
    </w:p>
    <w:tbl>
      <w:tblPr>
        <w:tblW w:w="9458" w:type="dxa"/>
        <w:tblInd w:w="93" w:type="dxa"/>
        <w:tblLayout w:type="fixed"/>
        <w:tblLook w:val="04A0" w:firstRow="1" w:lastRow="0" w:firstColumn="1" w:lastColumn="0" w:noHBand="0" w:noVBand="1"/>
      </w:tblPr>
      <w:tblGrid>
        <w:gridCol w:w="1479"/>
        <w:gridCol w:w="2018"/>
        <w:gridCol w:w="1282"/>
        <w:gridCol w:w="1247"/>
        <w:gridCol w:w="1416"/>
        <w:gridCol w:w="2016"/>
      </w:tblGrid>
      <w:tr w:rsidR="0028770F" w14:paraId="4940D845" w14:textId="77777777">
        <w:trPr>
          <w:trHeight w:val="579"/>
        </w:trPr>
        <w:tc>
          <w:tcPr>
            <w:tcW w:w="1479" w:type="dxa"/>
            <w:tcBorders>
              <w:top w:val="single" w:sz="4" w:space="0" w:color="000000"/>
              <w:left w:val="single" w:sz="4" w:space="0" w:color="000000"/>
              <w:bottom w:val="single" w:sz="4" w:space="0" w:color="000000"/>
              <w:right w:val="single" w:sz="4" w:space="0" w:color="000000"/>
            </w:tcBorders>
            <w:shd w:val="clear" w:color="auto" w:fill="auto"/>
          </w:tcPr>
          <w:p w14:paraId="6435F1BA" w14:textId="77777777" w:rsidR="0028770F" w:rsidRDefault="000401CB">
            <w:pPr>
              <w:jc w:val="center"/>
              <w:rPr>
                <w:rFonts w:ascii="宋体" w:hAnsi="宋体" w:cs="宋体"/>
                <w:b/>
                <w:bCs/>
                <w:color w:val="000000"/>
                <w:kern w:val="0"/>
                <w:sz w:val="20"/>
                <w:szCs w:val="20"/>
                <w:lang w:bidi="ar"/>
              </w:rPr>
            </w:pPr>
            <w:r>
              <w:rPr>
                <w:rFonts w:hint="eastAsia"/>
              </w:rPr>
              <w:t>包号</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14:paraId="2571B19C" w14:textId="77777777" w:rsidR="0028770F" w:rsidRDefault="000401CB">
            <w:pPr>
              <w:jc w:val="center"/>
              <w:rPr>
                <w:rFonts w:ascii="宋体" w:hAnsi="宋体" w:cs="宋体"/>
                <w:b/>
                <w:bCs/>
                <w:color w:val="000000"/>
                <w:sz w:val="20"/>
                <w:szCs w:val="20"/>
              </w:rPr>
            </w:pPr>
            <w:r>
              <w:rPr>
                <w:rFonts w:ascii="宋体" w:hAnsi="宋体" w:cs="宋体" w:hint="eastAsia"/>
              </w:rPr>
              <w:t>标的名称</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7ED03331" w14:textId="77777777" w:rsidR="0028770F" w:rsidRDefault="000401CB">
            <w:pPr>
              <w:jc w:val="center"/>
              <w:rPr>
                <w:rFonts w:ascii="宋体" w:hAnsi="宋体" w:cs="宋体"/>
                <w:b/>
                <w:bCs/>
                <w:color w:val="000000"/>
                <w:sz w:val="20"/>
                <w:szCs w:val="20"/>
              </w:rPr>
            </w:pPr>
            <w:r>
              <w:rPr>
                <w:rFonts w:hint="eastAsia"/>
              </w:rPr>
              <w:t>计量单位</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14:paraId="6DC0B626" w14:textId="77777777" w:rsidR="0028770F" w:rsidRDefault="000401CB">
            <w:pPr>
              <w:jc w:val="center"/>
              <w:rPr>
                <w:rFonts w:ascii="宋体" w:hAnsi="宋体" w:cs="宋体"/>
                <w:b/>
                <w:bCs/>
                <w:color w:val="000000"/>
                <w:kern w:val="0"/>
                <w:sz w:val="20"/>
                <w:szCs w:val="20"/>
                <w:lang w:bidi="ar"/>
              </w:rPr>
            </w:pPr>
            <w:r>
              <w:rPr>
                <w:rFonts w:hint="eastAsia"/>
              </w:rPr>
              <w:t>数量</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B474AA6" w14:textId="77777777" w:rsidR="0028770F" w:rsidRDefault="000401CB">
            <w:pPr>
              <w:jc w:val="center"/>
            </w:pPr>
            <w:r>
              <w:rPr>
                <w:rFonts w:hint="eastAsia"/>
              </w:rPr>
              <w:t>服务期限（年）</w:t>
            </w:r>
          </w:p>
        </w:tc>
        <w:tc>
          <w:tcPr>
            <w:tcW w:w="2016" w:type="dxa"/>
            <w:tcBorders>
              <w:top w:val="single" w:sz="4" w:space="0" w:color="000000"/>
              <w:left w:val="single" w:sz="4" w:space="0" w:color="000000"/>
              <w:bottom w:val="single" w:sz="4" w:space="0" w:color="000000"/>
              <w:right w:val="single" w:sz="4" w:space="0" w:color="000000"/>
            </w:tcBorders>
            <w:shd w:val="clear" w:color="auto" w:fill="auto"/>
          </w:tcPr>
          <w:p w14:paraId="6127AC90" w14:textId="77777777" w:rsidR="0028770F" w:rsidRDefault="000401CB">
            <w:pPr>
              <w:jc w:val="center"/>
              <w:rPr>
                <w:rFonts w:ascii="宋体" w:hAnsi="宋体" w:cs="宋体"/>
                <w:b/>
                <w:bCs/>
                <w:color w:val="000000"/>
                <w:kern w:val="0"/>
                <w:sz w:val="20"/>
                <w:szCs w:val="20"/>
                <w:lang w:bidi="ar"/>
              </w:rPr>
            </w:pPr>
            <w:r>
              <w:rPr>
                <w:rFonts w:hint="eastAsia"/>
              </w:rPr>
              <w:t>最高限价（万元）</w:t>
            </w:r>
          </w:p>
        </w:tc>
      </w:tr>
      <w:tr w:rsidR="0028770F" w14:paraId="4C563D93" w14:textId="77777777">
        <w:trPr>
          <w:trHeight w:val="1158"/>
        </w:trPr>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FB1EF" w14:textId="77777777" w:rsidR="0028770F" w:rsidRDefault="000401CB">
            <w:pPr>
              <w:jc w:val="center"/>
              <w:rPr>
                <w:rFonts w:ascii="宋体" w:hAnsi="宋体" w:cs="宋体"/>
                <w:color w:val="000000"/>
                <w:kern w:val="0"/>
                <w:sz w:val="22"/>
                <w:szCs w:val="16"/>
                <w:lang w:bidi="ar"/>
              </w:rPr>
            </w:pPr>
            <w:r>
              <w:rPr>
                <w:rFonts w:hint="eastAsia"/>
              </w:rPr>
              <w:t>1</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8D29D" w14:textId="77777777" w:rsidR="0028770F" w:rsidRDefault="000401CB">
            <w:pPr>
              <w:jc w:val="center"/>
              <w:rPr>
                <w:rFonts w:ascii="宋体" w:hAnsi="宋体" w:cs="宋体"/>
                <w:color w:val="000000"/>
                <w:kern w:val="0"/>
                <w:sz w:val="22"/>
                <w:szCs w:val="16"/>
                <w:lang w:bidi="ar"/>
              </w:rPr>
            </w:pPr>
            <w:r>
              <w:t>120</w:t>
            </w:r>
            <w:r>
              <w:t>接警系统和救护车配套硬件及网络运维服务</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BB75D" w14:textId="77777777" w:rsidR="0028770F" w:rsidRDefault="000401CB">
            <w:pPr>
              <w:jc w:val="center"/>
              <w:rPr>
                <w:rFonts w:ascii="宋体" w:hAnsi="宋体" w:cs="宋体"/>
                <w:color w:val="000000"/>
                <w:kern w:val="0"/>
                <w:sz w:val="22"/>
                <w:szCs w:val="16"/>
                <w:lang w:bidi="ar"/>
              </w:rPr>
            </w:pPr>
            <w:r>
              <w:rPr>
                <w:rFonts w:hint="eastAsia"/>
              </w:rPr>
              <w:t>套</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DB379" w14:textId="77777777" w:rsidR="0028770F" w:rsidRDefault="000401CB">
            <w:pPr>
              <w:jc w:val="center"/>
              <w:rPr>
                <w:rFonts w:ascii="宋体" w:hAnsi="宋体" w:cs="宋体"/>
                <w:color w:val="000000"/>
                <w:kern w:val="0"/>
                <w:sz w:val="22"/>
                <w:szCs w:val="16"/>
                <w:lang w:bidi="ar"/>
              </w:rPr>
            </w:pPr>
            <w:r>
              <w:rPr>
                <w:rFonts w:hint="eastAsia"/>
              </w:rPr>
              <w:t>1</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EF3AF" w14:textId="77777777" w:rsidR="0028770F" w:rsidRDefault="000401CB">
            <w:pPr>
              <w:jc w:val="center"/>
            </w:pPr>
            <w:r>
              <w:rPr>
                <w:rFonts w:hint="eastAsia"/>
              </w:rPr>
              <w:t>3</w:t>
            </w:r>
          </w:p>
        </w:tc>
        <w:tc>
          <w:tcPr>
            <w:tcW w:w="2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AB651" w14:textId="77777777" w:rsidR="0028770F" w:rsidRDefault="000401CB">
            <w:pPr>
              <w:jc w:val="center"/>
              <w:rPr>
                <w:rFonts w:ascii="宋体" w:hAnsi="宋体" w:cs="宋体"/>
                <w:color w:val="000000"/>
                <w:kern w:val="0"/>
                <w:sz w:val="22"/>
                <w:szCs w:val="16"/>
                <w:lang w:bidi="ar"/>
              </w:rPr>
            </w:pPr>
            <w:r>
              <w:rPr>
                <w:rFonts w:ascii="宋体" w:hAnsi="宋体" w:cs="宋体" w:hint="eastAsia"/>
                <w:sz w:val="24"/>
                <w:szCs w:val="24"/>
              </w:rPr>
              <w:t>5.7</w:t>
            </w:r>
          </w:p>
        </w:tc>
      </w:tr>
    </w:tbl>
    <w:p w14:paraId="684E9F82" w14:textId="77777777" w:rsidR="0028770F" w:rsidRDefault="000401CB">
      <w:pPr>
        <w:pStyle w:val="2"/>
        <w:numPr>
          <w:ilvl w:val="0"/>
          <w:numId w:val="0"/>
        </w:numPr>
        <w:spacing w:before="0" w:after="0" w:line="336" w:lineRule="auto"/>
        <w:jc w:val="left"/>
      </w:pPr>
      <w:r>
        <w:rPr>
          <w:rFonts w:hint="eastAsia"/>
        </w:rPr>
        <w:t>★二、</w:t>
      </w:r>
      <w:r>
        <w:rPr>
          <w:rFonts w:hint="eastAsia"/>
        </w:rPr>
        <w:t>服务内容与要求</w:t>
      </w:r>
    </w:p>
    <w:p w14:paraId="6BA8EECB" w14:textId="77777777" w:rsidR="0028770F" w:rsidRDefault="000401CB">
      <w:pPr>
        <w:pStyle w:val="2"/>
        <w:numPr>
          <w:ilvl w:val="0"/>
          <w:numId w:val="0"/>
        </w:numPr>
        <w:spacing w:before="0" w:after="0" w:line="336" w:lineRule="auto"/>
        <w:jc w:val="left"/>
        <w:rPr>
          <w:b w:val="0"/>
          <w:sz w:val="21"/>
          <w:szCs w:val="21"/>
        </w:rPr>
      </w:pPr>
      <w:r>
        <w:rPr>
          <w:rFonts w:hint="eastAsia"/>
          <w:b w:val="0"/>
          <w:sz w:val="21"/>
          <w:szCs w:val="21"/>
        </w:rPr>
        <w:t>（一）服务内容</w:t>
      </w:r>
    </w:p>
    <w:tbl>
      <w:tblPr>
        <w:tblW w:w="977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08"/>
        <w:gridCol w:w="1015"/>
        <w:gridCol w:w="631"/>
        <w:gridCol w:w="1889"/>
        <w:gridCol w:w="2144"/>
        <w:gridCol w:w="3490"/>
      </w:tblGrid>
      <w:tr w:rsidR="0028770F" w14:paraId="46B6AC21" w14:textId="77777777">
        <w:trPr>
          <w:trHeight w:val="480"/>
          <w:tblHeader/>
          <w:jc w:val="center"/>
        </w:trPr>
        <w:tc>
          <w:tcPr>
            <w:tcW w:w="608" w:type="dxa"/>
            <w:tcBorders>
              <w:top w:val="single" w:sz="8" w:space="0" w:color="auto"/>
            </w:tcBorders>
            <w:shd w:val="clear" w:color="auto" w:fill="FFFFFF"/>
            <w:vAlign w:val="center"/>
          </w:tcPr>
          <w:p w14:paraId="31B39D3D" w14:textId="77777777" w:rsidR="0028770F" w:rsidRDefault="000401CB">
            <w:pPr>
              <w:pStyle w:val="Other1"/>
              <w:spacing w:line="360" w:lineRule="exact"/>
              <w:jc w:val="center"/>
              <w:rPr>
                <w:b w:val="0"/>
                <w:bCs w:val="0"/>
                <w:sz w:val="21"/>
                <w:szCs w:val="21"/>
              </w:rPr>
            </w:pPr>
            <w:r>
              <w:rPr>
                <w:rFonts w:hAnsi="宋体" w:hint="eastAsia"/>
                <w:b w:val="0"/>
                <w:bCs w:val="0"/>
                <w:sz w:val="21"/>
                <w:szCs w:val="21"/>
                <w:lang w:val="zh-TW" w:eastAsia="zh-TW"/>
              </w:rPr>
              <w:t>序号</w:t>
            </w:r>
          </w:p>
        </w:tc>
        <w:tc>
          <w:tcPr>
            <w:tcW w:w="1015" w:type="dxa"/>
            <w:tcBorders>
              <w:top w:val="single" w:sz="8" w:space="0" w:color="auto"/>
            </w:tcBorders>
            <w:shd w:val="clear" w:color="auto" w:fill="FFFFFF"/>
            <w:vAlign w:val="center"/>
          </w:tcPr>
          <w:p w14:paraId="654446E2" w14:textId="77777777" w:rsidR="0028770F" w:rsidRDefault="000401CB">
            <w:pPr>
              <w:pStyle w:val="Other1"/>
              <w:spacing w:line="360" w:lineRule="exact"/>
              <w:jc w:val="center"/>
              <w:rPr>
                <w:rFonts w:hAnsi="宋体"/>
                <w:b w:val="0"/>
                <w:bCs w:val="0"/>
                <w:sz w:val="21"/>
                <w:szCs w:val="21"/>
                <w:lang w:val="zh-TW" w:eastAsia="zh-TW"/>
              </w:rPr>
            </w:pPr>
            <w:r>
              <w:rPr>
                <w:rFonts w:hAnsi="宋体" w:hint="eastAsia"/>
                <w:b w:val="0"/>
                <w:bCs w:val="0"/>
                <w:sz w:val="21"/>
                <w:szCs w:val="21"/>
                <w:lang w:val="zh-TW" w:eastAsia="zh-TW"/>
              </w:rPr>
              <w:t>名</w:t>
            </w:r>
            <w:r>
              <w:rPr>
                <w:rFonts w:hAnsi="宋体"/>
                <w:b w:val="0"/>
                <w:bCs w:val="0"/>
                <w:sz w:val="21"/>
                <w:szCs w:val="21"/>
                <w:lang w:val="zh-TW"/>
              </w:rPr>
              <w:t xml:space="preserve">  </w:t>
            </w:r>
            <w:r>
              <w:rPr>
                <w:rFonts w:hAnsi="宋体" w:hint="eastAsia"/>
                <w:b w:val="0"/>
                <w:bCs w:val="0"/>
                <w:sz w:val="21"/>
                <w:szCs w:val="21"/>
              </w:rPr>
              <w:t xml:space="preserve"> </w:t>
            </w:r>
            <w:r>
              <w:rPr>
                <w:rFonts w:hAnsi="宋体" w:hint="eastAsia"/>
                <w:b w:val="0"/>
                <w:bCs w:val="0"/>
                <w:sz w:val="21"/>
                <w:szCs w:val="21"/>
                <w:lang w:val="zh-TW" w:eastAsia="zh-TW"/>
              </w:rPr>
              <w:t>称</w:t>
            </w:r>
          </w:p>
        </w:tc>
        <w:tc>
          <w:tcPr>
            <w:tcW w:w="631" w:type="dxa"/>
            <w:tcBorders>
              <w:top w:val="single" w:sz="8" w:space="0" w:color="auto"/>
            </w:tcBorders>
            <w:shd w:val="clear" w:color="auto" w:fill="FFFFFF"/>
            <w:vAlign w:val="center"/>
          </w:tcPr>
          <w:p w14:paraId="3DF01E03" w14:textId="77777777" w:rsidR="0028770F" w:rsidRDefault="000401CB">
            <w:pPr>
              <w:pStyle w:val="Other1"/>
              <w:spacing w:line="360" w:lineRule="exact"/>
              <w:jc w:val="center"/>
              <w:rPr>
                <w:b w:val="0"/>
                <w:bCs w:val="0"/>
                <w:sz w:val="21"/>
                <w:szCs w:val="21"/>
                <w:lang w:val="zh-TW"/>
              </w:rPr>
            </w:pPr>
            <w:r>
              <w:rPr>
                <w:rFonts w:hAnsi="宋体" w:hint="eastAsia"/>
                <w:b w:val="0"/>
                <w:bCs w:val="0"/>
                <w:sz w:val="21"/>
                <w:szCs w:val="21"/>
                <w:lang w:val="zh-TW"/>
              </w:rPr>
              <w:t>数量</w:t>
            </w:r>
          </w:p>
        </w:tc>
        <w:tc>
          <w:tcPr>
            <w:tcW w:w="1889" w:type="dxa"/>
            <w:tcBorders>
              <w:top w:val="single" w:sz="8" w:space="0" w:color="auto"/>
            </w:tcBorders>
            <w:shd w:val="clear" w:color="auto" w:fill="FFFFFF"/>
            <w:vAlign w:val="center"/>
          </w:tcPr>
          <w:p w14:paraId="40EB66BC" w14:textId="77777777" w:rsidR="0028770F" w:rsidRDefault="000401CB">
            <w:pPr>
              <w:pStyle w:val="Other1"/>
              <w:spacing w:line="360" w:lineRule="exact"/>
              <w:jc w:val="center"/>
              <w:rPr>
                <w:rFonts w:hAnsi="宋体"/>
                <w:b w:val="0"/>
                <w:bCs w:val="0"/>
                <w:sz w:val="21"/>
                <w:szCs w:val="21"/>
              </w:rPr>
            </w:pPr>
            <w:r>
              <w:rPr>
                <w:rFonts w:hAnsi="宋体" w:hint="eastAsia"/>
                <w:b w:val="0"/>
                <w:bCs w:val="0"/>
                <w:sz w:val="21"/>
                <w:szCs w:val="21"/>
              </w:rPr>
              <w:t>品牌型号</w:t>
            </w:r>
          </w:p>
        </w:tc>
        <w:tc>
          <w:tcPr>
            <w:tcW w:w="2144" w:type="dxa"/>
            <w:tcBorders>
              <w:top w:val="single" w:sz="8" w:space="0" w:color="auto"/>
            </w:tcBorders>
            <w:shd w:val="clear" w:color="auto" w:fill="FFFFFF"/>
            <w:vAlign w:val="center"/>
          </w:tcPr>
          <w:p w14:paraId="50AD574B" w14:textId="77777777" w:rsidR="0028770F" w:rsidRDefault="000401CB">
            <w:pPr>
              <w:pStyle w:val="Other1"/>
              <w:spacing w:line="360" w:lineRule="exact"/>
              <w:jc w:val="center"/>
              <w:rPr>
                <w:b w:val="0"/>
                <w:bCs w:val="0"/>
                <w:sz w:val="21"/>
                <w:szCs w:val="21"/>
              </w:rPr>
            </w:pPr>
            <w:r>
              <w:rPr>
                <w:rFonts w:hint="eastAsia"/>
                <w:b w:val="0"/>
                <w:bCs w:val="0"/>
                <w:sz w:val="21"/>
                <w:szCs w:val="21"/>
              </w:rPr>
              <w:t>项目描述</w:t>
            </w:r>
          </w:p>
        </w:tc>
        <w:tc>
          <w:tcPr>
            <w:tcW w:w="3490" w:type="dxa"/>
            <w:tcBorders>
              <w:top w:val="single" w:sz="8" w:space="0" w:color="auto"/>
            </w:tcBorders>
            <w:shd w:val="clear" w:color="auto" w:fill="FFFFFF"/>
            <w:vAlign w:val="center"/>
          </w:tcPr>
          <w:p w14:paraId="63BC9C58" w14:textId="77777777" w:rsidR="0028770F" w:rsidRDefault="000401CB">
            <w:pPr>
              <w:pStyle w:val="Other1"/>
              <w:spacing w:line="360" w:lineRule="exact"/>
              <w:jc w:val="center"/>
              <w:rPr>
                <w:b w:val="0"/>
                <w:bCs w:val="0"/>
                <w:sz w:val="21"/>
                <w:szCs w:val="21"/>
              </w:rPr>
            </w:pPr>
            <w:r>
              <w:rPr>
                <w:rFonts w:hint="eastAsia"/>
                <w:b w:val="0"/>
                <w:bCs w:val="0"/>
                <w:sz w:val="21"/>
                <w:szCs w:val="21"/>
              </w:rPr>
              <w:t>服务要求</w:t>
            </w:r>
          </w:p>
        </w:tc>
      </w:tr>
      <w:tr w:rsidR="0028770F" w14:paraId="569DD341" w14:textId="77777777">
        <w:trPr>
          <w:trHeight w:val="4250"/>
          <w:jc w:val="center"/>
        </w:trPr>
        <w:tc>
          <w:tcPr>
            <w:tcW w:w="608" w:type="dxa"/>
            <w:shd w:val="clear" w:color="auto" w:fill="FFFFFF"/>
            <w:vAlign w:val="center"/>
          </w:tcPr>
          <w:p w14:paraId="78668BCB" w14:textId="77777777" w:rsidR="0028770F" w:rsidRDefault="000401CB">
            <w:pPr>
              <w:pStyle w:val="Other1"/>
              <w:spacing w:line="360" w:lineRule="exact"/>
              <w:jc w:val="center"/>
              <w:rPr>
                <w:rFonts w:ascii="宋体" w:hAnsi="宋体" w:cs="宋体"/>
                <w:b w:val="0"/>
                <w:sz w:val="21"/>
                <w:szCs w:val="21"/>
              </w:rPr>
            </w:pPr>
            <w:r>
              <w:rPr>
                <w:rFonts w:ascii="宋体" w:hAnsi="宋体" w:cs="宋体" w:hint="eastAsia"/>
                <w:b w:val="0"/>
                <w:sz w:val="21"/>
                <w:szCs w:val="21"/>
                <w:lang w:val="zh-TW" w:eastAsia="zh-TW"/>
              </w:rPr>
              <w:t>1</w:t>
            </w:r>
          </w:p>
        </w:tc>
        <w:tc>
          <w:tcPr>
            <w:tcW w:w="1015" w:type="dxa"/>
            <w:shd w:val="clear" w:color="auto" w:fill="FFFFFF"/>
            <w:vAlign w:val="center"/>
          </w:tcPr>
          <w:p w14:paraId="3C252198" w14:textId="77777777" w:rsidR="0028770F" w:rsidRDefault="000401CB">
            <w:pPr>
              <w:pStyle w:val="Other1"/>
              <w:spacing w:line="360" w:lineRule="exact"/>
              <w:jc w:val="center"/>
              <w:rPr>
                <w:rFonts w:ascii="宋体" w:hAnsi="宋体" w:cs="宋体"/>
                <w:b w:val="0"/>
                <w:sz w:val="21"/>
                <w:szCs w:val="21"/>
                <w:lang w:val="zh-TW" w:eastAsia="zh-TW"/>
              </w:rPr>
            </w:pPr>
            <w:r>
              <w:rPr>
                <w:rFonts w:ascii="宋体" w:hAnsi="宋体" w:cs="宋体" w:hint="eastAsia"/>
                <w:b w:val="0"/>
                <w:sz w:val="21"/>
                <w:szCs w:val="21"/>
              </w:rPr>
              <w:t>采集终端</w:t>
            </w:r>
          </w:p>
        </w:tc>
        <w:tc>
          <w:tcPr>
            <w:tcW w:w="631" w:type="dxa"/>
            <w:shd w:val="clear" w:color="auto" w:fill="FFFFFF"/>
            <w:vAlign w:val="center"/>
          </w:tcPr>
          <w:p w14:paraId="7EC66404" w14:textId="77777777" w:rsidR="0028770F" w:rsidRDefault="000401CB">
            <w:pPr>
              <w:widowControl/>
              <w:spacing w:line="360" w:lineRule="exact"/>
              <w:jc w:val="center"/>
              <w:textAlignment w:val="center"/>
              <w:rPr>
                <w:rFonts w:ascii="宋体" w:hAnsi="宋体" w:cs="宋体"/>
              </w:rPr>
            </w:pPr>
            <w:r>
              <w:rPr>
                <w:rFonts w:ascii="宋体" w:hAnsi="宋体" w:cs="宋体" w:hint="eastAsia"/>
              </w:rPr>
              <w:t>3</w:t>
            </w:r>
            <w:r>
              <w:rPr>
                <w:rFonts w:ascii="宋体" w:hAnsi="宋体" w:cs="宋体" w:hint="eastAsia"/>
              </w:rPr>
              <w:t>台</w:t>
            </w:r>
          </w:p>
        </w:tc>
        <w:tc>
          <w:tcPr>
            <w:tcW w:w="1889" w:type="dxa"/>
            <w:shd w:val="clear" w:color="auto" w:fill="FFFFFF"/>
            <w:vAlign w:val="center"/>
          </w:tcPr>
          <w:p w14:paraId="4CA4373E" w14:textId="77777777" w:rsidR="0028770F" w:rsidRDefault="000401CB">
            <w:pPr>
              <w:widowControl/>
              <w:spacing w:line="360" w:lineRule="exact"/>
              <w:jc w:val="center"/>
              <w:textAlignment w:val="center"/>
              <w:rPr>
                <w:rFonts w:ascii="宋体" w:hAnsi="宋体" w:cs="宋体"/>
              </w:rPr>
            </w:pPr>
            <w:r>
              <w:rPr>
                <w:rFonts w:ascii="宋体" w:hAnsi="宋体" w:cs="宋体" w:hint="eastAsia"/>
              </w:rPr>
              <w:t>道格</w:t>
            </w:r>
            <w:r>
              <w:rPr>
                <w:rFonts w:ascii="宋体" w:hAnsi="宋体" w:cs="宋体" w:hint="eastAsia"/>
              </w:rPr>
              <w:t>S88plus</w:t>
            </w:r>
          </w:p>
        </w:tc>
        <w:tc>
          <w:tcPr>
            <w:tcW w:w="2144" w:type="dxa"/>
            <w:shd w:val="clear" w:color="auto" w:fill="FFFFFF"/>
            <w:vAlign w:val="center"/>
          </w:tcPr>
          <w:p w14:paraId="4135A4BB" w14:textId="77777777" w:rsidR="0028770F" w:rsidRDefault="000401CB">
            <w:pPr>
              <w:widowControl/>
              <w:spacing w:line="360" w:lineRule="exact"/>
              <w:jc w:val="left"/>
              <w:textAlignment w:val="center"/>
              <w:rPr>
                <w:rFonts w:ascii="宋体" w:hAnsi="宋体" w:cs="宋体"/>
              </w:rPr>
            </w:pPr>
            <w:r>
              <w:rPr>
                <w:rFonts w:ascii="宋体" w:hAnsi="宋体" w:cs="宋体" w:hint="eastAsia"/>
                <w:lang w:val="zh-TW" w:eastAsia="zh-TW"/>
              </w:rPr>
              <w:t>采</w:t>
            </w:r>
            <w:r>
              <w:rPr>
                <w:rFonts w:ascii="宋体" w:hAnsi="宋体" w:cs="宋体" w:hint="eastAsia"/>
                <w:lang w:val="zh-TW"/>
              </w:rPr>
              <w:t>集终端用于安装院前急救信息采集软件（</w:t>
            </w:r>
            <w:r>
              <w:rPr>
                <w:rFonts w:ascii="宋体" w:hAnsi="宋体" w:cs="宋体" w:hint="eastAsia"/>
              </w:rPr>
              <w:t>APP</w:t>
            </w:r>
            <w:r>
              <w:rPr>
                <w:rFonts w:ascii="宋体" w:hAnsi="宋体" w:cs="宋体" w:hint="eastAsia"/>
                <w:lang w:val="zh-TW"/>
              </w:rPr>
              <w:t>），采集和上传</w:t>
            </w:r>
            <w:r>
              <w:rPr>
                <w:rFonts w:ascii="宋体" w:hAnsi="宋体" w:cs="宋体" w:hint="eastAsia"/>
              </w:rPr>
              <w:t>急</w:t>
            </w:r>
            <w:r>
              <w:rPr>
                <w:rFonts w:ascii="宋体" w:hAnsi="宋体" w:cs="宋体" w:hint="eastAsia"/>
                <w:lang w:val="zh-TW"/>
              </w:rPr>
              <w:t>救事件时间点信息、院前电子病历信息。</w:t>
            </w:r>
          </w:p>
        </w:tc>
        <w:tc>
          <w:tcPr>
            <w:tcW w:w="3490" w:type="dxa"/>
            <w:shd w:val="clear" w:color="auto" w:fill="FFFFFF"/>
            <w:vAlign w:val="center"/>
          </w:tcPr>
          <w:p w14:paraId="193C628C" w14:textId="77777777" w:rsidR="0028770F" w:rsidRDefault="000401CB">
            <w:pPr>
              <w:widowControl/>
              <w:spacing w:line="360" w:lineRule="exact"/>
              <w:jc w:val="left"/>
              <w:textAlignment w:val="center"/>
              <w:rPr>
                <w:rFonts w:ascii="宋体" w:hAnsi="宋体" w:cs="宋体"/>
              </w:rPr>
            </w:pPr>
            <w:r>
              <w:rPr>
                <w:rFonts w:ascii="宋体" w:hAnsi="宋体" w:cs="宋体" w:hint="eastAsia"/>
              </w:rPr>
              <w:t>1.</w:t>
            </w:r>
            <w:r>
              <w:rPr>
                <w:rFonts w:ascii="宋体" w:hAnsi="宋体" w:cs="宋体" w:hint="eastAsia"/>
              </w:rPr>
              <w:t>确保采集终端</w:t>
            </w:r>
            <w:r>
              <w:rPr>
                <w:rFonts w:ascii="宋体" w:hAnsi="宋体" w:cs="宋体" w:hint="eastAsia"/>
              </w:rPr>
              <w:t>及</w:t>
            </w:r>
            <w:r>
              <w:rPr>
                <w:rFonts w:ascii="宋体" w:hAnsi="宋体" w:cs="宋体" w:hint="eastAsia"/>
                <w:lang w:val="zh-TW"/>
              </w:rPr>
              <w:t>院前急救信息采集软件</w:t>
            </w:r>
            <w:r>
              <w:rPr>
                <w:rFonts w:ascii="宋体" w:hAnsi="宋体" w:cs="宋体" w:hint="eastAsia"/>
              </w:rPr>
              <w:t>能够稳定、准确地采集急救事件时间点信息、院前电子病历信息，并及时上传。</w:t>
            </w:r>
          </w:p>
          <w:p w14:paraId="42559DF3" w14:textId="77777777" w:rsidR="0028770F" w:rsidRDefault="000401CB">
            <w:pPr>
              <w:widowControl/>
              <w:spacing w:line="360" w:lineRule="exact"/>
              <w:jc w:val="left"/>
              <w:textAlignment w:val="center"/>
              <w:rPr>
                <w:rFonts w:ascii="宋体" w:hAnsi="宋体" w:cs="宋体"/>
              </w:rPr>
            </w:pPr>
            <w:r>
              <w:rPr>
                <w:rFonts w:ascii="宋体" w:hAnsi="宋体" w:cs="宋体" w:hint="eastAsia"/>
              </w:rPr>
              <w:t>2.</w:t>
            </w:r>
            <w:r>
              <w:rPr>
                <w:rFonts w:ascii="宋体" w:hAnsi="宋体" w:cs="宋体" w:hint="eastAsia"/>
              </w:rPr>
              <w:t>提供硬件维修（包工包料）服务。</w:t>
            </w:r>
          </w:p>
          <w:p w14:paraId="649C6DAF" w14:textId="77777777" w:rsidR="0028770F" w:rsidRDefault="000401CB">
            <w:pPr>
              <w:widowControl/>
              <w:spacing w:line="360" w:lineRule="exact"/>
              <w:jc w:val="left"/>
              <w:textAlignment w:val="center"/>
              <w:rPr>
                <w:rFonts w:ascii="宋体" w:hAnsi="宋体" w:cs="宋体"/>
              </w:rPr>
            </w:pPr>
            <w:r>
              <w:rPr>
                <w:rFonts w:ascii="宋体" w:hAnsi="宋体" w:cs="宋体" w:hint="eastAsia"/>
              </w:rPr>
              <w:t>3.</w:t>
            </w:r>
            <w:r>
              <w:rPr>
                <w:rFonts w:ascii="宋体" w:hAnsi="宋体" w:cs="宋体" w:hint="eastAsia"/>
              </w:rPr>
              <w:t>需提供一台备用机。</w:t>
            </w:r>
            <w:r>
              <w:rPr>
                <w:rFonts w:ascii="宋体" w:hAnsi="宋体" w:cs="宋体" w:hint="eastAsia"/>
              </w:rPr>
              <w:t>如因设备老化或损坏导致无法正常使用，供应商需及时免费更换设备，更换后的设备需保证与原设备性能一致或更优。</w:t>
            </w:r>
          </w:p>
          <w:p w14:paraId="5B27E57E" w14:textId="77777777" w:rsidR="0028770F" w:rsidRDefault="000401CB">
            <w:pPr>
              <w:widowControl/>
              <w:spacing w:line="360" w:lineRule="exact"/>
              <w:jc w:val="left"/>
              <w:textAlignment w:val="center"/>
              <w:rPr>
                <w:rFonts w:ascii="宋体" w:hAnsi="宋体" w:cs="宋体"/>
              </w:rPr>
            </w:pPr>
            <w:r>
              <w:rPr>
                <w:rFonts w:ascii="宋体" w:hAnsi="宋体" w:cs="宋体" w:hint="eastAsia"/>
              </w:rPr>
              <w:t>4.</w:t>
            </w:r>
            <w:r>
              <w:rPr>
                <w:rFonts w:ascii="宋体" w:hAnsi="宋体" w:cs="宋体" w:hint="eastAsia"/>
              </w:rPr>
              <w:t>采集终端可再外设大于等于</w:t>
            </w:r>
            <w:r>
              <w:rPr>
                <w:rFonts w:ascii="宋体" w:hAnsi="宋体" w:cs="宋体" w:hint="eastAsia"/>
              </w:rPr>
              <w:t>2</w:t>
            </w:r>
            <w:r>
              <w:rPr>
                <w:rFonts w:ascii="宋体" w:hAnsi="宋体" w:cs="宋体" w:hint="eastAsia"/>
              </w:rPr>
              <w:t>个点位。</w:t>
            </w:r>
          </w:p>
          <w:p w14:paraId="14A8DBEF" w14:textId="77777777" w:rsidR="0028770F" w:rsidRDefault="0028770F">
            <w:pPr>
              <w:widowControl/>
              <w:spacing w:line="360" w:lineRule="exact"/>
              <w:jc w:val="left"/>
              <w:textAlignment w:val="center"/>
              <w:rPr>
                <w:rFonts w:ascii="宋体" w:hAnsi="宋体" w:cs="宋体"/>
              </w:rPr>
            </w:pPr>
          </w:p>
        </w:tc>
      </w:tr>
      <w:tr w:rsidR="0028770F" w14:paraId="4C990E4B" w14:textId="77777777">
        <w:trPr>
          <w:trHeight w:val="1229"/>
          <w:jc w:val="center"/>
        </w:trPr>
        <w:tc>
          <w:tcPr>
            <w:tcW w:w="608" w:type="dxa"/>
            <w:shd w:val="clear" w:color="auto" w:fill="FFFFFF"/>
            <w:vAlign w:val="center"/>
          </w:tcPr>
          <w:p w14:paraId="2781B089" w14:textId="77777777" w:rsidR="0028770F" w:rsidRDefault="000401CB">
            <w:pPr>
              <w:pStyle w:val="Other1"/>
              <w:spacing w:line="360" w:lineRule="exact"/>
              <w:jc w:val="center"/>
              <w:rPr>
                <w:rFonts w:ascii="宋体" w:hAnsi="宋体" w:cs="宋体"/>
                <w:b w:val="0"/>
                <w:sz w:val="21"/>
                <w:szCs w:val="21"/>
              </w:rPr>
            </w:pPr>
            <w:r>
              <w:rPr>
                <w:rFonts w:ascii="宋体" w:hAnsi="宋体" w:cs="宋体" w:hint="eastAsia"/>
                <w:b w:val="0"/>
                <w:sz w:val="21"/>
                <w:szCs w:val="21"/>
              </w:rPr>
              <w:t>2</w:t>
            </w:r>
          </w:p>
        </w:tc>
        <w:tc>
          <w:tcPr>
            <w:tcW w:w="1015" w:type="dxa"/>
            <w:shd w:val="clear" w:color="auto" w:fill="FFFFFF"/>
            <w:vAlign w:val="center"/>
          </w:tcPr>
          <w:p w14:paraId="424FE262" w14:textId="77777777" w:rsidR="0028770F" w:rsidRDefault="000401CB">
            <w:pPr>
              <w:pStyle w:val="Other1"/>
              <w:spacing w:line="360" w:lineRule="exact"/>
              <w:rPr>
                <w:rFonts w:ascii="宋体" w:hAnsi="宋体" w:cs="宋体"/>
                <w:b w:val="0"/>
                <w:sz w:val="21"/>
                <w:szCs w:val="21"/>
                <w:lang w:val="zh-TW" w:eastAsia="zh-TW"/>
              </w:rPr>
            </w:pPr>
            <w:r>
              <w:rPr>
                <w:rFonts w:ascii="宋体" w:hAnsi="宋体" w:cs="宋体" w:hint="eastAsia"/>
                <w:b w:val="0"/>
                <w:bCs w:val="0"/>
                <w:sz w:val="21"/>
                <w:szCs w:val="21"/>
                <w:lang w:val="zh-TW"/>
              </w:rPr>
              <w:t>车载硬盘录像机</w:t>
            </w:r>
          </w:p>
        </w:tc>
        <w:tc>
          <w:tcPr>
            <w:tcW w:w="631" w:type="dxa"/>
            <w:shd w:val="clear" w:color="auto" w:fill="FFFFFF"/>
            <w:vAlign w:val="center"/>
          </w:tcPr>
          <w:p w14:paraId="6DD42A84" w14:textId="77777777" w:rsidR="0028770F" w:rsidRDefault="000401CB">
            <w:pPr>
              <w:widowControl/>
              <w:spacing w:line="360" w:lineRule="exact"/>
              <w:jc w:val="center"/>
              <w:textAlignment w:val="center"/>
              <w:rPr>
                <w:rFonts w:ascii="宋体" w:hAnsi="宋体" w:cs="宋体"/>
              </w:rPr>
            </w:pPr>
            <w:r>
              <w:rPr>
                <w:rFonts w:ascii="宋体" w:hAnsi="宋体" w:cs="宋体" w:hint="eastAsia"/>
              </w:rPr>
              <w:t>3</w:t>
            </w:r>
            <w:r>
              <w:rPr>
                <w:rFonts w:ascii="宋体" w:hAnsi="宋体" w:cs="宋体" w:hint="eastAsia"/>
              </w:rPr>
              <w:t>台</w:t>
            </w:r>
          </w:p>
        </w:tc>
        <w:tc>
          <w:tcPr>
            <w:tcW w:w="1889" w:type="dxa"/>
            <w:shd w:val="clear" w:color="auto" w:fill="FFFFFF"/>
            <w:vAlign w:val="center"/>
          </w:tcPr>
          <w:p w14:paraId="7E8EB816" w14:textId="77777777" w:rsidR="0028770F" w:rsidRDefault="000401CB">
            <w:pPr>
              <w:widowControl/>
              <w:spacing w:line="360" w:lineRule="exact"/>
              <w:jc w:val="center"/>
              <w:textAlignment w:val="center"/>
              <w:rPr>
                <w:rFonts w:ascii="宋体" w:hAnsi="宋体" w:cs="宋体"/>
              </w:rPr>
            </w:pPr>
            <w:r>
              <w:rPr>
                <w:rFonts w:ascii="宋体" w:hAnsi="宋体" w:cs="宋体" w:hint="eastAsia"/>
              </w:rPr>
              <w:t>海康威视</w:t>
            </w:r>
            <w:r>
              <w:rPr>
                <w:rFonts w:ascii="宋体" w:hAnsi="宋体" w:cs="宋体" w:hint="eastAsia"/>
              </w:rPr>
              <w:t>AE-MN5042</w:t>
            </w:r>
          </w:p>
        </w:tc>
        <w:tc>
          <w:tcPr>
            <w:tcW w:w="2144" w:type="dxa"/>
            <w:shd w:val="clear" w:color="auto" w:fill="FFFFFF"/>
            <w:vAlign w:val="center"/>
          </w:tcPr>
          <w:p w14:paraId="5EABADCA" w14:textId="77777777" w:rsidR="0028770F" w:rsidRDefault="0028770F">
            <w:pPr>
              <w:widowControl/>
              <w:spacing w:line="360" w:lineRule="exact"/>
              <w:jc w:val="center"/>
              <w:textAlignment w:val="center"/>
              <w:rPr>
                <w:rFonts w:ascii="宋体" w:hAnsi="宋体" w:cs="宋体"/>
              </w:rPr>
            </w:pPr>
          </w:p>
        </w:tc>
        <w:tc>
          <w:tcPr>
            <w:tcW w:w="3490" w:type="dxa"/>
            <w:vMerge w:val="restart"/>
            <w:shd w:val="clear" w:color="auto" w:fill="FFFFFF"/>
            <w:vAlign w:val="center"/>
          </w:tcPr>
          <w:p w14:paraId="2185726E" w14:textId="77777777" w:rsidR="0028770F" w:rsidRDefault="000401CB">
            <w:pPr>
              <w:widowControl/>
              <w:spacing w:line="360" w:lineRule="exact"/>
              <w:jc w:val="left"/>
              <w:textAlignment w:val="center"/>
              <w:rPr>
                <w:rFonts w:ascii="宋体" w:hAnsi="宋体" w:cs="宋体"/>
              </w:rPr>
            </w:pPr>
            <w:r>
              <w:rPr>
                <w:rFonts w:ascii="宋体" w:hAnsi="宋体" w:cs="宋体" w:hint="eastAsia"/>
              </w:rPr>
              <w:t>1.</w:t>
            </w:r>
            <w:r>
              <w:rPr>
                <w:rFonts w:ascii="宋体" w:hAnsi="宋体" w:cs="宋体" w:hint="eastAsia"/>
              </w:rPr>
              <w:t>确保录像画面清晰</w:t>
            </w:r>
            <w:r>
              <w:rPr>
                <w:rFonts w:ascii="宋体" w:hAnsi="宋体" w:cs="宋体" w:hint="eastAsia"/>
              </w:rPr>
              <w:t>（</w:t>
            </w:r>
            <w:r>
              <w:rPr>
                <w:rFonts w:ascii="宋体" w:hAnsi="宋体" w:cs="宋体" w:hint="eastAsia"/>
              </w:rPr>
              <w:t>清晰度为：</w:t>
            </w:r>
            <w:r>
              <w:rPr>
                <w:rFonts w:ascii="宋体" w:hAnsi="宋体" w:cs="宋体" w:hint="eastAsia"/>
              </w:rPr>
              <w:t>1920*1080</w:t>
            </w:r>
            <w:r>
              <w:rPr>
                <w:rFonts w:ascii="宋体" w:hAnsi="宋体" w:cs="宋体" w:hint="eastAsia"/>
              </w:rPr>
              <w:t>）、</w:t>
            </w:r>
            <w:r>
              <w:rPr>
                <w:rFonts w:ascii="宋体" w:hAnsi="宋体" w:cs="宋体" w:hint="eastAsia"/>
              </w:rPr>
              <w:t>存储正常，视频存储周期不少于</w:t>
            </w:r>
            <w:r>
              <w:rPr>
                <w:rFonts w:ascii="宋体" w:hAnsi="宋体" w:cs="宋体" w:hint="eastAsia"/>
              </w:rPr>
              <w:t>3</w:t>
            </w:r>
            <w:r>
              <w:rPr>
                <w:rFonts w:ascii="宋体" w:hAnsi="宋体" w:cs="宋体" w:hint="eastAsia"/>
              </w:rPr>
              <w:t>个月。</w:t>
            </w:r>
          </w:p>
          <w:p w14:paraId="2C53BF75" w14:textId="77777777" w:rsidR="0028770F" w:rsidRDefault="000401CB">
            <w:pPr>
              <w:widowControl/>
              <w:spacing w:line="360" w:lineRule="exact"/>
              <w:jc w:val="left"/>
              <w:textAlignment w:val="center"/>
              <w:rPr>
                <w:rFonts w:ascii="宋体" w:hAnsi="宋体" w:cs="宋体"/>
              </w:rPr>
            </w:pPr>
            <w:r>
              <w:rPr>
                <w:rFonts w:ascii="宋体" w:hAnsi="宋体" w:cs="宋体" w:hint="eastAsia"/>
              </w:rPr>
              <w:t>2.</w:t>
            </w:r>
            <w:r>
              <w:rPr>
                <w:rFonts w:ascii="宋体" w:hAnsi="宋体" w:cs="宋体" w:hint="eastAsia"/>
              </w:rPr>
              <w:t>提供硬件维修（包工包料）服务。</w:t>
            </w:r>
          </w:p>
          <w:p w14:paraId="5C0E3DC9" w14:textId="77777777" w:rsidR="0028770F" w:rsidRDefault="000401CB">
            <w:pPr>
              <w:widowControl/>
              <w:spacing w:line="360" w:lineRule="exact"/>
              <w:jc w:val="left"/>
              <w:textAlignment w:val="center"/>
              <w:rPr>
                <w:rFonts w:ascii="宋体" w:hAnsi="宋体" w:cs="宋体"/>
              </w:rPr>
            </w:pPr>
            <w:r>
              <w:rPr>
                <w:rFonts w:ascii="宋体" w:hAnsi="宋体" w:cs="宋体" w:hint="eastAsia"/>
              </w:rPr>
              <w:lastRenderedPageBreak/>
              <w:t>3.</w:t>
            </w:r>
            <w:r>
              <w:rPr>
                <w:rFonts w:ascii="宋体" w:hAnsi="宋体" w:cs="宋体" w:hint="eastAsia"/>
              </w:rPr>
              <w:t>确保配件齐全、完好，与对应设备兼容，若发现配件缺失或损坏，应在</w:t>
            </w:r>
            <w:r>
              <w:rPr>
                <w:rFonts w:ascii="宋体" w:hAnsi="宋体" w:cs="宋体" w:hint="eastAsia"/>
              </w:rPr>
              <w:t>24</w:t>
            </w:r>
            <w:r>
              <w:rPr>
                <w:rFonts w:ascii="宋体" w:hAnsi="宋体" w:cs="宋体" w:hint="eastAsia"/>
              </w:rPr>
              <w:t>小时内免费补齐或更换。</w:t>
            </w:r>
          </w:p>
          <w:p w14:paraId="0451D9B9" w14:textId="77777777" w:rsidR="0028770F" w:rsidRDefault="000401CB">
            <w:pPr>
              <w:widowControl/>
              <w:spacing w:line="360" w:lineRule="exact"/>
              <w:jc w:val="left"/>
              <w:textAlignment w:val="center"/>
              <w:rPr>
                <w:rFonts w:ascii="宋体" w:hAnsi="宋体" w:cs="宋体"/>
              </w:rPr>
            </w:pPr>
            <w:r>
              <w:rPr>
                <w:rFonts w:ascii="宋体" w:hAnsi="宋体" w:cs="宋体" w:hint="eastAsia"/>
              </w:rPr>
              <w:t>4</w:t>
            </w:r>
            <w:r>
              <w:rPr>
                <w:rFonts w:ascii="宋体" w:hAnsi="宋体" w:cs="宋体" w:hint="eastAsia"/>
              </w:rPr>
              <w:t>.</w:t>
            </w:r>
            <w:r>
              <w:rPr>
                <w:rFonts w:ascii="宋体" w:hAnsi="宋体" w:cs="宋体" w:hint="eastAsia"/>
              </w:rPr>
              <w:t>如因设备老化或损坏导致无法正常使用，供应商需及时免费更换设备，更换后的设备需保证与原设备性能一致或更优。</w:t>
            </w:r>
          </w:p>
          <w:p w14:paraId="4E7BCB8E" w14:textId="77777777" w:rsidR="0028770F" w:rsidRDefault="000401CB">
            <w:pPr>
              <w:widowControl/>
              <w:spacing w:line="360" w:lineRule="exact"/>
              <w:jc w:val="left"/>
              <w:textAlignment w:val="center"/>
              <w:rPr>
                <w:rFonts w:ascii="宋体" w:hAnsi="宋体" w:cs="宋体"/>
              </w:rPr>
            </w:pPr>
            <w:r>
              <w:rPr>
                <w:rFonts w:ascii="宋体" w:hAnsi="宋体" w:cs="宋体" w:hint="eastAsia"/>
              </w:rPr>
              <w:t>5</w:t>
            </w:r>
            <w:r>
              <w:rPr>
                <w:rFonts w:ascii="宋体" w:hAnsi="宋体" w:cs="宋体" w:hint="eastAsia"/>
              </w:rPr>
              <w:t>.</w:t>
            </w:r>
            <w:r>
              <w:rPr>
                <w:rFonts w:ascii="宋体" w:hAnsi="宋体" w:cs="宋体" w:hint="eastAsia"/>
              </w:rPr>
              <w:t>每月进行一次现场维护，查看设备运行状态，检查设备连接情况、存储容量等。</w:t>
            </w:r>
          </w:p>
        </w:tc>
      </w:tr>
      <w:tr w:rsidR="0028770F" w14:paraId="50F01CD1" w14:textId="77777777">
        <w:trPr>
          <w:trHeight w:val="1223"/>
          <w:jc w:val="center"/>
        </w:trPr>
        <w:tc>
          <w:tcPr>
            <w:tcW w:w="608" w:type="dxa"/>
            <w:shd w:val="clear" w:color="auto" w:fill="FFFFFF"/>
            <w:vAlign w:val="center"/>
          </w:tcPr>
          <w:p w14:paraId="33DEEB6E" w14:textId="77777777" w:rsidR="0028770F" w:rsidRDefault="000401CB">
            <w:pPr>
              <w:pStyle w:val="Other1"/>
              <w:spacing w:line="360" w:lineRule="exact"/>
              <w:jc w:val="center"/>
              <w:rPr>
                <w:rFonts w:ascii="宋体" w:hAnsi="宋体" w:cs="宋体"/>
                <w:b w:val="0"/>
                <w:sz w:val="21"/>
                <w:szCs w:val="21"/>
              </w:rPr>
            </w:pPr>
            <w:r>
              <w:rPr>
                <w:rFonts w:ascii="宋体" w:hAnsi="宋体" w:cs="宋体" w:hint="eastAsia"/>
                <w:b w:val="0"/>
                <w:sz w:val="21"/>
                <w:szCs w:val="21"/>
              </w:rPr>
              <w:t>3</w:t>
            </w:r>
          </w:p>
        </w:tc>
        <w:tc>
          <w:tcPr>
            <w:tcW w:w="1015" w:type="dxa"/>
            <w:shd w:val="clear" w:color="auto" w:fill="FFFFFF"/>
            <w:vAlign w:val="center"/>
          </w:tcPr>
          <w:p w14:paraId="386A1853" w14:textId="77777777" w:rsidR="0028770F" w:rsidRDefault="000401CB">
            <w:pPr>
              <w:pStyle w:val="Other1"/>
              <w:spacing w:line="360" w:lineRule="exact"/>
              <w:rPr>
                <w:rFonts w:ascii="宋体" w:hAnsi="宋体" w:cs="宋体"/>
                <w:b w:val="0"/>
                <w:sz w:val="21"/>
                <w:szCs w:val="21"/>
                <w:lang w:val="zh-TW" w:eastAsia="zh-TW"/>
              </w:rPr>
            </w:pPr>
            <w:r>
              <w:rPr>
                <w:rFonts w:ascii="宋体" w:hAnsi="宋体" w:cs="宋体" w:hint="eastAsia"/>
                <w:b w:val="0"/>
                <w:bCs w:val="0"/>
                <w:sz w:val="21"/>
                <w:szCs w:val="21"/>
                <w:lang w:val="zh-TW"/>
              </w:rPr>
              <w:t>车载网络摄像机</w:t>
            </w:r>
          </w:p>
        </w:tc>
        <w:tc>
          <w:tcPr>
            <w:tcW w:w="631" w:type="dxa"/>
            <w:shd w:val="clear" w:color="auto" w:fill="FFFFFF"/>
            <w:vAlign w:val="center"/>
          </w:tcPr>
          <w:p w14:paraId="742BD47F" w14:textId="77777777" w:rsidR="0028770F" w:rsidRDefault="000401CB">
            <w:pPr>
              <w:widowControl/>
              <w:spacing w:line="360" w:lineRule="exact"/>
              <w:jc w:val="center"/>
              <w:textAlignment w:val="center"/>
              <w:rPr>
                <w:rFonts w:ascii="宋体" w:hAnsi="宋体" w:cs="宋体"/>
              </w:rPr>
            </w:pPr>
            <w:r>
              <w:rPr>
                <w:rFonts w:ascii="宋体" w:hAnsi="宋体" w:cs="宋体" w:hint="eastAsia"/>
              </w:rPr>
              <w:t>3</w:t>
            </w:r>
            <w:r>
              <w:rPr>
                <w:rFonts w:ascii="宋体" w:hAnsi="宋体" w:cs="宋体" w:hint="eastAsia"/>
              </w:rPr>
              <w:t>台</w:t>
            </w:r>
          </w:p>
        </w:tc>
        <w:tc>
          <w:tcPr>
            <w:tcW w:w="1889" w:type="dxa"/>
            <w:shd w:val="clear" w:color="auto" w:fill="FFFFFF"/>
            <w:vAlign w:val="center"/>
          </w:tcPr>
          <w:p w14:paraId="3550B217" w14:textId="77777777" w:rsidR="0028770F" w:rsidRDefault="000401CB">
            <w:pPr>
              <w:widowControl/>
              <w:spacing w:line="360" w:lineRule="exact"/>
              <w:jc w:val="center"/>
              <w:textAlignment w:val="center"/>
              <w:rPr>
                <w:rFonts w:ascii="宋体" w:hAnsi="宋体" w:cs="宋体"/>
              </w:rPr>
            </w:pPr>
            <w:r>
              <w:rPr>
                <w:rFonts w:ascii="宋体" w:hAnsi="宋体" w:cs="宋体" w:hint="eastAsia"/>
              </w:rPr>
              <w:t>海康威视</w:t>
            </w:r>
            <w:r>
              <w:rPr>
                <w:rFonts w:ascii="宋体" w:hAnsi="宋体" w:cs="宋体" w:hint="eastAsia"/>
              </w:rPr>
              <w:t>AE-VC229I-IS2.8MM</w:t>
            </w:r>
          </w:p>
        </w:tc>
        <w:tc>
          <w:tcPr>
            <w:tcW w:w="2144" w:type="dxa"/>
            <w:shd w:val="clear" w:color="auto" w:fill="FFFFFF"/>
            <w:vAlign w:val="center"/>
          </w:tcPr>
          <w:p w14:paraId="65062DAA" w14:textId="77777777" w:rsidR="0028770F" w:rsidRDefault="0028770F">
            <w:pPr>
              <w:widowControl/>
              <w:spacing w:line="360" w:lineRule="exact"/>
              <w:jc w:val="center"/>
              <w:textAlignment w:val="center"/>
              <w:rPr>
                <w:rFonts w:ascii="宋体" w:hAnsi="宋体" w:cs="宋体"/>
              </w:rPr>
            </w:pPr>
          </w:p>
        </w:tc>
        <w:tc>
          <w:tcPr>
            <w:tcW w:w="3490" w:type="dxa"/>
            <w:vMerge/>
            <w:shd w:val="clear" w:color="auto" w:fill="FFFFFF"/>
            <w:vAlign w:val="center"/>
          </w:tcPr>
          <w:p w14:paraId="1AC1CD7D" w14:textId="77777777" w:rsidR="0028770F" w:rsidRDefault="0028770F">
            <w:pPr>
              <w:widowControl/>
              <w:spacing w:line="360" w:lineRule="exact"/>
              <w:jc w:val="center"/>
              <w:textAlignment w:val="center"/>
              <w:rPr>
                <w:rFonts w:ascii="宋体" w:hAnsi="宋体" w:cs="宋体"/>
              </w:rPr>
            </w:pPr>
          </w:p>
        </w:tc>
      </w:tr>
      <w:tr w:rsidR="0028770F" w14:paraId="04567010" w14:textId="77777777">
        <w:trPr>
          <w:trHeight w:val="2484"/>
          <w:jc w:val="center"/>
        </w:trPr>
        <w:tc>
          <w:tcPr>
            <w:tcW w:w="608" w:type="dxa"/>
            <w:shd w:val="clear" w:color="auto" w:fill="FFFFFF"/>
            <w:vAlign w:val="center"/>
          </w:tcPr>
          <w:p w14:paraId="76FC618A" w14:textId="77777777" w:rsidR="0028770F" w:rsidRDefault="000401CB">
            <w:pPr>
              <w:pStyle w:val="Other1"/>
              <w:spacing w:line="360" w:lineRule="exact"/>
              <w:jc w:val="center"/>
              <w:rPr>
                <w:rFonts w:ascii="宋体" w:hAnsi="宋体" w:cs="宋体"/>
                <w:b w:val="0"/>
                <w:sz w:val="21"/>
                <w:szCs w:val="21"/>
              </w:rPr>
            </w:pPr>
            <w:r>
              <w:rPr>
                <w:rFonts w:ascii="宋体" w:hAnsi="宋体" w:cs="宋体" w:hint="eastAsia"/>
                <w:b w:val="0"/>
                <w:sz w:val="21"/>
                <w:szCs w:val="21"/>
              </w:rPr>
              <w:lastRenderedPageBreak/>
              <w:t>4</w:t>
            </w:r>
          </w:p>
        </w:tc>
        <w:tc>
          <w:tcPr>
            <w:tcW w:w="1015" w:type="dxa"/>
            <w:shd w:val="clear" w:color="auto" w:fill="FFFFFF"/>
            <w:vAlign w:val="center"/>
          </w:tcPr>
          <w:p w14:paraId="7976C3FA" w14:textId="77777777" w:rsidR="0028770F" w:rsidRDefault="000401CB">
            <w:pPr>
              <w:pStyle w:val="Other1"/>
              <w:spacing w:line="360" w:lineRule="exact"/>
              <w:jc w:val="center"/>
              <w:rPr>
                <w:rFonts w:ascii="宋体" w:hAnsi="宋体" w:cs="宋体"/>
                <w:b w:val="0"/>
                <w:sz w:val="21"/>
                <w:szCs w:val="21"/>
              </w:rPr>
            </w:pPr>
            <w:r>
              <w:rPr>
                <w:rFonts w:ascii="宋体" w:hAnsi="宋体" w:cs="宋体" w:hint="eastAsia"/>
                <w:b w:val="0"/>
                <w:bCs w:val="0"/>
                <w:sz w:val="21"/>
                <w:szCs w:val="21"/>
              </w:rPr>
              <w:t>配件</w:t>
            </w:r>
          </w:p>
        </w:tc>
        <w:tc>
          <w:tcPr>
            <w:tcW w:w="631" w:type="dxa"/>
            <w:shd w:val="clear" w:color="auto" w:fill="FFFFFF"/>
            <w:vAlign w:val="center"/>
          </w:tcPr>
          <w:p w14:paraId="19F478E9" w14:textId="77777777" w:rsidR="0028770F" w:rsidRDefault="000401CB">
            <w:pPr>
              <w:widowControl/>
              <w:spacing w:line="360" w:lineRule="exact"/>
              <w:jc w:val="center"/>
              <w:textAlignment w:val="center"/>
              <w:rPr>
                <w:rFonts w:ascii="宋体" w:hAnsi="宋体" w:cs="宋体"/>
              </w:rPr>
            </w:pPr>
            <w:r>
              <w:rPr>
                <w:rFonts w:ascii="宋体" w:hAnsi="宋体" w:cs="宋体" w:hint="eastAsia"/>
              </w:rPr>
              <w:t>3</w:t>
            </w:r>
            <w:r>
              <w:rPr>
                <w:rFonts w:ascii="宋体" w:hAnsi="宋体" w:cs="宋体" w:hint="eastAsia"/>
              </w:rPr>
              <w:t>套</w:t>
            </w:r>
          </w:p>
        </w:tc>
        <w:tc>
          <w:tcPr>
            <w:tcW w:w="1889" w:type="dxa"/>
            <w:shd w:val="clear" w:color="auto" w:fill="FFFFFF"/>
            <w:vAlign w:val="center"/>
          </w:tcPr>
          <w:p w14:paraId="49ED7C6C" w14:textId="77777777" w:rsidR="0028770F" w:rsidRDefault="000401CB">
            <w:pPr>
              <w:pStyle w:val="Other1"/>
              <w:spacing w:line="360" w:lineRule="exact"/>
              <w:jc w:val="left"/>
              <w:rPr>
                <w:rFonts w:ascii="宋体" w:hAnsi="宋体" w:cs="宋体"/>
                <w:sz w:val="21"/>
                <w:szCs w:val="21"/>
              </w:rPr>
            </w:pPr>
            <w:r>
              <w:rPr>
                <w:rFonts w:ascii="宋体" w:hAnsi="宋体" w:cs="宋体" w:hint="eastAsia"/>
                <w:b w:val="0"/>
                <w:sz w:val="21"/>
                <w:szCs w:val="21"/>
              </w:rPr>
              <w:t>海康威视</w:t>
            </w:r>
          </w:p>
        </w:tc>
        <w:tc>
          <w:tcPr>
            <w:tcW w:w="2144" w:type="dxa"/>
            <w:shd w:val="clear" w:color="auto" w:fill="FFFFFF"/>
            <w:vAlign w:val="center"/>
          </w:tcPr>
          <w:p w14:paraId="3D2EB11C" w14:textId="77777777" w:rsidR="0028770F" w:rsidRDefault="000401CB">
            <w:pPr>
              <w:pStyle w:val="Other1"/>
              <w:spacing w:line="360" w:lineRule="exact"/>
              <w:jc w:val="left"/>
              <w:rPr>
                <w:rFonts w:ascii="宋体" w:hAnsi="宋体" w:cs="宋体"/>
                <w:sz w:val="21"/>
                <w:szCs w:val="21"/>
              </w:rPr>
            </w:pPr>
            <w:r>
              <w:rPr>
                <w:rFonts w:ascii="宋体" w:hAnsi="宋体" w:cs="宋体" w:hint="eastAsia"/>
                <w:b w:val="0"/>
                <w:sz w:val="21"/>
                <w:szCs w:val="21"/>
              </w:rPr>
              <w:t>车载调试工具：后装配件包、车载摄像机配件、报警按钮、后装机电产品、后装线束配件、综合安全管理软件</w:t>
            </w:r>
          </w:p>
        </w:tc>
        <w:tc>
          <w:tcPr>
            <w:tcW w:w="3490" w:type="dxa"/>
            <w:vMerge/>
            <w:shd w:val="clear" w:color="auto" w:fill="FFFFFF"/>
            <w:vAlign w:val="center"/>
          </w:tcPr>
          <w:p w14:paraId="68E03468" w14:textId="77777777" w:rsidR="0028770F" w:rsidRDefault="0028770F">
            <w:pPr>
              <w:widowControl/>
              <w:spacing w:line="360" w:lineRule="exact"/>
              <w:jc w:val="center"/>
              <w:textAlignment w:val="center"/>
              <w:rPr>
                <w:rFonts w:ascii="宋体" w:hAnsi="宋体" w:cs="宋体"/>
              </w:rPr>
            </w:pPr>
          </w:p>
        </w:tc>
      </w:tr>
      <w:tr w:rsidR="0028770F" w14:paraId="7731D7C1" w14:textId="77777777">
        <w:trPr>
          <w:trHeight w:val="2130"/>
          <w:jc w:val="center"/>
        </w:trPr>
        <w:tc>
          <w:tcPr>
            <w:tcW w:w="608" w:type="dxa"/>
            <w:shd w:val="clear" w:color="auto" w:fill="FFFFFF"/>
            <w:vAlign w:val="center"/>
          </w:tcPr>
          <w:p w14:paraId="28F08819" w14:textId="77777777" w:rsidR="0028770F" w:rsidRDefault="000401CB">
            <w:pPr>
              <w:pStyle w:val="Other1"/>
              <w:spacing w:line="360" w:lineRule="exact"/>
              <w:jc w:val="center"/>
              <w:rPr>
                <w:rFonts w:ascii="宋体" w:hAnsi="宋体" w:cs="宋体"/>
                <w:b w:val="0"/>
                <w:sz w:val="21"/>
                <w:szCs w:val="21"/>
              </w:rPr>
            </w:pPr>
            <w:r>
              <w:rPr>
                <w:rFonts w:ascii="宋体" w:hAnsi="宋体" w:cs="宋体" w:hint="eastAsia"/>
                <w:b w:val="0"/>
                <w:sz w:val="21"/>
                <w:szCs w:val="21"/>
              </w:rPr>
              <w:lastRenderedPageBreak/>
              <w:t>5</w:t>
            </w:r>
          </w:p>
        </w:tc>
        <w:tc>
          <w:tcPr>
            <w:tcW w:w="1015" w:type="dxa"/>
            <w:shd w:val="clear" w:color="auto" w:fill="FFFFFF"/>
            <w:vAlign w:val="center"/>
          </w:tcPr>
          <w:p w14:paraId="388C5563" w14:textId="77777777" w:rsidR="0028770F" w:rsidRDefault="000401CB">
            <w:pPr>
              <w:pStyle w:val="Other1"/>
              <w:spacing w:line="360" w:lineRule="exact"/>
              <w:jc w:val="center"/>
              <w:rPr>
                <w:rFonts w:ascii="宋体" w:hAnsi="宋体" w:cs="宋体"/>
                <w:b w:val="0"/>
                <w:sz w:val="21"/>
                <w:szCs w:val="21"/>
              </w:rPr>
            </w:pPr>
            <w:r>
              <w:rPr>
                <w:rFonts w:ascii="宋体" w:hAnsi="宋体" w:cs="宋体" w:hint="eastAsia"/>
                <w:b w:val="0"/>
                <w:bCs w:val="0"/>
                <w:sz w:val="21"/>
                <w:szCs w:val="21"/>
                <w:lang w:val="zh-TW"/>
              </w:rPr>
              <w:t>对讲外设</w:t>
            </w:r>
          </w:p>
        </w:tc>
        <w:tc>
          <w:tcPr>
            <w:tcW w:w="631" w:type="dxa"/>
            <w:shd w:val="clear" w:color="auto" w:fill="FFFFFF"/>
            <w:vAlign w:val="center"/>
          </w:tcPr>
          <w:p w14:paraId="3E3E68AF" w14:textId="77777777" w:rsidR="0028770F" w:rsidRDefault="000401CB">
            <w:pPr>
              <w:widowControl/>
              <w:spacing w:line="360" w:lineRule="exact"/>
              <w:jc w:val="center"/>
              <w:textAlignment w:val="center"/>
              <w:rPr>
                <w:rFonts w:ascii="宋体" w:hAnsi="宋体" w:cs="宋体"/>
              </w:rPr>
            </w:pPr>
            <w:r>
              <w:rPr>
                <w:rFonts w:ascii="宋体" w:hAnsi="宋体" w:cs="宋体" w:hint="eastAsia"/>
              </w:rPr>
              <w:t>3</w:t>
            </w:r>
            <w:r>
              <w:rPr>
                <w:rFonts w:ascii="宋体" w:hAnsi="宋体" w:cs="宋体" w:hint="eastAsia"/>
              </w:rPr>
              <w:t>个</w:t>
            </w:r>
          </w:p>
        </w:tc>
        <w:tc>
          <w:tcPr>
            <w:tcW w:w="1889" w:type="dxa"/>
            <w:shd w:val="clear" w:color="auto" w:fill="FFFFFF"/>
            <w:vAlign w:val="center"/>
          </w:tcPr>
          <w:p w14:paraId="36C9B4BE" w14:textId="77777777" w:rsidR="0028770F" w:rsidRDefault="000401CB">
            <w:pPr>
              <w:widowControl/>
              <w:spacing w:line="360" w:lineRule="exact"/>
              <w:jc w:val="center"/>
              <w:textAlignment w:val="center"/>
              <w:rPr>
                <w:rFonts w:ascii="宋体" w:hAnsi="宋体" w:cs="宋体"/>
              </w:rPr>
            </w:pPr>
            <w:r>
              <w:rPr>
                <w:rFonts w:ascii="宋体" w:hAnsi="宋体" w:cs="宋体" w:hint="eastAsia"/>
              </w:rPr>
              <w:t>海康威视</w:t>
            </w:r>
            <w:r>
              <w:rPr>
                <w:rFonts w:ascii="宋体" w:hAnsi="宋体" w:cs="宋体" w:hint="eastAsia"/>
              </w:rPr>
              <w:t>AE-MS2100</w:t>
            </w:r>
          </w:p>
        </w:tc>
        <w:tc>
          <w:tcPr>
            <w:tcW w:w="2144" w:type="dxa"/>
            <w:shd w:val="clear" w:color="auto" w:fill="FFFFFF"/>
            <w:vAlign w:val="center"/>
          </w:tcPr>
          <w:p w14:paraId="06E760E9" w14:textId="77777777" w:rsidR="0028770F" w:rsidRDefault="000401CB">
            <w:pPr>
              <w:widowControl/>
              <w:spacing w:line="360" w:lineRule="exact"/>
              <w:jc w:val="left"/>
              <w:textAlignment w:val="center"/>
              <w:rPr>
                <w:rFonts w:ascii="宋体" w:hAnsi="宋体" w:cs="宋体"/>
              </w:rPr>
            </w:pPr>
            <w:r>
              <w:rPr>
                <w:rFonts w:ascii="宋体" w:hAnsi="宋体" w:cs="宋体" w:hint="eastAsia"/>
              </w:rPr>
              <w:t>车载外置语音对讲盒</w:t>
            </w:r>
          </w:p>
        </w:tc>
        <w:tc>
          <w:tcPr>
            <w:tcW w:w="3490" w:type="dxa"/>
            <w:shd w:val="clear" w:color="auto" w:fill="FFFFFF"/>
            <w:vAlign w:val="center"/>
          </w:tcPr>
          <w:p w14:paraId="2F01248A" w14:textId="77777777" w:rsidR="0028770F" w:rsidRDefault="000401CB">
            <w:pPr>
              <w:widowControl/>
              <w:spacing w:line="360" w:lineRule="exact"/>
              <w:jc w:val="left"/>
              <w:textAlignment w:val="center"/>
              <w:rPr>
                <w:rFonts w:ascii="宋体" w:hAnsi="宋体" w:cs="宋体"/>
              </w:rPr>
            </w:pPr>
            <w:r>
              <w:rPr>
                <w:rFonts w:ascii="宋体" w:hAnsi="宋体" w:cs="宋体" w:hint="eastAsia"/>
              </w:rPr>
              <w:t>1.</w:t>
            </w:r>
            <w:r>
              <w:rPr>
                <w:rFonts w:ascii="宋体" w:hAnsi="宋体" w:cs="宋体" w:hint="eastAsia"/>
              </w:rPr>
              <w:t>确保对讲设备音质清晰、信号稳定。</w:t>
            </w:r>
          </w:p>
          <w:p w14:paraId="7C37692F" w14:textId="77777777" w:rsidR="0028770F" w:rsidRDefault="000401CB">
            <w:pPr>
              <w:widowControl/>
              <w:spacing w:line="360" w:lineRule="exact"/>
              <w:jc w:val="left"/>
              <w:textAlignment w:val="center"/>
              <w:rPr>
                <w:rFonts w:ascii="宋体" w:hAnsi="宋体" w:cs="宋体"/>
              </w:rPr>
            </w:pPr>
            <w:r>
              <w:rPr>
                <w:rFonts w:ascii="宋体" w:hAnsi="宋体" w:cs="宋体" w:hint="eastAsia"/>
              </w:rPr>
              <w:t>2.</w:t>
            </w:r>
            <w:r>
              <w:rPr>
                <w:rFonts w:ascii="宋体" w:hAnsi="宋体" w:cs="宋体" w:hint="eastAsia"/>
              </w:rPr>
              <w:t>提供硬件维修（包工包料）服务。</w:t>
            </w:r>
          </w:p>
          <w:p w14:paraId="745E2E19" w14:textId="77777777" w:rsidR="0028770F" w:rsidRDefault="000401CB">
            <w:pPr>
              <w:widowControl/>
              <w:spacing w:line="360" w:lineRule="exact"/>
              <w:jc w:val="left"/>
              <w:textAlignment w:val="center"/>
              <w:rPr>
                <w:rFonts w:ascii="宋体" w:hAnsi="宋体" w:cs="宋体"/>
              </w:rPr>
            </w:pPr>
            <w:r>
              <w:rPr>
                <w:rFonts w:ascii="宋体" w:hAnsi="宋体" w:cs="宋体" w:hint="eastAsia"/>
              </w:rPr>
              <w:t>3.</w:t>
            </w:r>
            <w:r>
              <w:rPr>
                <w:rFonts w:ascii="宋体" w:hAnsi="宋体" w:cs="宋体" w:hint="eastAsia"/>
              </w:rPr>
              <w:t>如因设备老化或损坏导致无法正常使用，供应商需及时免费更换设备。</w:t>
            </w:r>
          </w:p>
        </w:tc>
      </w:tr>
      <w:tr w:rsidR="0028770F" w14:paraId="015E0517" w14:textId="77777777">
        <w:trPr>
          <w:trHeight w:val="2857"/>
          <w:jc w:val="center"/>
        </w:trPr>
        <w:tc>
          <w:tcPr>
            <w:tcW w:w="608" w:type="dxa"/>
            <w:shd w:val="clear" w:color="auto" w:fill="FFFFFF"/>
            <w:vAlign w:val="center"/>
          </w:tcPr>
          <w:p w14:paraId="1A76C029" w14:textId="77777777" w:rsidR="0028770F" w:rsidRDefault="000401CB">
            <w:pPr>
              <w:pStyle w:val="Other1"/>
              <w:spacing w:line="360" w:lineRule="exact"/>
              <w:jc w:val="center"/>
              <w:rPr>
                <w:rFonts w:ascii="宋体" w:hAnsi="宋体" w:cs="宋体"/>
                <w:b w:val="0"/>
                <w:sz w:val="21"/>
                <w:szCs w:val="21"/>
              </w:rPr>
            </w:pPr>
            <w:r>
              <w:rPr>
                <w:rFonts w:ascii="宋体" w:hAnsi="宋体" w:cs="宋体" w:hint="eastAsia"/>
                <w:b w:val="0"/>
                <w:sz w:val="21"/>
                <w:szCs w:val="21"/>
              </w:rPr>
              <w:t>6</w:t>
            </w:r>
          </w:p>
        </w:tc>
        <w:tc>
          <w:tcPr>
            <w:tcW w:w="1015" w:type="dxa"/>
            <w:shd w:val="clear" w:color="auto" w:fill="FFFFFF"/>
            <w:vAlign w:val="center"/>
          </w:tcPr>
          <w:p w14:paraId="0F7DBE23" w14:textId="77777777" w:rsidR="0028770F" w:rsidRDefault="000401CB">
            <w:pPr>
              <w:pStyle w:val="Other1"/>
              <w:spacing w:line="360" w:lineRule="exact"/>
              <w:jc w:val="center"/>
              <w:rPr>
                <w:rFonts w:ascii="宋体" w:hAnsi="宋体" w:cs="宋体"/>
                <w:b w:val="0"/>
                <w:sz w:val="21"/>
                <w:szCs w:val="21"/>
              </w:rPr>
            </w:pPr>
            <w:r>
              <w:rPr>
                <w:rFonts w:ascii="宋体" w:hAnsi="宋体" w:cs="宋体" w:hint="eastAsia"/>
                <w:b w:val="0"/>
                <w:bCs w:val="0"/>
                <w:sz w:val="21"/>
                <w:szCs w:val="21"/>
                <w:lang w:val="zh-TW"/>
              </w:rPr>
              <w:t>电话卡</w:t>
            </w:r>
          </w:p>
        </w:tc>
        <w:tc>
          <w:tcPr>
            <w:tcW w:w="631" w:type="dxa"/>
            <w:shd w:val="clear" w:color="auto" w:fill="FFFFFF"/>
            <w:vAlign w:val="center"/>
          </w:tcPr>
          <w:p w14:paraId="2047706A" w14:textId="77777777" w:rsidR="0028770F" w:rsidRDefault="000401CB">
            <w:pPr>
              <w:widowControl/>
              <w:spacing w:line="360" w:lineRule="exact"/>
              <w:jc w:val="center"/>
              <w:textAlignment w:val="center"/>
              <w:rPr>
                <w:rFonts w:ascii="宋体" w:hAnsi="宋体" w:cs="宋体"/>
              </w:rPr>
            </w:pPr>
            <w:r>
              <w:rPr>
                <w:rFonts w:ascii="宋体" w:hAnsi="宋体" w:cs="宋体" w:hint="eastAsia"/>
              </w:rPr>
              <w:t>6</w:t>
            </w:r>
            <w:r>
              <w:rPr>
                <w:rFonts w:ascii="宋体" w:hAnsi="宋体" w:cs="宋体" w:hint="eastAsia"/>
              </w:rPr>
              <w:t>张</w:t>
            </w:r>
          </w:p>
        </w:tc>
        <w:tc>
          <w:tcPr>
            <w:tcW w:w="1889" w:type="dxa"/>
            <w:shd w:val="clear" w:color="auto" w:fill="FFFFFF"/>
            <w:vAlign w:val="center"/>
          </w:tcPr>
          <w:p w14:paraId="3DCAD30A" w14:textId="77777777" w:rsidR="0028770F" w:rsidRDefault="000401CB">
            <w:pPr>
              <w:widowControl/>
              <w:spacing w:line="360" w:lineRule="exact"/>
              <w:jc w:val="left"/>
              <w:textAlignment w:val="center"/>
              <w:rPr>
                <w:rFonts w:ascii="宋体" w:hAnsi="宋体" w:cs="宋体"/>
              </w:rPr>
            </w:pPr>
            <w:r>
              <w:rPr>
                <w:rFonts w:ascii="宋体" w:hAnsi="宋体" w:cs="宋体" w:hint="eastAsia"/>
              </w:rPr>
              <w:t>目前使用的是电信流量卡。服务到期时间：第一批</w:t>
            </w:r>
            <w:r>
              <w:rPr>
                <w:rFonts w:ascii="宋体" w:hAnsi="宋体" w:cs="宋体" w:hint="eastAsia"/>
              </w:rPr>
              <w:t>3</w:t>
            </w:r>
            <w:r>
              <w:rPr>
                <w:rFonts w:ascii="宋体" w:hAnsi="宋体" w:cs="宋体" w:hint="eastAsia"/>
              </w:rPr>
              <w:t>张流量卡到期日为</w:t>
            </w:r>
            <w:r>
              <w:rPr>
                <w:rFonts w:ascii="宋体" w:hAnsi="宋体" w:cs="宋体" w:hint="eastAsia"/>
              </w:rPr>
              <w:t>2027</w:t>
            </w:r>
            <w:r>
              <w:rPr>
                <w:rFonts w:ascii="宋体" w:hAnsi="宋体" w:cs="宋体" w:hint="eastAsia"/>
              </w:rPr>
              <w:t>年</w:t>
            </w:r>
            <w:r>
              <w:rPr>
                <w:rFonts w:ascii="宋体" w:hAnsi="宋体" w:cs="宋体" w:hint="eastAsia"/>
              </w:rPr>
              <w:t>12</w:t>
            </w:r>
            <w:r>
              <w:rPr>
                <w:rFonts w:ascii="宋体" w:hAnsi="宋体" w:cs="宋体" w:hint="eastAsia"/>
              </w:rPr>
              <w:t>月</w:t>
            </w:r>
            <w:r>
              <w:rPr>
                <w:rFonts w:ascii="宋体" w:hAnsi="宋体" w:cs="宋体" w:hint="eastAsia"/>
              </w:rPr>
              <w:t>31</w:t>
            </w:r>
            <w:r>
              <w:rPr>
                <w:rFonts w:ascii="宋体" w:hAnsi="宋体" w:cs="宋体" w:hint="eastAsia"/>
              </w:rPr>
              <w:t>日，第二批</w:t>
            </w:r>
            <w:r>
              <w:rPr>
                <w:rFonts w:ascii="宋体" w:hAnsi="宋体" w:cs="宋体" w:hint="eastAsia"/>
              </w:rPr>
              <w:t>3</w:t>
            </w:r>
            <w:r>
              <w:rPr>
                <w:rFonts w:ascii="宋体" w:hAnsi="宋体" w:cs="宋体" w:hint="eastAsia"/>
              </w:rPr>
              <w:t>张流量卡到期日为</w:t>
            </w:r>
            <w:r>
              <w:rPr>
                <w:rFonts w:ascii="宋体" w:hAnsi="宋体" w:cs="宋体" w:hint="eastAsia"/>
              </w:rPr>
              <w:t>2028</w:t>
            </w:r>
            <w:r>
              <w:rPr>
                <w:rFonts w:ascii="宋体" w:hAnsi="宋体" w:cs="宋体" w:hint="eastAsia"/>
              </w:rPr>
              <w:t>年</w:t>
            </w:r>
            <w:r>
              <w:rPr>
                <w:rFonts w:ascii="宋体" w:hAnsi="宋体" w:cs="宋体" w:hint="eastAsia"/>
              </w:rPr>
              <w:t>3</w:t>
            </w:r>
            <w:r>
              <w:rPr>
                <w:rFonts w:ascii="宋体" w:hAnsi="宋体" w:cs="宋体" w:hint="eastAsia"/>
              </w:rPr>
              <w:t>月</w:t>
            </w:r>
            <w:r>
              <w:rPr>
                <w:rFonts w:ascii="宋体" w:hAnsi="宋体" w:cs="宋体" w:hint="eastAsia"/>
              </w:rPr>
              <w:t>5</w:t>
            </w:r>
            <w:r>
              <w:rPr>
                <w:rFonts w:ascii="宋体" w:hAnsi="宋体" w:cs="宋体" w:hint="eastAsia"/>
              </w:rPr>
              <w:t>日。</w:t>
            </w:r>
          </w:p>
        </w:tc>
        <w:tc>
          <w:tcPr>
            <w:tcW w:w="2144" w:type="dxa"/>
            <w:shd w:val="clear" w:color="auto" w:fill="FFFFFF"/>
            <w:vAlign w:val="center"/>
          </w:tcPr>
          <w:p w14:paraId="5141C7E6" w14:textId="77777777" w:rsidR="0028770F" w:rsidRDefault="000401CB">
            <w:pPr>
              <w:widowControl/>
              <w:spacing w:line="360" w:lineRule="exact"/>
              <w:jc w:val="left"/>
              <w:textAlignment w:val="center"/>
              <w:rPr>
                <w:rFonts w:ascii="宋体" w:hAnsi="宋体" w:cs="宋体"/>
              </w:rPr>
            </w:pPr>
            <w:r>
              <w:rPr>
                <w:rFonts w:ascii="宋体" w:hAnsi="宋体" w:cs="宋体" w:hint="eastAsia"/>
              </w:rPr>
              <w:t>1.</w:t>
            </w:r>
            <w:r>
              <w:rPr>
                <w:rFonts w:ascii="宋体" w:hAnsi="宋体" w:cs="宋体" w:hint="eastAsia"/>
              </w:rPr>
              <w:t>每辆救护车</w:t>
            </w:r>
            <w:r>
              <w:rPr>
                <w:rFonts w:ascii="宋体" w:hAnsi="宋体" w:cs="宋体" w:hint="eastAsia"/>
              </w:rPr>
              <w:t>1</w:t>
            </w:r>
            <w:r>
              <w:rPr>
                <w:rFonts w:ascii="宋体" w:hAnsi="宋体" w:cs="宋体" w:hint="eastAsia"/>
              </w:rPr>
              <w:t>台有</w:t>
            </w:r>
            <w:r>
              <w:rPr>
                <w:rFonts w:ascii="宋体" w:hAnsi="宋体" w:cs="宋体" w:hint="eastAsia"/>
              </w:rPr>
              <w:t>2</w:t>
            </w:r>
            <w:r>
              <w:rPr>
                <w:rFonts w:ascii="宋体" w:hAnsi="宋体" w:cs="宋体" w:hint="eastAsia"/>
              </w:rPr>
              <w:t>张流量电话卡</w:t>
            </w:r>
          </w:p>
          <w:p w14:paraId="7D2C92BC" w14:textId="77777777" w:rsidR="0028770F" w:rsidRDefault="000401CB">
            <w:pPr>
              <w:widowControl/>
              <w:spacing w:line="360" w:lineRule="exact"/>
              <w:textAlignment w:val="center"/>
              <w:rPr>
                <w:rFonts w:ascii="宋体" w:hAnsi="宋体" w:cs="宋体"/>
              </w:rPr>
            </w:pPr>
            <w:r>
              <w:rPr>
                <w:rFonts w:ascii="宋体" w:hAnsi="宋体" w:cs="宋体" w:hint="eastAsia"/>
              </w:rPr>
              <w:t>2.</w:t>
            </w:r>
            <w:r>
              <w:rPr>
                <w:rFonts w:ascii="宋体" w:hAnsi="宋体" w:cs="宋体" w:hint="eastAsia"/>
              </w:rPr>
              <w:t>采集终端</w:t>
            </w:r>
            <w:r>
              <w:rPr>
                <w:rFonts w:ascii="宋体" w:hAnsi="宋体" w:cs="宋体" w:hint="eastAsia"/>
              </w:rPr>
              <w:t>1</w:t>
            </w:r>
            <w:r>
              <w:rPr>
                <w:rFonts w:ascii="宋体" w:hAnsi="宋体" w:cs="宋体" w:hint="eastAsia"/>
              </w:rPr>
              <w:t>张</w:t>
            </w:r>
          </w:p>
          <w:p w14:paraId="40A14AEA" w14:textId="77777777" w:rsidR="0028770F" w:rsidRDefault="000401CB">
            <w:pPr>
              <w:widowControl/>
              <w:spacing w:line="360" w:lineRule="exact"/>
              <w:textAlignment w:val="center"/>
              <w:rPr>
                <w:rFonts w:ascii="宋体" w:hAnsi="宋体" w:cs="宋体"/>
              </w:rPr>
            </w:pPr>
            <w:r>
              <w:rPr>
                <w:rFonts w:ascii="宋体" w:hAnsi="宋体" w:cs="宋体" w:hint="eastAsia"/>
              </w:rPr>
              <w:t>3.</w:t>
            </w:r>
            <w:r>
              <w:rPr>
                <w:rFonts w:ascii="宋体" w:hAnsi="宋体" w:cs="宋体" w:hint="eastAsia"/>
              </w:rPr>
              <w:t>车载主机设备</w:t>
            </w:r>
            <w:r>
              <w:rPr>
                <w:rFonts w:ascii="宋体" w:hAnsi="宋体" w:cs="宋体" w:hint="eastAsia"/>
              </w:rPr>
              <w:t>1</w:t>
            </w:r>
            <w:r>
              <w:rPr>
                <w:rFonts w:ascii="宋体" w:hAnsi="宋体" w:cs="宋体" w:hint="eastAsia"/>
              </w:rPr>
              <w:t>张</w:t>
            </w:r>
          </w:p>
        </w:tc>
        <w:tc>
          <w:tcPr>
            <w:tcW w:w="3490" w:type="dxa"/>
            <w:shd w:val="clear" w:color="auto" w:fill="FFFFFF"/>
            <w:vAlign w:val="center"/>
          </w:tcPr>
          <w:p w14:paraId="090D349B" w14:textId="77777777" w:rsidR="0028770F" w:rsidRDefault="000401CB">
            <w:pPr>
              <w:widowControl/>
              <w:spacing w:line="360" w:lineRule="exact"/>
              <w:jc w:val="left"/>
              <w:textAlignment w:val="center"/>
              <w:rPr>
                <w:rFonts w:ascii="宋体" w:hAnsi="宋体" w:cs="宋体"/>
              </w:rPr>
            </w:pPr>
            <w:r>
              <w:rPr>
                <w:rFonts w:ascii="宋体" w:hAnsi="宋体" w:cs="宋体" w:hint="eastAsia"/>
              </w:rPr>
              <w:t>1.</w:t>
            </w:r>
            <w:r>
              <w:rPr>
                <w:rFonts w:ascii="宋体" w:hAnsi="宋体" w:cs="宋体" w:hint="eastAsia"/>
              </w:rPr>
              <w:t>提供</w:t>
            </w:r>
            <w:r>
              <w:rPr>
                <w:rFonts w:ascii="宋体" w:hAnsi="宋体" w:cs="宋体" w:hint="eastAsia"/>
              </w:rPr>
              <w:t xml:space="preserve"> 7</w:t>
            </w:r>
            <w:r>
              <w:rPr>
                <w:rFonts w:ascii="宋体" w:hAnsi="宋体" w:cs="宋体" w:hint="eastAsia"/>
              </w:rPr>
              <w:t>×</w:t>
            </w:r>
            <w:r>
              <w:rPr>
                <w:rFonts w:ascii="宋体" w:hAnsi="宋体" w:cs="宋体" w:hint="eastAsia"/>
              </w:rPr>
              <w:t xml:space="preserve">24 </w:t>
            </w:r>
            <w:r>
              <w:rPr>
                <w:rFonts w:ascii="宋体" w:hAnsi="宋体" w:cs="宋体" w:hint="eastAsia"/>
              </w:rPr>
              <w:t>小时电话卡技术支持服务。</w:t>
            </w:r>
          </w:p>
          <w:p w14:paraId="0A84A98B" w14:textId="77777777" w:rsidR="0028770F" w:rsidRDefault="000401CB">
            <w:pPr>
              <w:widowControl/>
              <w:spacing w:line="360" w:lineRule="exact"/>
              <w:jc w:val="left"/>
              <w:textAlignment w:val="center"/>
              <w:rPr>
                <w:rFonts w:ascii="宋体" w:hAnsi="宋体" w:cs="宋体"/>
              </w:rPr>
            </w:pPr>
            <w:r>
              <w:rPr>
                <w:rFonts w:ascii="宋体" w:hAnsi="宋体" w:cs="宋体" w:hint="eastAsia"/>
              </w:rPr>
              <w:t>2.</w:t>
            </w:r>
            <w:r>
              <w:rPr>
                <w:rFonts w:ascii="宋体" w:hAnsi="宋体" w:cs="宋体" w:hint="eastAsia"/>
              </w:rPr>
              <w:t>确保电话卡能够正常使用，若出现欠费、信号中断、流量不足等问题，需在</w:t>
            </w:r>
            <w:r>
              <w:rPr>
                <w:rFonts w:ascii="宋体" w:hAnsi="宋体" w:cs="宋体" w:hint="eastAsia"/>
              </w:rPr>
              <w:t>10</w:t>
            </w:r>
            <w:r>
              <w:rPr>
                <w:rFonts w:ascii="宋体" w:hAnsi="宋体" w:cs="宋体" w:hint="eastAsia"/>
              </w:rPr>
              <w:t>分钟内响应。</w:t>
            </w:r>
          </w:p>
        </w:tc>
      </w:tr>
    </w:tbl>
    <w:p w14:paraId="715CD9DD" w14:textId="77777777" w:rsidR="0028770F" w:rsidRDefault="000401CB">
      <w:pPr>
        <w:pStyle w:val="2"/>
        <w:numPr>
          <w:ilvl w:val="0"/>
          <w:numId w:val="0"/>
        </w:numPr>
        <w:tabs>
          <w:tab w:val="clear" w:pos="2045"/>
        </w:tabs>
        <w:spacing w:before="0" w:after="0"/>
        <w:rPr>
          <w:b w:val="0"/>
          <w:sz w:val="21"/>
          <w:szCs w:val="21"/>
        </w:rPr>
      </w:pPr>
      <w:r>
        <w:rPr>
          <w:rFonts w:hint="eastAsia"/>
          <w:b w:val="0"/>
          <w:sz w:val="21"/>
          <w:szCs w:val="21"/>
        </w:rPr>
        <w:t xml:space="preserve">   </w:t>
      </w:r>
      <w:r>
        <w:rPr>
          <w:rFonts w:hint="eastAsia"/>
          <w:b w:val="0"/>
          <w:sz w:val="21"/>
          <w:szCs w:val="21"/>
        </w:rPr>
        <w:t>（二）服务要求</w:t>
      </w:r>
    </w:p>
    <w:p w14:paraId="34F91B1D" w14:textId="77777777" w:rsidR="0028770F" w:rsidRDefault="000401CB">
      <w:pPr>
        <w:pStyle w:val="null3"/>
        <w:widowControl w:val="0"/>
        <w:ind w:firstLineChars="200" w:firstLine="420"/>
        <w:jc w:val="both"/>
        <w:rPr>
          <w:rFonts w:ascii="宋体" w:eastAsia="宋体" w:hAnsi="宋体" w:cs="宋体" w:hint="default"/>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在服务期间，若涉及与医院其他系统对接，不再收取任何费用</w:t>
      </w:r>
      <w:r>
        <w:rPr>
          <w:rFonts w:ascii="宋体" w:eastAsia="宋体" w:hAnsi="宋体" w:cs="宋体"/>
          <w:sz w:val="21"/>
          <w:szCs w:val="21"/>
          <w:lang w:eastAsia="zh-CN"/>
        </w:rPr>
        <w:t>。在服务期间</w:t>
      </w:r>
      <w:r>
        <w:rPr>
          <w:rFonts w:ascii="宋体" w:eastAsia="宋体" w:hAnsi="宋体" w:cs="宋体"/>
          <w:sz w:val="21"/>
          <w:szCs w:val="21"/>
          <w:lang w:eastAsia="zh-CN"/>
        </w:rPr>
        <w:t>，针对软、硬件维护所产生的一切费用均包含在本次报价中。</w:t>
      </w:r>
    </w:p>
    <w:p w14:paraId="31DA5677" w14:textId="77777777" w:rsidR="0028770F" w:rsidRDefault="000401CB">
      <w:pPr>
        <w:pStyle w:val="null3"/>
        <w:widowControl w:val="0"/>
        <w:ind w:firstLineChars="200" w:firstLine="420"/>
        <w:jc w:val="both"/>
        <w:rPr>
          <w:rFonts w:ascii="宋体" w:eastAsia="宋体" w:hAnsi="宋体" w:cs="宋体" w:hint="default"/>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数据备份。做好业务系统、业务数据的日常备份，若监测到备份有问题，需及时修复。</w:t>
      </w:r>
    </w:p>
    <w:p w14:paraId="77FE2415" w14:textId="77777777" w:rsidR="0028770F" w:rsidRDefault="000401CB">
      <w:pPr>
        <w:pStyle w:val="null3"/>
        <w:widowControl w:val="0"/>
        <w:ind w:firstLineChars="200" w:firstLine="420"/>
        <w:jc w:val="both"/>
        <w:rPr>
          <w:rFonts w:ascii="宋体" w:eastAsia="宋体" w:hAnsi="宋体" w:cs="宋体" w:hint="default"/>
          <w:sz w:val="21"/>
          <w:szCs w:val="21"/>
          <w:lang w:eastAsia="zh-CN"/>
        </w:rPr>
      </w:pPr>
      <w:r>
        <w:rPr>
          <w:rFonts w:ascii="宋体" w:eastAsia="宋体" w:hAnsi="宋体" w:cs="宋体"/>
          <w:sz w:val="21"/>
          <w:szCs w:val="21"/>
          <w:lang w:eastAsia="zh-CN"/>
        </w:rPr>
        <w:t>3.</w:t>
      </w:r>
      <w:r>
        <w:rPr>
          <w:rFonts w:ascii="宋体" w:eastAsia="宋体" w:hAnsi="宋体" w:cs="宋体"/>
          <w:sz w:val="21"/>
          <w:szCs w:val="21"/>
          <w:lang w:eastAsia="zh-CN"/>
        </w:rPr>
        <w:t>根据采购人的要求协助采购人接受检查、审计或其他重大工作中给予技术支持服务，包含数据提取、核对等工作。中标人应积极配合完成因院方接受检查、巡察、评审、复审而提出的信息化相关要求。</w:t>
      </w:r>
    </w:p>
    <w:p w14:paraId="79B1F812" w14:textId="77777777" w:rsidR="0028770F" w:rsidRDefault="000401CB">
      <w:pPr>
        <w:pStyle w:val="null3"/>
        <w:widowControl w:val="0"/>
        <w:ind w:firstLineChars="200" w:firstLine="420"/>
        <w:jc w:val="both"/>
        <w:rPr>
          <w:rFonts w:asciiTheme="minorEastAsia" w:hAnsiTheme="minorEastAsia" w:cstheme="minorEastAsia" w:hint="default"/>
          <w:sz w:val="21"/>
          <w:szCs w:val="21"/>
        </w:rPr>
      </w:pPr>
      <w:r>
        <w:rPr>
          <w:rFonts w:asciiTheme="minorEastAsia" w:hAnsiTheme="minorEastAsia" w:cstheme="minorEastAsia"/>
          <w:sz w:val="21"/>
          <w:szCs w:val="21"/>
          <w:lang w:eastAsia="zh-CN"/>
        </w:rPr>
        <w:t>4.</w:t>
      </w:r>
      <w:r>
        <w:rPr>
          <w:rFonts w:asciiTheme="minorEastAsia" w:hAnsiTheme="minorEastAsia" w:cstheme="minorEastAsia"/>
          <w:sz w:val="21"/>
          <w:szCs w:val="21"/>
        </w:rPr>
        <w:t>每月及重大节假日前</w:t>
      </w:r>
      <w:r>
        <w:rPr>
          <w:rFonts w:asciiTheme="minorEastAsia" w:hAnsiTheme="minorEastAsia" w:cstheme="minorEastAsia"/>
          <w:color w:val="0000FF"/>
          <w:sz w:val="21"/>
          <w:szCs w:val="21"/>
          <w:lang w:eastAsia="zh-CN"/>
        </w:rPr>
        <w:t>现场</w:t>
      </w:r>
      <w:r>
        <w:rPr>
          <w:rFonts w:asciiTheme="minorEastAsia" w:hAnsiTheme="minorEastAsia" w:cstheme="minorEastAsia"/>
          <w:sz w:val="21"/>
          <w:szCs w:val="21"/>
        </w:rPr>
        <w:t>巡查系统健康状态。供应商应确保</w:t>
      </w:r>
      <w:r>
        <w:rPr>
          <w:rFonts w:asciiTheme="minorEastAsia" w:hAnsiTheme="minorEastAsia" w:cstheme="minorEastAsia"/>
          <w:sz w:val="21"/>
          <w:szCs w:val="21"/>
          <w:lang w:eastAsia="zh-CN"/>
        </w:rPr>
        <w:t>软硬件</w:t>
      </w:r>
      <w:r>
        <w:rPr>
          <w:rFonts w:asciiTheme="minorEastAsia" w:hAnsiTheme="minorEastAsia" w:cstheme="minorEastAsia"/>
          <w:sz w:val="21"/>
          <w:szCs w:val="21"/>
        </w:rPr>
        <w:t>的正常使用。</w:t>
      </w:r>
    </w:p>
    <w:p w14:paraId="45D788CC" w14:textId="77777777" w:rsidR="0028770F" w:rsidRDefault="000401CB">
      <w:pPr>
        <w:pStyle w:val="null3"/>
        <w:widowControl w:val="0"/>
        <w:ind w:firstLineChars="200" w:firstLine="420"/>
        <w:jc w:val="both"/>
        <w:rPr>
          <w:rFonts w:ascii="宋体" w:eastAsia="宋体" w:hAnsi="宋体" w:cs="宋体" w:hint="default"/>
          <w:sz w:val="21"/>
          <w:szCs w:val="21"/>
          <w:lang w:eastAsia="zh-CN"/>
        </w:rPr>
      </w:pPr>
      <w:r>
        <w:rPr>
          <w:rFonts w:ascii="宋体" w:eastAsia="宋体" w:hAnsi="宋体" w:cs="宋体"/>
          <w:sz w:val="21"/>
          <w:szCs w:val="21"/>
          <w:lang w:eastAsia="zh-CN"/>
        </w:rPr>
        <w:t>5.</w:t>
      </w:r>
      <w:r>
        <w:rPr>
          <w:rFonts w:ascii="宋体" w:eastAsia="宋体" w:hAnsi="宋体" w:cs="宋体"/>
          <w:sz w:val="21"/>
          <w:szCs w:val="21"/>
          <w:lang w:eastAsia="zh-CN"/>
        </w:rPr>
        <w:t>在服务期间，如因中标人原因造成医院业务不能</w:t>
      </w:r>
      <w:r>
        <w:rPr>
          <w:rFonts w:ascii="宋体" w:eastAsia="宋体" w:hAnsi="宋体" w:cs="宋体"/>
          <w:sz w:val="21"/>
          <w:szCs w:val="21"/>
          <w:lang w:eastAsia="zh-CN"/>
        </w:rPr>
        <w:t>正常开展，由此造成的一切可量化损失均由中标人承担。</w:t>
      </w:r>
    </w:p>
    <w:p w14:paraId="67505A0A" w14:textId="77777777" w:rsidR="0028770F" w:rsidRDefault="000401CB">
      <w:pPr>
        <w:pStyle w:val="null3"/>
        <w:widowControl w:val="0"/>
        <w:ind w:firstLineChars="200" w:firstLine="420"/>
        <w:jc w:val="both"/>
        <w:rPr>
          <w:rFonts w:ascii="宋体" w:eastAsia="宋体" w:hAnsi="宋体" w:cs="宋体" w:hint="default"/>
          <w:sz w:val="21"/>
          <w:szCs w:val="21"/>
          <w:lang w:eastAsia="zh-CN"/>
        </w:rPr>
      </w:pPr>
      <w:r>
        <w:rPr>
          <w:rFonts w:ascii="宋体" w:eastAsia="宋体" w:hAnsi="宋体" w:cs="宋体"/>
          <w:sz w:val="21"/>
          <w:szCs w:val="21"/>
          <w:lang w:eastAsia="zh-CN"/>
        </w:rPr>
        <w:t>6.</w:t>
      </w:r>
      <w:r>
        <w:rPr>
          <w:rFonts w:ascii="宋体" w:eastAsia="宋体" w:hAnsi="宋体" w:cs="宋体"/>
          <w:sz w:val="21"/>
          <w:szCs w:val="21"/>
          <w:lang w:eastAsia="zh-CN"/>
        </w:rPr>
        <w:t>软硬件出现故障，中标人</w:t>
      </w:r>
      <w:r>
        <w:rPr>
          <w:rFonts w:ascii="宋体" w:eastAsia="宋体" w:hAnsi="宋体" w:cs="宋体"/>
          <w:sz w:val="21"/>
          <w:szCs w:val="21"/>
          <w:lang w:eastAsia="zh-CN"/>
        </w:rPr>
        <w:t>7*24</w:t>
      </w:r>
      <w:r>
        <w:rPr>
          <w:rFonts w:ascii="宋体" w:eastAsia="宋体" w:hAnsi="宋体" w:cs="宋体"/>
          <w:sz w:val="21"/>
          <w:szCs w:val="21"/>
          <w:lang w:eastAsia="zh-CN"/>
        </w:rPr>
        <w:t>小时响应，</w:t>
      </w:r>
      <w:r>
        <w:rPr>
          <w:rFonts w:ascii="宋体" w:eastAsia="宋体" w:hAnsi="宋体" w:cs="宋体"/>
          <w:sz w:val="21"/>
          <w:szCs w:val="21"/>
          <w:lang w:eastAsia="zh-CN"/>
        </w:rPr>
        <w:t>10</w:t>
      </w:r>
      <w:r>
        <w:rPr>
          <w:rFonts w:ascii="宋体" w:eastAsia="宋体" w:hAnsi="宋体" w:cs="宋体"/>
          <w:sz w:val="21"/>
          <w:szCs w:val="21"/>
          <w:lang w:eastAsia="zh-CN"/>
        </w:rPr>
        <w:t>分钟内应作出实质性响应，</w:t>
      </w:r>
      <w:r>
        <w:rPr>
          <w:rFonts w:ascii="宋体" w:eastAsia="宋体" w:hAnsi="宋体" w:cs="宋体"/>
          <w:color w:val="0000FF"/>
          <w:sz w:val="21"/>
          <w:szCs w:val="21"/>
          <w:lang w:eastAsia="zh-CN"/>
        </w:rPr>
        <w:t>如远程</w:t>
      </w:r>
      <w:r>
        <w:rPr>
          <w:rFonts w:ascii="宋体" w:eastAsia="宋体" w:hAnsi="宋体" w:cs="宋体"/>
          <w:color w:val="0000FF"/>
          <w:sz w:val="21"/>
          <w:szCs w:val="21"/>
          <w:lang w:eastAsia="zh-CN"/>
        </w:rPr>
        <w:t>20</w:t>
      </w:r>
      <w:r>
        <w:rPr>
          <w:rFonts w:ascii="宋体" w:eastAsia="宋体" w:hAnsi="宋体" w:cs="宋体"/>
          <w:color w:val="0000FF"/>
          <w:sz w:val="21"/>
          <w:szCs w:val="21"/>
          <w:lang w:eastAsia="zh-CN"/>
        </w:rPr>
        <w:t>分钟内无法解决</w:t>
      </w:r>
      <w:r>
        <w:rPr>
          <w:rFonts w:ascii="宋体" w:eastAsia="宋体" w:hAnsi="宋体" w:cs="宋体"/>
          <w:sz w:val="21"/>
          <w:szCs w:val="21"/>
          <w:lang w:eastAsia="zh-CN"/>
        </w:rPr>
        <w:t>，派合格的技术工程师</w:t>
      </w:r>
      <w:r>
        <w:rPr>
          <w:rFonts w:ascii="宋体" w:eastAsia="宋体" w:hAnsi="宋体" w:cs="宋体"/>
          <w:sz w:val="21"/>
          <w:szCs w:val="21"/>
          <w:lang w:eastAsia="zh-CN"/>
        </w:rPr>
        <w:t>4</w:t>
      </w:r>
      <w:r>
        <w:rPr>
          <w:rFonts w:ascii="宋体" w:eastAsia="宋体" w:hAnsi="宋体" w:cs="宋体"/>
          <w:sz w:val="21"/>
          <w:szCs w:val="21"/>
          <w:lang w:eastAsia="zh-CN"/>
        </w:rPr>
        <w:t>小时内到达现场进行维护。</w:t>
      </w:r>
    </w:p>
    <w:p w14:paraId="10298E70" w14:textId="77777777" w:rsidR="0028770F" w:rsidRDefault="000401CB">
      <w:pPr>
        <w:pStyle w:val="null3"/>
        <w:widowControl w:val="0"/>
        <w:ind w:firstLineChars="200" w:firstLine="420"/>
        <w:jc w:val="both"/>
        <w:rPr>
          <w:rFonts w:ascii="宋体" w:eastAsia="宋体" w:hAnsi="宋体" w:cs="宋体" w:hint="default"/>
          <w:sz w:val="21"/>
          <w:szCs w:val="21"/>
          <w:lang w:eastAsia="zh-CN"/>
        </w:rPr>
      </w:pPr>
      <w:r>
        <w:rPr>
          <w:rFonts w:ascii="宋体" w:eastAsia="宋体" w:hAnsi="宋体" w:cs="宋体"/>
          <w:sz w:val="21"/>
          <w:szCs w:val="21"/>
          <w:lang w:eastAsia="zh-CN"/>
        </w:rPr>
        <w:t>7.</w:t>
      </w:r>
      <w:r>
        <w:rPr>
          <w:rFonts w:ascii="宋体" w:eastAsia="宋体" w:hAnsi="宋体" w:cs="宋体"/>
          <w:sz w:val="21"/>
          <w:szCs w:val="21"/>
          <w:lang w:eastAsia="zh-CN"/>
        </w:rPr>
        <w:t>投标人须指派专人负责与采购人联系售后服务事宜：提供人员姓名、职务、联系电话（含座机、手机等）。</w:t>
      </w:r>
    </w:p>
    <w:p w14:paraId="1D545725" w14:textId="77777777" w:rsidR="0028770F" w:rsidRDefault="0028770F"/>
    <w:p w14:paraId="3E017A5E" w14:textId="77777777" w:rsidR="0028770F" w:rsidRDefault="000401CB">
      <w:pPr>
        <w:pStyle w:val="2"/>
        <w:numPr>
          <w:ilvl w:val="0"/>
          <w:numId w:val="0"/>
        </w:numPr>
        <w:spacing w:before="0" w:after="0" w:line="336" w:lineRule="auto"/>
        <w:jc w:val="left"/>
      </w:pPr>
      <w:r>
        <w:rPr>
          <w:rFonts w:hint="eastAsia"/>
        </w:rPr>
        <w:t>★三、</w:t>
      </w:r>
      <w:r>
        <w:rPr>
          <w:rFonts w:hint="eastAsia"/>
        </w:rPr>
        <w:t>商务要求</w:t>
      </w:r>
    </w:p>
    <w:tbl>
      <w:tblPr>
        <w:tblStyle w:val="af1"/>
        <w:tblpPr w:leftFromText="180" w:rightFromText="180" w:vertAnchor="text" w:horzAnchor="page" w:tblpX="1412" w:tblpY="346"/>
        <w:tblOverlap w:val="never"/>
        <w:tblW w:w="9407" w:type="dxa"/>
        <w:tblLook w:val="04A0" w:firstRow="1" w:lastRow="0" w:firstColumn="1" w:lastColumn="0" w:noHBand="0" w:noVBand="1"/>
      </w:tblPr>
      <w:tblGrid>
        <w:gridCol w:w="643"/>
        <w:gridCol w:w="1897"/>
        <w:gridCol w:w="6867"/>
      </w:tblGrid>
      <w:tr w:rsidR="0028770F" w14:paraId="56C01BCA" w14:textId="77777777">
        <w:tc>
          <w:tcPr>
            <w:tcW w:w="643" w:type="dxa"/>
            <w:vAlign w:val="center"/>
          </w:tcPr>
          <w:p w14:paraId="74B121C2" w14:textId="77777777" w:rsidR="0028770F" w:rsidRDefault="000401CB">
            <w:pPr>
              <w:jc w:val="center"/>
              <w:rPr>
                <w:rFonts w:ascii="宋体" w:hAnsi="宋体" w:cs="宋体"/>
              </w:rPr>
            </w:pPr>
            <w:r>
              <w:rPr>
                <w:rFonts w:ascii="宋体" w:hAnsi="宋体" w:cs="宋体" w:hint="eastAsia"/>
              </w:rPr>
              <w:t>序号</w:t>
            </w:r>
          </w:p>
        </w:tc>
        <w:tc>
          <w:tcPr>
            <w:tcW w:w="1897" w:type="dxa"/>
            <w:vAlign w:val="center"/>
          </w:tcPr>
          <w:p w14:paraId="1709360C" w14:textId="77777777" w:rsidR="0028770F" w:rsidRDefault="000401CB">
            <w:pPr>
              <w:jc w:val="center"/>
              <w:rPr>
                <w:rFonts w:ascii="宋体" w:hAnsi="宋体" w:cs="宋体"/>
              </w:rPr>
            </w:pPr>
            <w:r>
              <w:rPr>
                <w:rFonts w:ascii="宋体" w:hAnsi="宋体" w:cs="宋体" w:hint="eastAsia"/>
              </w:rPr>
              <w:t>内容</w:t>
            </w:r>
          </w:p>
        </w:tc>
        <w:tc>
          <w:tcPr>
            <w:tcW w:w="6867" w:type="dxa"/>
            <w:vAlign w:val="center"/>
          </w:tcPr>
          <w:p w14:paraId="3819034B" w14:textId="77777777" w:rsidR="0028770F" w:rsidRDefault="000401CB">
            <w:pPr>
              <w:jc w:val="center"/>
              <w:rPr>
                <w:rFonts w:ascii="宋体" w:hAnsi="宋体" w:cs="宋体"/>
              </w:rPr>
            </w:pPr>
            <w:r>
              <w:rPr>
                <w:rFonts w:ascii="宋体" w:hAnsi="宋体" w:cs="宋体" w:hint="eastAsia"/>
              </w:rPr>
              <w:t>招标</w:t>
            </w:r>
            <w:r>
              <w:rPr>
                <w:rFonts w:ascii="宋体" w:hAnsi="宋体" w:cs="宋体" w:hint="eastAsia"/>
              </w:rPr>
              <w:t>/</w:t>
            </w:r>
            <w:r>
              <w:rPr>
                <w:rFonts w:ascii="宋体" w:hAnsi="宋体" w:cs="宋体" w:hint="eastAsia"/>
              </w:rPr>
              <w:t>采购要求</w:t>
            </w:r>
          </w:p>
        </w:tc>
      </w:tr>
      <w:tr w:rsidR="0028770F" w14:paraId="6129B4E5" w14:textId="77777777">
        <w:tc>
          <w:tcPr>
            <w:tcW w:w="643" w:type="dxa"/>
            <w:vAlign w:val="center"/>
          </w:tcPr>
          <w:p w14:paraId="677C4ECE" w14:textId="77777777" w:rsidR="0028770F" w:rsidRDefault="000401CB">
            <w:pPr>
              <w:jc w:val="center"/>
              <w:rPr>
                <w:rFonts w:ascii="宋体" w:hAnsi="宋体" w:cs="宋体"/>
              </w:rPr>
            </w:pPr>
            <w:r>
              <w:rPr>
                <w:rFonts w:ascii="宋体" w:hAnsi="宋体" w:cs="宋体" w:hint="eastAsia"/>
              </w:rPr>
              <w:t>1</w:t>
            </w:r>
          </w:p>
        </w:tc>
        <w:tc>
          <w:tcPr>
            <w:tcW w:w="1897" w:type="dxa"/>
            <w:vAlign w:val="center"/>
          </w:tcPr>
          <w:p w14:paraId="0CCBC63E" w14:textId="77777777" w:rsidR="0028770F" w:rsidRDefault="000401CB">
            <w:pPr>
              <w:jc w:val="center"/>
              <w:rPr>
                <w:rFonts w:ascii="宋体" w:hAnsi="宋体" w:cs="宋体"/>
              </w:rPr>
            </w:pPr>
            <w:r>
              <w:rPr>
                <w:rFonts w:ascii="宋体" w:hAnsi="宋体" w:cs="宋体" w:hint="eastAsia"/>
              </w:rPr>
              <w:t>服务期限</w:t>
            </w:r>
          </w:p>
        </w:tc>
        <w:tc>
          <w:tcPr>
            <w:tcW w:w="6867" w:type="dxa"/>
            <w:vAlign w:val="center"/>
          </w:tcPr>
          <w:p w14:paraId="53C5B771" w14:textId="77777777" w:rsidR="0028770F" w:rsidRDefault="000401CB">
            <w:pPr>
              <w:rPr>
                <w:rFonts w:ascii="宋体" w:hAnsi="宋体" w:cs="宋体"/>
              </w:rPr>
            </w:pPr>
            <w:r>
              <w:rPr>
                <w:rFonts w:ascii="宋体" w:hAnsi="宋体" w:cs="宋体" w:hint="eastAsia"/>
              </w:rPr>
              <w:t>3</w:t>
            </w:r>
            <w:r>
              <w:rPr>
                <w:rFonts w:ascii="宋体" w:hAnsi="宋体" w:cs="宋体" w:hint="eastAsia"/>
              </w:rPr>
              <w:t>年</w:t>
            </w:r>
          </w:p>
        </w:tc>
      </w:tr>
      <w:tr w:rsidR="0028770F" w14:paraId="53EE0AC8" w14:textId="77777777">
        <w:tc>
          <w:tcPr>
            <w:tcW w:w="643" w:type="dxa"/>
            <w:vAlign w:val="center"/>
          </w:tcPr>
          <w:p w14:paraId="1B8DD394" w14:textId="77777777" w:rsidR="0028770F" w:rsidRDefault="000401CB">
            <w:pPr>
              <w:jc w:val="center"/>
              <w:rPr>
                <w:rFonts w:ascii="宋体" w:hAnsi="宋体" w:cs="宋体"/>
              </w:rPr>
            </w:pPr>
            <w:r>
              <w:rPr>
                <w:rFonts w:ascii="宋体" w:hAnsi="宋体" w:cs="宋体" w:hint="eastAsia"/>
              </w:rPr>
              <w:t>2</w:t>
            </w:r>
          </w:p>
        </w:tc>
        <w:tc>
          <w:tcPr>
            <w:tcW w:w="1897" w:type="dxa"/>
            <w:vAlign w:val="center"/>
          </w:tcPr>
          <w:p w14:paraId="2BF4C9DF" w14:textId="77777777" w:rsidR="0028770F" w:rsidRDefault="000401CB">
            <w:pPr>
              <w:jc w:val="center"/>
              <w:rPr>
                <w:rFonts w:ascii="宋体" w:hAnsi="宋体" w:cs="宋体"/>
              </w:rPr>
            </w:pPr>
            <w:r>
              <w:rPr>
                <w:rFonts w:ascii="宋体" w:hAnsi="宋体" w:cs="宋体" w:hint="eastAsia"/>
              </w:rPr>
              <w:t>服务</w:t>
            </w:r>
            <w:r>
              <w:rPr>
                <w:rFonts w:ascii="宋体" w:hAnsi="宋体" w:cs="宋体" w:hint="eastAsia"/>
              </w:rPr>
              <w:t>地点</w:t>
            </w:r>
          </w:p>
        </w:tc>
        <w:tc>
          <w:tcPr>
            <w:tcW w:w="6867" w:type="dxa"/>
            <w:vAlign w:val="center"/>
          </w:tcPr>
          <w:p w14:paraId="1C2498F7" w14:textId="77777777" w:rsidR="0028770F" w:rsidRDefault="000401CB">
            <w:pPr>
              <w:rPr>
                <w:rFonts w:ascii="宋体" w:hAnsi="宋体" w:cs="宋体"/>
              </w:rPr>
            </w:pPr>
            <w:r>
              <w:rPr>
                <w:rFonts w:ascii="宋体" w:hAnsi="宋体" w:cs="宋体" w:hint="eastAsia"/>
              </w:rPr>
              <w:t>资阳市中心医院</w:t>
            </w:r>
          </w:p>
        </w:tc>
      </w:tr>
      <w:tr w:rsidR="0028770F" w14:paraId="635E2390" w14:textId="77777777">
        <w:trPr>
          <w:trHeight w:val="90"/>
        </w:trPr>
        <w:tc>
          <w:tcPr>
            <w:tcW w:w="643" w:type="dxa"/>
            <w:vAlign w:val="center"/>
          </w:tcPr>
          <w:p w14:paraId="7304D213" w14:textId="77777777" w:rsidR="0028770F" w:rsidRDefault="000401CB">
            <w:pPr>
              <w:jc w:val="center"/>
              <w:rPr>
                <w:rFonts w:ascii="宋体" w:hAnsi="宋体" w:cs="宋体"/>
              </w:rPr>
            </w:pPr>
            <w:r>
              <w:rPr>
                <w:rFonts w:ascii="宋体" w:hAnsi="宋体" w:cs="宋体" w:hint="eastAsia"/>
              </w:rPr>
              <w:t>3</w:t>
            </w:r>
          </w:p>
        </w:tc>
        <w:tc>
          <w:tcPr>
            <w:tcW w:w="1897" w:type="dxa"/>
            <w:vAlign w:val="center"/>
          </w:tcPr>
          <w:p w14:paraId="57CC47C5" w14:textId="77777777" w:rsidR="0028770F" w:rsidRDefault="000401CB">
            <w:pPr>
              <w:jc w:val="center"/>
              <w:rPr>
                <w:rFonts w:ascii="宋体" w:hAnsi="宋体" w:cs="宋体"/>
              </w:rPr>
            </w:pPr>
            <w:r>
              <w:rPr>
                <w:rFonts w:ascii="宋体" w:hAnsi="宋体" w:cs="宋体" w:hint="eastAsia"/>
              </w:rPr>
              <w:t>报</w:t>
            </w:r>
            <w:r>
              <w:rPr>
                <w:rFonts w:ascii="宋体" w:hAnsi="宋体" w:cs="宋体" w:hint="eastAsia"/>
              </w:rPr>
              <w:t>价要求</w:t>
            </w:r>
          </w:p>
        </w:tc>
        <w:tc>
          <w:tcPr>
            <w:tcW w:w="6867" w:type="dxa"/>
            <w:vAlign w:val="center"/>
          </w:tcPr>
          <w:p w14:paraId="14FDFD01" w14:textId="77777777" w:rsidR="0028770F" w:rsidRDefault="000401CB">
            <w:pPr>
              <w:jc w:val="left"/>
              <w:rPr>
                <w:rFonts w:ascii="宋体" w:hAnsi="宋体" w:cs="宋体"/>
              </w:rPr>
            </w:pPr>
            <w:r>
              <w:rPr>
                <w:rFonts w:ascii="宋体" w:hAnsi="宋体" w:cs="宋体" w:hint="eastAsia"/>
              </w:rPr>
              <w:t>报价要求：供应商报价是响应采购项目要求的全部工作内容的价格体现，包含完成本项目所涉及的人员劳务、差旅、设备投入、开发、保险、风险、税金、利润以及采购文件规定的一切费用，包括但不限于在服务期内，供应商技术工程师到达采购人现场的差旅费、住宿费、伙食补助费由成交供应商自行承担</w:t>
            </w:r>
            <w:r>
              <w:rPr>
                <w:rFonts w:ascii="宋体" w:hAnsi="宋体" w:cs="宋体" w:hint="eastAsia"/>
              </w:rPr>
              <w:t>。包含维修维护的所有配件耗材费用。</w:t>
            </w:r>
          </w:p>
          <w:p w14:paraId="3584F559" w14:textId="77777777" w:rsidR="0028770F" w:rsidRDefault="0028770F">
            <w:pPr>
              <w:jc w:val="left"/>
            </w:pPr>
          </w:p>
        </w:tc>
      </w:tr>
      <w:tr w:rsidR="0028770F" w14:paraId="3E11315A" w14:textId="77777777">
        <w:trPr>
          <w:trHeight w:val="1786"/>
        </w:trPr>
        <w:tc>
          <w:tcPr>
            <w:tcW w:w="643" w:type="dxa"/>
            <w:vAlign w:val="center"/>
          </w:tcPr>
          <w:p w14:paraId="2F4E5E14" w14:textId="77777777" w:rsidR="0028770F" w:rsidRDefault="000401CB">
            <w:pPr>
              <w:jc w:val="center"/>
              <w:rPr>
                <w:rFonts w:ascii="宋体" w:hAnsi="宋体" w:cs="宋体"/>
              </w:rPr>
            </w:pPr>
            <w:r>
              <w:rPr>
                <w:rFonts w:ascii="宋体" w:hAnsi="宋体" w:cs="宋体" w:hint="eastAsia"/>
              </w:rPr>
              <w:t>4</w:t>
            </w:r>
          </w:p>
        </w:tc>
        <w:tc>
          <w:tcPr>
            <w:tcW w:w="1897" w:type="dxa"/>
            <w:vAlign w:val="center"/>
          </w:tcPr>
          <w:p w14:paraId="7C01086F" w14:textId="77777777" w:rsidR="0028770F" w:rsidRDefault="000401CB">
            <w:pPr>
              <w:jc w:val="center"/>
              <w:rPr>
                <w:rFonts w:ascii="宋体" w:hAnsi="宋体" w:cs="宋体"/>
              </w:rPr>
            </w:pPr>
            <w:r>
              <w:rPr>
                <w:rFonts w:ascii="宋体" w:hAnsi="宋体" w:cs="宋体" w:hint="eastAsia"/>
              </w:rPr>
              <w:t>款项支付方式、进度</w:t>
            </w:r>
          </w:p>
        </w:tc>
        <w:tc>
          <w:tcPr>
            <w:tcW w:w="6867" w:type="dxa"/>
            <w:vAlign w:val="center"/>
          </w:tcPr>
          <w:p w14:paraId="4F8DB0D8" w14:textId="77777777" w:rsidR="0028770F" w:rsidRDefault="000401CB">
            <w:pPr>
              <w:pStyle w:val="null3"/>
              <w:widowControl w:val="0"/>
              <w:jc w:val="both"/>
              <w:rPr>
                <w:rFonts w:ascii="宋体" w:hAnsi="宋体" w:cs="宋体" w:hint="default"/>
                <w:sz w:val="21"/>
                <w:szCs w:val="21"/>
                <w:lang w:eastAsia="zh-CN"/>
              </w:rPr>
            </w:pPr>
            <w:r>
              <w:rPr>
                <w:rFonts w:ascii="宋体" w:eastAsia="宋体" w:hAnsi="宋体" w:cs="宋体"/>
                <w:kern w:val="2"/>
                <w:sz w:val="21"/>
                <w:szCs w:val="21"/>
                <w:lang w:eastAsia="zh-CN"/>
              </w:rPr>
              <w:t>每年结算一次，共计三年。先服务后付款，服务时间满一年后凭本年度运维报告申请支付。运行报告至少包括：本年度各类故障解决次数，每次故障处理周期，故障处理结果，故障处理人；软件、硬件、网络升级次数、升级内容、升级结果、操作人等。乙方须向甲方出具合法有效合同全额的完税发票及凭证资料后</w:t>
            </w:r>
            <w:r>
              <w:rPr>
                <w:rFonts w:ascii="宋体" w:eastAsia="宋体" w:hAnsi="宋体" w:cs="宋体"/>
                <w:kern w:val="2"/>
                <w:sz w:val="21"/>
                <w:szCs w:val="21"/>
                <w:lang w:eastAsia="zh-CN"/>
              </w:rPr>
              <w:t>30</w:t>
            </w:r>
            <w:r>
              <w:rPr>
                <w:rFonts w:ascii="宋体" w:eastAsia="宋体" w:hAnsi="宋体" w:cs="宋体"/>
                <w:kern w:val="2"/>
                <w:sz w:val="21"/>
                <w:szCs w:val="21"/>
                <w:lang w:eastAsia="zh-CN"/>
              </w:rPr>
              <w:t>个工作日内进行支付结算。</w:t>
            </w:r>
          </w:p>
        </w:tc>
      </w:tr>
      <w:tr w:rsidR="0028770F" w14:paraId="2BFCC0DD" w14:textId="77777777">
        <w:tc>
          <w:tcPr>
            <w:tcW w:w="643" w:type="dxa"/>
            <w:vAlign w:val="center"/>
          </w:tcPr>
          <w:p w14:paraId="54EC894D" w14:textId="77777777" w:rsidR="0028770F" w:rsidRDefault="000401CB">
            <w:pPr>
              <w:jc w:val="center"/>
              <w:rPr>
                <w:rFonts w:ascii="宋体" w:hAnsi="宋体" w:cs="宋体"/>
              </w:rPr>
            </w:pPr>
            <w:r>
              <w:rPr>
                <w:rFonts w:ascii="宋体" w:hAnsi="宋体" w:cs="宋体" w:hint="eastAsia"/>
              </w:rPr>
              <w:t>8</w:t>
            </w:r>
          </w:p>
        </w:tc>
        <w:tc>
          <w:tcPr>
            <w:tcW w:w="1897" w:type="dxa"/>
            <w:vAlign w:val="center"/>
          </w:tcPr>
          <w:p w14:paraId="67D2EDB3" w14:textId="77777777" w:rsidR="0028770F" w:rsidRDefault="000401CB">
            <w:pPr>
              <w:jc w:val="center"/>
              <w:rPr>
                <w:rFonts w:ascii="宋体" w:hAnsi="宋体" w:cs="宋体"/>
              </w:rPr>
            </w:pPr>
            <w:r>
              <w:rPr>
                <w:rFonts w:ascii="宋体" w:hAnsi="宋体" w:cs="宋体" w:hint="eastAsia"/>
              </w:rPr>
              <w:t>违约责任与解决争议的方法</w:t>
            </w:r>
          </w:p>
        </w:tc>
        <w:tc>
          <w:tcPr>
            <w:tcW w:w="6867" w:type="dxa"/>
            <w:vAlign w:val="center"/>
          </w:tcPr>
          <w:p w14:paraId="209C71CD" w14:textId="77777777" w:rsidR="0028770F" w:rsidRDefault="000401CB">
            <w:pPr>
              <w:rPr>
                <w:rFonts w:ascii="宋体" w:hAnsi="宋体" w:cs="宋体"/>
              </w:rPr>
            </w:pPr>
            <w:r>
              <w:rPr>
                <w:rFonts w:ascii="宋体" w:hAnsi="宋体" w:cs="宋体" w:hint="eastAsia"/>
              </w:rPr>
              <w:t>1.</w:t>
            </w:r>
            <w:r>
              <w:rPr>
                <w:rFonts w:ascii="宋体" w:hAnsi="宋体" w:cs="宋体" w:hint="eastAsia"/>
              </w:rPr>
              <w:t>采购人与供应商双方必须遵守合同并执行合同中的各项规定，保证合同的正常履行。除合同另有具体约定外，若一方违约，应向对方支付合同总金额的</w:t>
            </w:r>
            <w:r>
              <w:rPr>
                <w:rFonts w:ascii="宋体" w:hAnsi="宋体" w:cs="宋体" w:hint="eastAsia"/>
              </w:rPr>
              <w:t>20%</w:t>
            </w:r>
            <w:r>
              <w:rPr>
                <w:rFonts w:ascii="宋体" w:hAnsi="宋体" w:cs="宋体" w:hint="eastAsia"/>
              </w:rPr>
              <w:t>的违约金，违约金不足以弥补对方损</w:t>
            </w:r>
            <w:r>
              <w:rPr>
                <w:rFonts w:ascii="宋体" w:hAnsi="宋体" w:cs="宋体" w:hint="eastAsia"/>
              </w:rPr>
              <w:t>失的，还应就不是弥补部分进行赔偿。</w:t>
            </w:r>
          </w:p>
          <w:p w14:paraId="3091ADB6" w14:textId="77777777" w:rsidR="0028770F" w:rsidRDefault="000401CB">
            <w:pPr>
              <w:rPr>
                <w:rFonts w:ascii="宋体" w:hAnsi="宋体" w:cs="宋体"/>
              </w:rPr>
            </w:pPr>
            <w:r>
              <w:rPr>
                <w:rFonts w:ascii="宋体" w:hAnsi="宋体" w:cs="宋体" w:hint="eastAsia"/>
              </w:rPr>
              <w:t>2.</w:t>
            </w:r>
            <w:r>
              <w:rPr>
                <w:rFonts w:ascii="宋体" w:hAnsi="宋体" w:cs="宋体" w:hint="eastAsia"/>
              </w:rPr>
              <w:t>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3E91808C" w14:textId="77777777" w:rsidR="0028770F" w:rsidRDefault="000401CB">
            <w:pPr>
              <w:rPr>
                <w:rFonts w:ascii="宋体" w:hAnsi="宋体" w:cs="宋体"/>
              </w:rPr>
            </w:pPr>
            <w:r>
              <w:rPr>
                <w:rFonts w:ascii="宋体" w:hAnsi="宋体" w:cs="宋体" w:hint="eastAsia"/>
              </w:rPr>
              <w:t>3.</w:t>
            </w:r>
            <w:r>
              <w:rPr>
                <w:rFonts w:ascii="宋体" w:hAnsi="宋体" w:cs="宋体" w:hint="eastAsia"/>
              </w:rPr>
              <w:t>服务期内，供应商若未按合同约定履行相应服务的，采购人有权向第三方采购相同或类似服务，由此产生的费用采购人有权在未付供应商的款项中予以直接扣除。</w:t>
            </w:r>
          </w:p>
          <w:p w14:paraId="503AB6E5" w14:textId="77777777" w:rsidR="0028770F" w:rsidRDefault="000401CB">
            <w:pPr>
              <w:rPr>
                <w:rFonts w:ascii="宋体" w:hAnsi="宋体" w:cs="宋体"/>
              </w:rPr>
            </w:pPr>
            <w:r>
              <w:rPr>
                <w:rFonts w:ascii="宋体" w:hAnsi="宋体" w:cs="宋体" w:hint="eastAsia"/>
              </w:rPr>
              <w:t>4.</w:t>
            </w:r>
            <w:r>
              <w:rPr>
                <w:rFonts w:ascii="宋体" w:hAnsi="宋体" w:cs="宋体" w:hint="eastAsia"/>
              </w:rPr>
              <w:t>采购人下达限期整改通知书要求供应商限期整改，而供应商拒不整改或经两次整改仍达不到采购人要求或合同约定标准的，采购人有权单方解除合同，并要求供应商支付合同总金额</w:t>
            </w:r>
            <w:r>
              <w:rPr>
                <w:rFonts w:ascii="宋体" w:hAnsi="宋体" w:cs="宋体" w:hint="eastAsia"/>
              </w:rPr>
              <w:t>20%</w:t>
            </w:r>
            <w:r>
              <w:rPr>
                <w:rFonts w:ascii="宋体" w:hAnsi="宋体" w:cs="宋体" w:hint="eastAsia"/>
              </w:rPr>
              <w:t>的违约金，违约金不能弥补采购人损失的，供应商还应就不能弥补部分进行赔偿。</w:t>
            </w:r>
          </w:p>
          <w:p w14:paraId="58390085" w14:textId="77777777" w:rsidR="0028770F" w:rsidRDefault="000401CB">
            <w:pPr>
              <w:rPr>
                <w:rFonts w:ascii="宋体" w:hAnsi="宋体" w:cs="宋体"/>
              </w:rPr>
            </w:pPr>
            <w:r>
              <w:rPr>
                <w:rFonts w:ascii="宋体" w:hAnsi="宋体" w:cs="宋体" w:hint="eastAsia"/>
              </w:rPr>
              <w:t>5.</w:t>
            </w:r>
            <w:r>
              <w:rPr>
                <w:rFonts w:ascii="宋体" w:hAnsi="宋体" w:cs="宋体" w:hint="eastAsia"/>
              </w:rPr>
              <w:t>违约方应赔偿守约方的损失包括但不限于守约方直接损失、对第三方的赔偿责任及因合理维权所产生的诉讼费、仲裁费、律师费、鉴定费、公证费、保全费、执行费等全部费用。供应商违约所产生的违约金，供应商同意采购人在未付款中予以直接扣除。</w:t>
            </w:r>
          </w:p>
          <w:p w14:paraId="61D7D9AB" w14:textId="77777777" w:rsidR="0028770F" w:rsidRDefault="000401CB">
            <w:pPr>
              <w:rPr>
                <w:rFonts w:ascii="宋体" w:hAnsi="宋体" w:cs="宋体"/>
              </w:rPr>
            </w:pPr>
            <w:r>
              <w:rPr>
                <w:rFonts w:ascii="宋体" w:hAnsi="宋体" w:cs="宋体" w:hint="eastAsia"/>
              </w:rPr>
              <w:t>6.</w:t>
            </w:r>
            <w:r>
              <w:rPr>
                <w:rFonts w:ascii="宋体" w:hAnsi="宋体" w:cs="宋体" w:hint="eastAsia"/>
              </w:rPr>
              <w:t>解决合同纠纷的方式</w:t>
            </w:r>
            <w:r>
              <w:rPr>
                <w:rFonts w:ascii="宋体" w:hAnsi="宋体" w:cs="宋体" w:hint="eastAsia"/>
              </w:rPr>
              <w:t>:</w:t>
            </w:r>
            <w:r>
              <w:rPr>
                <w:rFonts w:ascii="宋体" w:hAnsi="宋体" w:cs="宋体" w:hint="eastAsia"/>
              </w:rPr>
              <w:t>合同在履行中发生争</w:t>
            </w:r>
            <w:r>
              <w:rPr>
                <w:rFonts w:ascii="宋体" w:hAnsi="宋体" w:cs="宋体" w:hint="eastAsia"/>
              </w:rPr>
              <w:t>议，采购人与供应商双方协商解决，协商不成的，任何一方可向采购人所在地的人民法院提起诉讼解决。</w:t>
            </w:r>
          </w:p>
        </w:tc>
      </w:tr>
      <w:tr w:rsidR="0028770F" w14:paraId="0349186A" w14:textId="77777777">
        <w:tc>
          <w:tcPr>
            <w:tcW w:w="643" w:type="dxa"/>
            <w:vAlign w:val="center"/>
          </w:tcPr>
          <w:p w14:paraId="7E9BB6E2" w14:textId="77777777" w:rsidR="0028770F" w:rsidRDefault="000401CB">
            <w:pPr>
              <w:jc w:val="center"/>
              <w:rPr>
                <w:rFonts w:ascii="宋体" w:hAnsi="宋体" w:cs="宋体"/>
              </w:rPr>
            </w:pPr>
            <w:r>
              <w:rPr>
                <w:rFonts w:ascii="宋体" w:hAnsi="宋体" w:cs="宋体" w:hint="eastAsia"/>
              </w:rPr>
              <w:t>11</w:t>
            </w:r>
          </w:p>
        </w:tc>
        <w:tc>
          <w:tcPr>
            <w:tcW w:w="1897" w:type="dxa"/>
            <w:vAlign w:val="center"/>
          </w:tcPr>
          <w:p w14:paraId="40004378" w14:textId="77777777" w:rsidR="0028770F" w:rsidRDefault="000401CB">
            <w:pPr>
              <w:jc w:val="center"/>
              <w:rPr>
                <w:rFonts w:ascii="宋体" w:hAnsi="宋体" w:cs="宋体"/>
              </w:rPr>
            </w:pPr>
            <w:r>
              <w:rPr>
                <w:rFonts w:ascii="宋体" w:hAnsi="宋体" w:cs="宋体" w:hint="eastAsia"/>
              </w:rPr>
              <w:t>安全管理要求</w:t>
            </w:r>
          </w:p>
        </w:tc>
        <w:tc>
          <w:tcPr>
            <w:tcW w:w="6867" w:type="dxa"/>
            <w:vAlign w:val="center"/>
          </w:tcPr>
          <w:p w14:paraId="400E6596" w14:textId="77777777" w:rsidR="0028770F" w:rsidRDefault="000401CB">
            <w:pPr>
              <w:widowControl/>
              <w:adjustRightInd w:val="0"/>
              <w:snapToGrid w:val="0"/>
              <w:ind w:firstLineChars="200" w:firstLine="420"/>
              <w:jc w:val="left"/>
              <w:rPr>
                <w:rFonts w:ascii="宋体" w:hAnsi="宋体" w:cs="宋体"/>
                <w:kern w:val="0"/>
                <w:lang w:bidi="ar"/>
              </w:rPr>
            </w:pPr>
            <w:r>
              <w:rPr>
                <w:rFonts w:ascii="宋体" w:hAnsi="宋体" w:cs="宋体" w:hint="eastAsia"/>
                <w:kern w:val="0"/>
                <w:lang w:bidi="ar"/>
              </w:rPr>
              <w:t>签订《安全生产责任书》，如因用工不当，给采购人及服务人员造成的损失由供应商承担；运维人员在服务期间发生伤亡事故，或在服务过程中造成第三人伤亡的，责任由供应商承担。</w:t>
            </w:r>
          </w:p>
          <w:p w14:paraId="592AB4A0" w14:textId="77777777" w:rsidR="0028770F" w:rsidRDefault="000401CB">
            <w:pPr>
              <w:widowControl/>
              <w:adjustRightInd w:val="0"/>
              <w:snapToGrid w:val="0"/>
              <w:ind w:firstLineChars="200" w:firstLine="420"/>
              <w:jc w:val="left"/>
              <w:rPr>
                <w:rFonts w:ascii="宋体" w:hAnsi="宋体" w:cs="宋体"/>
              </w:rPr>
            </w:pPr>
            <w:r>
              <w:rPr>
                <w:rFonts w:ascii="宋体" w:hAnsi="宋体" w:cs="宋体" w:hint="eastAsia"/>
                <w:kern w:val="0"/>
                <w:lang w:bidi="ar"/>
              </w:rPr>
              <w:lastRenderedPageBreak/>
              <w:t>（</w:t>
            </w:r>
            <w:r>
              <w:rPr>
                <w:rFonts w:ascii="宋体" w:hAnsi="宋体" w:cs="宋体" w:hint="eastAsia"/>
                <w:kern w:val="0"/>
                <w:lang w:bidi="ar"/>
              </w:rPr>
              <w:t>1</w:t>
            </w:r>
            <w:r>
              <w:rPr>
                <w:rFonts w:ascii="宋体" w:hAnsi="宋体" w:cs="宋体" w:hint="eastAsia"/>
                <w:kern w:val="0"/>
                <w:lang w:bidi="ar"/>
              </w:rPr>
              <w:t>）中标人必须遵守有关安全生产的法律、法规及采购人相关安全生产管理规定，加强安全</w:t>
            </w:r>
            <w:r>
              <w:rPr>
                <w:rFonts w:ascii="宋体" w:hAnsi="宋体" w:cs="宋体" w:hint="eastAsia"/>
              </w:rPr>
              <w:t>生产管理，中标人为该项目的安全责任人，建立、健全安全生产责任制度，完善安全生产条件，确保安全生产。</w:t>
            </w:r>
          </w:p>
          <w:p w14:paraId="65966998" w14:textId="77777777" w:rsidR="0028770F" w:rsidRDefault="000401CB">
            <w:pPr>
              <w:pStyle w:val="a0"/>
              <w:spacing w:after="0"/>
              <w:ind w:firstLine="420"/>
              <w:rPr>
                <w:rFonts w:ascii="宋体" w:hAnsi="宋体" w:cs="宋体"/>
              </w:rPr>
            </w:pPr>
            <w:r>
              <w:rPr>
                <w:rFonts w:hint="eastAsia"/>
              </w:rPr>
              <w:t>（</w:t>
            </w:r>
            <w:r>
              <w:rPr>
                <w:rFonts w:hint="eastAsia"/>
              </w:rPr>
              <w:t>2</w:t>
            </w:r>
            <w:r>
              <w:rPr>
                <w:rFonts w:hint="eastAsia"/>
              </w:rPr>
              <w:t>）</w:t>
            </w:r>
            <w:r>
              <w:rPr>
                <w:rFonts w:ascii="宋体" w:hAnsi="宋体" w:cs="宋体" w:hint="eastAsia"/>
              </w:rPr>
              <w:t>中标人在项目供货、安装、实施、使用、维护服务、售后服务期间，中标人所发生的和因中标人引起的一切安全事故或劳动纠纷等，其责任均由中标人单方承担，与采购人无关。且不得因此影响项目进度</w:t>
            </w:r>
            <w:r>
              <w:rPr>
                <w:rFonts w:ascii="宋体" w:hAnsi="宋体" w:cs="宋体" w:hint="eastAsia"/>
              </w:rPr>
              <w:t>.</w:t>
            </w:r>
          </w:p>
          <w:p w14:paraId="012D8C97" w14:textId="77777777" w:rsidR="0028770F" w:rsidRDefault="000401CB">
            <w:pPr>
              <w:ind w:firstLine="420"/>
              <w:rPr>
                <w:rFonts w:ascii="宋体" w:hAnsi="宋体" w:cs="宋体"/>
              </w:rPr>
            </w:pPr>
            <w:r>
              <w:rPr>
                <w:rFonts w:hint="eastAsia"/>
              </w:rPr>
              <w:t>（</w:t>
            </w:r>
            <w:r>
              <w:rPr>
                <w:rFonts w:hint="eastAsia"/>
              </w:rPr>
              <w:t>3</w:t>
            </w:r>
            <w:r>
              <w:rPr>
                <w:rFonts w:hint="eastAsia"/>
              </w:rPr>
              <w:t>）</w:t>
            </w:r>
            <w:r>
              <w:rPr>
                <w:rFonts w:ascii="宋体" w:hAnsi="宋体" w:cs="宋体" w:hint="eastAsia"/>
              </w:rPr>
              <w:t>中标人必须遵守有关网络安全法律法规及采购人相关网络安全管理规定，因中标人过失导致网络安全事故发生，中标人应承担全部责任。</w:t>
            </w:r>
          </w:p>
          <w:p w14:paraId="443DC94F" w14:textId="77777777" w:rsidR="0028770F" w:rsidRDefault="0028770F">
            <w:pPr>
              <w:rPr>
                <w:rFonts w:ascii="宋体" w:hAnsi="宋体" w:cs="宋体"/>
              </w:rPr>
            </w:pPr>
          </w:p>
        </w:tc>
      </w:tr>
    </w:tbl>
    <w:p w14:paraId="423F704D" w14:textId="77777777" w:rsidR="0028770F" w:rsidRDefault="0028770F"/>
    <w:p w14:paraId="1679B1C9" w14:textId="77777777" w:rsidR="0028770F" w:rsidRDefault="0028770F">
      <w:pPr>
        <w:ind w:firstLineChars="192" w:firstLine="617"/>
        <w:jc w:val="center"/>
        <w:outlineLvl w:val="0"/>
        <w:rPr>
          <w:rFonts w:ascii="宋体" w:hAnsi="宋体" w:cs="宋体"/>
          <w:b/>
          <w:bCs/>
          <w:kern w:val="44"/>
          <w:sz w:val="32"/>
          <w:szCs w:val="32"/>
        </w:rPr>
      </w:pPr>
    </w:p>
    <w:p w14:paraId="6F49F3C0" w14:textId="77777777" w:rsidR="0028770F" w:rsidRDefault="0028770F">
      <w:pPr>
        <w:ind w:firstLineChars="192" w:firstLine="617"/>
        <w:jc w:val="center"/>
        <w:outlineLvl w:val="0"/>
        <w:rPr>
          <w:rFonts w:ascii="宋体" w:hAnsi="宋体" w:cs="宋体"/>
          <w:b/>
          <w:bCs/>
          <w:kern w:val="44"/>
          <w:sz w:val="32"/>
          <w:szCs w:val="32"/>
        </w:rPr>
      </w:pPr>
    </w:p>
    <w:p w14:paraId="012343E8" w14:textId="77777777" w:rsidR="0028770F" w:rsidRDefault="0028770F">
      <w:pPr>
        <w:pStyle w:val="a0"/>
        <w:rPr>
          <w:rFonts w:ascii="宋体" w:hAnsi="宋体" w:cs="宋体"/>
          <w:b/>
          <w:bCs/>
          <w:kern w:val="44"/>
          <w:sz w:val="32"/>
          <w:szCs w:val="32"/>
        </w:rPr>
      </w:pPr>
    </w:p>
    <w:p w14:paraId="001E8F2A" w14:textId="77777777" w:rsidR="0028770F" w:rsidRDefault="0028770F">
      <w:pPr>
        <w:pStyle w:val="a5"/>
        <w:ind w:firstLine="321"/>
        <w:rPr>
          <w:rFonts w:ascii="宋体" w:hAnsi="宋体" w:cs="宋体"/>
          <w:b/>
          <w:bCs/>
          <w:kern w:val="44"/>
          <w:sz w:val="32"/>
          <w:szCs w:val="32"/>
        </w:rPr>
      </w:pPr>
    </w:p>
    <w:p w14:paraId="04B8424E" w14:textId="77777777" w:rsidR="0028770F" w:rsidRDefault="0028770F">
      <w:pPr>
        <w:pStyle w:val="a5"/>
        <w:ind w:firstLine="321"/>
        <w:rPr>
          <w:rFonts w:ascii="宋体" w:hAnsi="宋体" w:cs="宋体"/>
          <w:b/>
          <w:bCs/>
          <w:kern w:val="44"/>
          <w:sz w:val="32"/>
          <w:szCs w:val="32"/>
        </w:rPr>
      </w:pPr>
    </w:p>
    <w:p w14:paraId="2B6D4F4A" w14:textId="77777777" w:rsidR="0028770F" w:rsidRDefault="0028770F">
      <w:pPr>
        <w:pStyle w:val="a5"/>
        <w:ind w:firstLine="321"/>
        <w:rPr>
          <w:rFonts w:ascii="宋体" w:hAnsi="宋体" w:cs="宋体"/>
          <w:b/>
          <w:bCs/>
          <w:kern w:val="44"/>
          <w:sz w:val="32"/>
          <w:szCs w:val="32"/>
        </w:rPr>
      </w:pPr>
    </w:p>
    <w:p w14:paraId="409BF14B" w14:textId="77777777" w:rsidR="0028770F" w:rsidRDefault="0028770F">
      <w:pPr>
        <w:pStyle w:val="a5"/>
        <w:ind w:firstLine="321"/>
        <w:rPr>
          <w:rFonts w:ascii="宋体" w:hAnsi="宋体" w:cs="宋体"/>
          <w:b/>
          <w:bCs/>
          <w:kern w:val="44"/>
          <w:sz w:val="32"/>
          <w:szCs w:val="32"/>
        </w:rPr>
      </w:pPr>
    </w:p>
    <w:p w14:paraId="0A56C8B4" w14:textId="77777777" w:rsidR="0028770F" w:rsidRDefault="0028770F">
      <w:pPr>
        <w:pStyle w:val="a5"/>
        <w:ind w:firstLine="321"/>
        <w:rPr>
          <w:rFonts w:ascii="宋体" w:hAnsi="宋体" w:cs="宋体"/>
          <w:b/>
          <w:bCs/>
          <w:kern w:val="44"/>
          <w:sz w:val="32"/>
          <w:szCs w:val="32"/>
        </w:rPr>
      </w:pPr>
    </w:p>
    <w:p w14:paraId="035453BD" w14:textId="77777777" w:rsidR="0028770F" w:rsidRDefault="0028770F">
      <w:pPr>
        <w:pStyle w:val="a5"/>
        <w:ind w:firstLine="321"/>
        <w:rPr>
          <w:rFonts w:ascii="宋体" w:hAnsi="宋体" w:cs="宋体"/>
          <w:b/>
          <w:bCs/>
          <w:kern w:val="44"/>
          <w:sz w:val="32"/>
          <w:szCs w:val="32"/>
        </w:rPr>
      </w:pPr>
    </w:p>
    <w:p w14:paraId="11E5F7CB" w14:textId="77777777" w:rsidR="0028770F" w:rsidRDefault="0028770F">
      <w:pPr>
        <w:pStyle w:val="a5"/>
        <w:ind w:firstLine="321"/>
        <w:rPr>
          <w:rFonts w:ascii="宋体" w:hAnsi="宋体" w:cs="宋体"/>
          <w:b/>
          <w:bCs/>
          <w:kern w:val="44"/>
          <w:sz w:val="32"/>
          <w:szCs w:val="32"/>
        </w:rPr>
      </w:pPr>
    </w:p>
    <w:p w14:paraId="11A7C536" w14:textId="77777777" w:rsidR="0028770F" w:rsidRDefault="0028770F">
      <w:pPr>
        <w:pStyle w:val="a5"/>
        <w:ind w:firstLine="321"/>
        <w:rPr>
          <w:rFonts w:ascii="宋体" w:hAnsi="宋体" w:cs="宋体"/>
          <w:b/>
          <w:bCs/>
          <w:kern w:val="44"/>
          <w:sz w:val="32"/>
          <w:szCs w:val="32"/>
        </w:rPr>
      </w:pPr>
    </w:p>
    <w:p w14:paraId="3BEC5143" w14:textId="77777777" w:rsidR="0028770F" w:rsidRDefault="0028770F">
      <w:pPr>
        <w:pStyle w:val="a5"/>
        <w:ind w:firstLine="321"/>
        <w:rPr>
          <w:rFonts w:ascii="宋体" w:hAnsi="宋体" w:cs="宋体"/>
          <w:b/>
          <w:bCs/>
          <w:kern w:val="44"/>
          <w:sz w:val="32"/>
          <w:szCs w:val="32"/>
        </w:rPr>
      </w:pPr>
    </w:p>
    <w:p w14:paraId="167BEEE4" w14:textId="77777777" w:rsidR="0028770F" w:rsidRDefault="0028770F">
      <w:pPr>
        <w:pStyle w:val="a5"/>
        <w:ind w:firstLine="321"/>
        <w:rPr>
          <w:rFonts w:ascii="宋体" w:hAnsi="宋体" w:cs="宋体"/>
          <w:b/>
          <w:bCs/>
          <w:kern w:val="44"/>
          <w:sz w:val="32"/>
          <w:szCs w:val="32"/>
        </w:rPr>
      </w:pPr>
    </w:p>
    <w:p w14:paraId="7BE77A52" w14:textId="77777777" w:rsidR="0028770F" w:rsidRDefault="0028770F">
      <w:pPr>
        <w:pStyle w:val="a5"/>
        <w:ind w:firstLine="321"/>
        <w:rPr>
          <w:rFonts w:ascii="宋体" w:hAnsi="宋体" w:cs="宋体"/>
          <w:b/>
          <w:bCs/>
          <w:kern w:val="44"/>
          <w:sz w:val="32"/>
          <w:szCs w:val="32"/>
        </w:rPr>
      </w:pPr>
    </w:p>
    <w:p w14:paraId="11EA48B5" w14:textId="77777777" w:rsidR="0028770F" w:rsidRDefault="0028770F">
      <w:pPr>
        <w:pStyle w:val="a5"/>
        <w:ind w:firstLine="321"/>
        <w:rPr>
          <w:rFonts w:ascii="宋体" w:hAnsi="宋体" w:cs="宋体"/>
          <w:b/>
          <w:bCs/>
          <w:kern w:val="44"/>
          <w:sz w:val="32"/>
          <w:szCs w:val="32"/>
        </w:rPr>
      </w:pPr>
    </w:p>
    <w:p w14:paraId="32D9AE6E" w14:textId="77777777" w:rsidR="0028770F" w:rsidRDefault="0028770F">
      <w:pPr>
        <w:pStyle w:val="a5"/>
        <w:ind w:firstLine="321"/>
        <w:rPr>
          <w:rFonts w:ascii="宋体" w:hAnsi="宋体" w:cs="宋体"/>
          <w:b/>
          <w:bCs/>
          <w:kern w:val="44"/>
          <w:sz w:val="32"/>
          <w:szCs w:val="32"/>
        </w:rPr>
      </w:pPr>
    </w:p>
    <w:p w14:paraId="79715E5E" w14:textId="77777777" w:rsidR="0028770F" w:rsidRDefault="0028770F">
      <w:pPr>
        <w:pStyle w:val="a5"/>
        <w:ind w:firstLine="321"/>
        <w:rPr>
          <w:rFonts w:ascii="宋体" w:hAnsi="宋体" w:cs="宋体"/>
          <w:b/>
          <w:bCs/>
          <w:kern w:val="44"/>
          <w:sz w:val="32"/>
          <w:szCs w:val="32"/>
        </w:rPr>
      </w:pPr>
    </w:p>
    <w:p w14:paraId="5BD2C392" w14:textId="77777777" w:rsidR="0028770F" w:rsidRDefault="000401CB">
      <w:pPr>
        <w:ind w:firstLineChars="192" w:firstLine="617"/>
        <w:jc w:val="center"/>
        <w:outlineLvl w:val="0"/>
        <w:rPr>
          <w:rFonts w:ascii="宋体"/>
          <w:b/>
          <w:bCs/>
          <w:kern w:val="44"/>
          <w:sz w:val="32"/>
          <w:szCs w:val="32"/>
        </w:rPr>
      </w:pPr>
      <w:r>
        <w:rPr>
          <w:rFonts w:ascii="宋体" w:hAnsi="宋体" w:cs="宋体" w:hint="eastAsia"/>
          <w:b/>
          <w:bCs/>
          <w:kern w:val="44"/>
          <w:sz w:val="32"/>
          <w:szCs w:val="32"/>
        </w:rPr>
        <w:t>第四章</w:t>
      </w:r>
      <w:bookmarkStart w:id="29" w:name="_Toc180296788"/>
      <w:bookmarkStart w:id="30" w:name="_Toc173895846"/>
      <w:bookmarkStart w:id="31" w:name="_Toc173895658"/>
      <w:bookmarkStart w:id="32" w:name="_Toc211679185"/>
      <w:r>
        <w:rPr>
          <w:rFonts w:ascii="宋体" w:hAnsi="宋体" w:cs="宋体" w:hint="eastAsia"/>
          <w:b/>
          <w:bCs/>
          <w:kern w:val="44"/>
          <w:sz w:val="32"/>
          <w:szCs w:val="32"/>
        </w:rPr>
        <w:t>比选申请文件的相关格式</w:t>
      </w:r>
      <w:bookmarkEnd w:id="29"/>
      <w:bookmarkEnd w:id="30"/>
      <w:bookmarkEnd w:id="31"/>
      <w:r>
        <w:rPr>
          <w:rFonts w:ascii="宋体" w:hAnsi="宋体" w:cs="宋体" w:hint="eastAsia"/>
          <w:b/>
          <w:bCs/>
          <w:kern w:val="44"/>
          <w:sz w:val="32"/>
          <w:szCs w:val="32"/>
        </w:rPr>
        <w:t>及要求</w:t>
      </w:r>
      <w:bookmarkStart w:id="33" w:name="_Toc173895659"/>
      <w:bookmarkStart w:id="34" w:name="_Toc180296789"/>
      <w:bookmarkStart w:id="35" w:name="_Toc173895847"/>
      <w:bookmarkStart w:id="36" w:name="_Toc211679186"/>
      <w:bookmarkEnd w:id="32"/>
    </w:p>
    <w:p w14:paraId="3FA59E64" w14:textId="77777777" w:rsidR="0028770F" w:rsidRDefault="0028770F">
      <w:pPr>
        <w:rPr>
          <w:rFonts w:ascii="宋体"/>
        </w:rPr>
      </w:pPr>
    </w:p>
    <w:p w14:paraId="4FBA40D0" w14:textId="77777777" w:rsidR="0028770F" w:rsidRDefault="000401CB">
      <w:pPr>
        <w:pStyle w:val="2"/>
        <w:numPr>
          <w:ilvl w:val="0"/>
          <w:numId w:val="0"/>
        </w:numPr>
        <w:spacing w:before="0" w:after="0" w:line="360" w:lineRule="auto"/>
        <w:jc w:val="center"/>
        <w:rPr>
          <w:rFonts w:cs="Times New Roman"/>
        </w:rPr>
      </w:pPr>
      <w:r>
        <w:rPr>
          <w:rFonts w:hint="eastAsia"/>
        </w:rPr>
        <w:t>一、法定代表人授权书</w:t>
      </w:r>
    </w:p>
    <w:p w14:paraId="37554747" w14:textId="77777777" w:rsidR="0028770F" w:rsidRDefault="0028770F">
      <w:pPr>
        <w:spacing w:line="360" w:lineRule="auto"/>
        <w:rPr>
          <w:rFonts w:ascii="宋体"/>
          <w:sz w:val="23"/>
          <w:szCs w:val="23"/>
        </w:rPr>
      </w:pPr>
    </w:p>
    <w:p w14:paraId="5D9C2EDB" w14:textId="77777777" w:rsidR="0028770F" w:rsidRDefault="000401CB">
      <w:pPr>
        <w:spacing w:line="360" w:lineRule="auto"/>
        <w:rPr>
          <w:rFonts w:ascii="宋体"/>
          <w:b/>
          <w:bCs/>
        </w:rPr>
      </w:pPr>
      <w:r>
        <w:rPr>
          <w:rFonts w:ascii="宋体" w:hAnsi="宋体" w:cs="宋体" w:hint="eastAsia"/>
          <w:b/>
          <w:bCs/>
        </w:rPr>
        <w:t>资阳市中心医院：</w:t>
      </w:r>
    </w:p>
    <w:p w14:paraId="4BBE6D03" w14:textId="77777777" w:rsidR="0028770F" w:rsidRDefault="000401CB">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包号）比选活动。代理人在本次参加货物</w:t>
      </w:r>
      <w:r>
        <w:rPr>
          <w:rFonts w:ascii="宋体" w:hAnsi="宋体" w:cs="宋体"/>
        </w:rPr>
        <w:t>/</w:t>
      </w:r>
      <w:r>
        <w:rPr>
          <w:rFonts w:ascii="宋体" w:hAnsi="宋体" w:cs="宋体" w:hint="eastAsia"/>
        </w:rPr>
        <w:t>服务比选活动中所签署的一切文件和处理的一切有关事物，我公司均予承认。</w:t>
      </w:r>
    </w:p>
    <w:p w14:paraId="6368E3AE" w14:textId="77777777" w:rsidR="0028770F" w:rsidRDefault="000401CB">
      <w:pPr>
        <w:spacing w:line="360" w:lineRule="auto"/>
        <w:ind w:firstLineChars="185" w:firstLine="388"/>
        <w:rPr>
          <w:rFonts w:ascii="宋体"/>
        </w:rPr>
      </w:pPr>
      <w:r>
        <w:rPr>
          <w:rFonts w:ascii="宋体" w:hAnsi="宋体" w:cs="宋体" w:hint="eastAsia"/>
        </w:rPr>
        <w:t>本授权书年月日签字生效，并作出如下声明：</w:t>
      </w:r>
    </w:p>
    <w:p w14:paraId="49F37103" w14:textId="77777777" w:rsidR="0028770F" w:rsidRDefault="000401CB">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1B436206" w14:textId="77777777" w:rsidR="0028770F" w:rsidRDefault="000401CB">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0314432B" w14:textId="77777777" w:rsidR="0028770F" w:rsidRDefault="000401CB">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3B618AEF" w14:textId="77777777" w:rsidR="0028770F" w:rsidRDefault="0028770F">
      <w:pPr>
        <w:spacing w:line="360" w:lineRule="auto"/>
        <w:rPr>
          <w:rFonts w:ascii="宋体"/>
        </w:rPr>
      </w:pPr>
    </w:p>
    <w:p w14:paraId="281BC327" w14:textId="77777777" w:rsidR="0028770F" w:rsidRDefault="0028770F">
      <w:pPr>
        <w:spacing w:line="360" w:lineRule="auto"/>
        <w:rPr>
          <w:rFonts w:ascii="宋体"/>
        </w:rPr>
      </w:pPr>
    </w:p>
    <w:p w14:paraId="4C1A6EDB" w14:textId="77777777" w:rsidR="0028770F" w:rsidRDefault="000401CB">
      <w:pPr>
        <w:spacing w:line="360" w:lineRule="auto"/>
        <w:ind w:firstLineChars="200" w:firstLine="420"/>
        <w:rPr>
          <w:rFonts w:ascii="宋体"/>
        </w:rPr>
      </w:pPr>
      <w:r>
        <w:rPr>
          <w:rFonts w:ascii="宋体" w:hAnsi="宋体" w:cs="宋体" w:hint="eastAsia"/>
        </w:rPr>
        <w:t>供应商全称：（加盖公章）</w:t>
      </w:r>
    </w:p>
    <w:p w14:paraId="2D1BB089" w14:textId="77777777" w:rsidR="0028770F" w:rsidRDefault="0028770F">
      <w:pPr>
        <w:spacing w:line="360" w:lineRule="auto"/>
        <w:rPr>
          <w:rFonts w:ascii="宋体"/>
        </w:rPr>
      </w:pPr>
    </w:p>
    <w:p w14:paraId="1A503D9B" w14:textId="77777777" w:rsidR="0028770F" w:rsidRDefault="000401CB">
      <w:pPr>
        <w:spacing w:line="360" w:lineRule="auto"/>
        <w:ind w:firstLineChars="200" w:firstLine="420"/>
        <w:rPr>
          <w:rFonts w:ascii="宋体"/>
        </w:rPr>
      </w:pPr>
      <w:r>
        <w:rPr>
          <w:rFonts w:ascii="宋体" w:hAnsi="宋体" w:cs="宋体" w:hint="eastAsia"/>
        </w:rPr>
        <w:t>法定代表人：（签字或加盖法定代表人印章）</w:t>
      </w:r>
    </w:p>
    <w:p w14:paraId="135821E0" w14:textId="77777777" w:rsidR="0028770F" w:rsidRDefault="0028770F">
      <w:pPr>
        <w:spacing w:line="360" w:lineRule="auto"/>
        <w:rPr>
          <w:rFonts w:ascii="宋体"/>
        </w:rPr>
      </w:pPr>
    </w:p>
    <w:p w14:paraId="37185B8D" w14:textId="77777777" w:rsidR="0028770F" w:rsidRDefault="000401CB">
      <w:pPr>
        <w:spacing w:line="360" w:lineRule="auto"/>
        <w:ind w:firstLineChars="200" w:firstLine="420"/>
        <w:rPr>
          <w:rFonts w:ascii="宋体"/>
        </w:rPr>
      </w:pPr>
      <w:r>
        <w:rPr>
          <w:rFonts w:ascii="宋体" w:hAnsi="宋体" w:cs="宋体" w:hint="eastAsia"/>
        </w:rPr>
        <w:t>代理人：（签字）</w:t>
      </w:r>
    </w:p>
    <w:p w14:paraId="3C7D0D82" w14:textId="77777777" w:rsidR="0028770F" w:rsidRDefault="0028770F">
      <w:pPr>
        <w:spacing w:line="360" w:lineRule="auto"/>
        <w:rPr>
          <w:rFonts w:ascii="宋体"/>
        </w:rPr>
      </w:pPr>
    </w:p>
    <w:p w14:paraId="247C138A" w14:textId="77777777" w:rsidR="0028770F" w:rsidRDefault="000401CB">
      <w:pPr>
        <w:spacing w:line="360" w:lineRule="auto"/>
        <w:ind w:firstLineChars="200" w:firstLine="420"/>
        <w:rPr>
          <w:rFonts w:ascii="宋体"/>
        </w:rPr>
      </w:pPr>
      <w:r>
        <w:rPr>
          <w:rFonts w:ascii="宋体" w:hAnsi="宋体" w:cs="宋体" w:hint="eastAsia"/>
        </w:rPr>
        <w:t>日期：年月日</w:t>
      </w:r>
    </w:p>
    <w:p w14:paraId="47064A68" w14:textId="77777777" w:rsidR="0028770F" w:rsidRDefault="0028770F">
      <w:pPr>
        <w:spacing w:line="360" w:lineRule="auto"/>
        <w:rPr>
          <w:rFonts w:ascii="宋体"/>
        </w:rPr>
      </w:pPr>
    </w:p>
    <w:p w14:paraId="5761573D" w14:textId="77777777" w:rsidR="0028770F" w:rsidRDefault="0028770F">
      <w:pPr>
        <w:spacing w:line="360" w:lineRule="auto"/>
        <w:rPr>
          <w:rFonts w:ascii="宋体"/>
        </w:rPr>
      </w:pPr>
    </w:p>
    <w:p w14:paraId="4C5CA8BC" w14:textId="77777777" w:rsidR="0028770F" w:rsidRDefault="000401CB">
      <w:pPr>
        <w:spacing w:line="360" w:lineRule="auto"/>
        <w:rPr>
          <w:rFonts w:ascii="宋体"/>
          <w:kern w:val="0"/>
        </w:rPr>
      </w:pPr>
      <w:r>
        <w:rPr>
          <w:rFonts w:ascii="宋体" w:hAnsi="宋体" w:cs="宋体" w:hint="eastAsia"/>
          <w:kern w:val="0"/>
        </w:rPr>
        <w:t>（供应商法定代表人、代理人身份证复印件并加盖公章附后）</w:t>
      </w:r>
    </w:p>
    <w:p w14:paraId="19C20B84" w14:textId="77777777" w:rsidR="0028770F" w:rsidRDefault="0028770F">
      <w:pPr>
        <w:spacing w:line="360" w:lineRule="auto"/>
        <w:rPr>
          <w:rFonts w:ascii="宋体"/>
          <w:kern w:val="0"/>
        </w:rPr>
      </w:pPr>
    </w:p>
    <w:p w14:paraId="44408AEA" w14:textId="77777777" w:rsidR="0028770F" w:rsidRDefault="0028770F">
      <w:pPr>
        <w:rPr>
          <w:rFonts w:ascii="宋体"/>
        </w:rPr>
      </w:pPr>
    </w:p>
    <w:p w14:paraId="7B1E032E" w14:textId="77777777" w:rsidR="0028770F" w:rsidRDefault="0028770F">
      <w:pPr>
        <w:rPr>
          <w:rFonts w:ascii="宋体"/>
        </w:rPr>
      </w:pPr>
    </w:p>
    <w:p w14:paraId="496CE330" w14:textId="77777777" w:rsidR="0028770F" w:rsidRDefault="0028770F">
      <w:pPr>
        <w:rPr>
          <w:rFonts w:ascii="宋体"/>
        </w:rPr>
      </w:pPr>
    </w:p>
    <w:p w14:paraId="71547C6E" w14:textId="77777777" w:rsidR="0028770F" w:rsidRDefault="0028770F">
      <w:pPr>
        <w:rPr>
          <w:rFonts w:ascii="宋体"/>
        </w:rPr>
      </w:pPr>
    </w:p>
    <w:p w14:paraId="5136798D" w14:textId="77777777" w:rsidR="0028770F" w:rsidRDefault="0028770F">
      <w:pPr>
        <w:rPr>
          <w:rFonts w:ascii="宋体"/>
        </w:rPr>
      </w:pPr>
    </w:p>
    <w:p w14:paraId="31E1FE26" w14:textId="77777777" w:rsidR="0028770F" w:rsidRDefault="000401CB">
      <w:pPr>
        <w:pStyle w:val="2"/>
        <w:numPr>
          <w:ilvl w:val="0"/>
          <w:numId w:val="0"/>
        </w:numPr>
        <w:spacing w:before="0" w:after="0" w:line="360" w:lineRule="auto"/>
        <w:jc w:val="center"/>
        <w:rPr>
          <w:rFonts w:cs="Times New Roman"/>
        </w:rPr>
      </w:pPr>
      <w:r>
        <w:rPr>
          <w:rFonts w:hint="eastAsia"/>
        </w:rPr>
        <w:t>二、报价一览表</w:t>
      </w:r>
    </w:p>
    <w:p w14:paraId="45DFCF2C" w14:textId="77777777" w:rsidR="0028770F" w:rsidRDefault="000401CB">
      <w:pPr>
        <w:pStyle w:val="a9"/>
        <w:spacing w:line="360" w:lineRule="auto"/>
        <w:rPr>
          <w:rFonts w:hAnsi="宋体"/>
          <w:kern w:val="0"/>
        </w:rPr>
      </w:pPr>
      <w:r>
        <w:rPr>
          <w:rFonts w:hAnsi="宋体" w:hint="eastAsia"/>
          <w:kern w:val="0"/>
        </w:rPr>
        <w:t>包号：</w:t>
      </w:r>
      <w:r>
        <w:rPr>
          <w:rFonts w:hAnsi="宋体" w:hint="eastAsia"/>
          <w:kern w:val="0"/>
        </w:rPr>
        <w:t>01</w:t>
      </w:r>
    </w:p>
    <w:tbl>
      <w:tblPr>
        <w:tblW w:w="9177" w:type="dxa"/>
        <w:tblInd w:w="93" w:type="dxa"/>
        <w:tblLayout w:type="fixed"/>
        <w:tblLook w:val="04A0" w:firstRow="1" w:lastRow="0" w:firstColumn="1" w:lastColumn="0" w:noHBand="0" w:noVBand="1"/>
      </w:tblPr>
      <w:tblGrid>
        <w:gridCol w:w="1435"/>
        <w:gridCol w:w="1958"/>
        <w:gridCol w:w="1244"/>
        <w:gridCol w:w="1210"/>
        <w:gridCol w:w="1374"/>
        <w:gridCol w:w="1956"/>
      </w:tblGrid>
      <w:tr w:rsidR="0028770F" w14:paraId="0E00F387" w14:textId="77777777">
        <w:trPr>
          <w:trHeight w:val="544"/>
        </w:trPr>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3D3BC906" w14:textId="77777777" w:rsidR="0028770F" w:rsidRDefault="000401CB">
            <w:pPr>
              <w:jc w:val="center"/>
              <w:rPr>
                <w:rFonts w:ascii="宋体" w:hAnsi="宋体" w:cs="宋体"/>
                <w:b/>
                <w:bCs/>
                <w:color w:val="000000"/>
                <w:kern w:val="0"/>
                <w:sz w:val="20"/>
                <w:szCs w:val="20"/>
                <w:lang w:bidi="ar"/>
              </w:rPr>
            </w:pPr>
            <w:r>
              <w:rPr>
                <w:rFonts w:hint="eastAsia"/>
              </w:rPr>
              <w:t>包号</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14:paraId="42B4D249" w14:textId="77777777" w:rsidR="0028770F" w:rsidRDefault="000401CB">
            <w:pPr>
              <w:jc w:val="center"/>
              <w:rPr>
                <w:rFonts w:ascii="宋体" w:hAnsi="宋体" w:cs="宋体"/>
                <w:b/>
                <w:bCs/>
                <w:color w:val="000000"/>
                <w:sz w:val="20"/>
                <w:szCs w:val="20"/>
              </w:rPr>
            </w:pPr>
            <w:r>
              <w:rPr>
                <w:rFonts w:ascii="宋体" w:hAnsi="宋体" w:cs="宋体" w:hint="eastAsia"/>
              </w:rPr>
              <w:t>标的名称</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1E1F0542" w14:textId="77777777" w:rsidR="0028770F" w:rsidRDefault="000401CB">
            <w:pPr>
              <w:jc w:val="center"/>
              <w:rPr>
                <w:rFonts w:ascii="宋体" w:hAnsi="宋体" w:cs="宋体"/>
                <w:b/>
                <w:bCs/>
                <w:color w:val="000000"/>
                <w:sz w:val="20"/>
                <w:szCs w:val="20"/>
              </w:rPr>
            </w:pPr>
            <w:r>
              <w:rPr>
                <w:rFonts w:hint="eastAsia"/>
              </w:rPr>
              <w:t>计量单位</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3DE3D09E" w14:textId="77777777" w:rsidR="0028770F" w:rsidRDefault="000401CB">
            <w:pPr>
              <w:jc w:val="center"/>
              <w:rPr>
                <w:rFonts w:ascii="宋体" w:hAnsi="宋体" w:cs="宋体"/>
                <w:b/>
                <w:bCs/>
                <w:color w:val="000000"/>
                <w:kern w:val="0"/>
                <w:sz w:val="20"/>
                <w:szCs w:val="20"/>
                <w:lang w:bidi="ar"/>
              </w:rPr>
            </w:pPr>
            <w:r>
              <w:rPr>
                <w:rFonts w:hint="eastAsia"/>
              </w:rPr>
              <w:t>数量</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14:paraId="3E35AF37" w14:textId="77777777" w:rsidR="0028770F" w:rsidRDefault="000401CB">
            <w:pPr>
              <w:jc w:val="center"/>
            </w:pPr>
            <w:r>
              <w:rPr>
                <w:rFonts w:hint="eastAsia"/>
              </w:rPr>
              <w:t>服务期限（年）</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14:paraId="5CACA420" w14:textId="77777777" w:rsidR="0028770F" w:rsidRDefault="000401CB">
            <w:pPr>
              <w:jc w:val="center"/>
              <w:rPr>
                <w:rFonts w:ascii="宋体" w:hAnsi="宋体" w:cs="宋体"/>
                <w:b/>
                <w:bCs/>
                <w:color w:val="000000"/>
                <w:kern w:val="0"/>
                <w:sz w:val="20"/>
                <w:szCs w:val="20"/>
                <w:lang w:bidi="ar"/>
              </w:rPr>
            </w:pPr>
            <w:r>
              <w:rPr>
                <w:rFonts w:hint="eastAsia"/>
              </w:rPr>
              <w:t>报价（万元）</w:t>
            </w:r>
          </w:p>
        </w:tc>
      </w:tr>
      <w:tr w:rsidR="0028770F" w14:paraId="655E5099" w14:textId="77777777">
        <w:trPr>
          <w:trHeight w:val="1088"/>
        </w:trPr>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22866" w14:textId="77777777" w:rsidR="0028770F" w:rsidRDefault="000401CB">
            <w:pPr>
              <w:jc w:val="center"/>
              <w:rPr>
                <w:rFonts w:ascii="宋体" w:hAnsi="宋体" w:cs="宋体"/>
                <w:color w:val="000000"/>
                <w:kern w:val="0"/>
                <w:sz w:val="22"/>
                <w:szCs w:val="16"/>
                <w:lang w:bidi="ar"/>
              </w:rPr>
            </w:pPr>
            <w:r>
              <w:rPr>
                <w:rFonts w:hint="eastAsia"/>
              </w:rPr>
              <w:t>1</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51B27" w14:textId="77777777" w:rsidR="0028770F" w:rsidRDefault="000401CB">
            <w:pPr>
              <w:jc w:val="center"/>
              <w:rPr>
                <w:rFonts w:ascii="宋体" w:hAnsi="宋体" w:cs="宋体"/>
                <w:color w:val="000000"/>
                <w:kern w:val="0"/>
                <w:sz w:val="22"/>
                <w:szCs w:val="16"/>
                <w:lang w:bidi="ar"/>
              </w:rPr>
            </w:pPr>
            <w:r>
              <w:t>120</w:t>
            </w:r>
            <w:r>
              <w:t>接警系统和救护车配套硬件及网络运维服务</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C61EE" w14:textId="77777777" w:rsidR="0028770F" w:rsidRDefault="000401CB">
            <w:pPr>
              <w:jc w:val="center"/>
              <w:rPr>
                <w:rFonts w:ascii="宋体" w:hAnsi="宋体" w:cs="宋体"/>
                <w:color w:val="000000"/>
                <w:kern w:val="0"/>
                <w:sz w:val="22"/>
                <w:szCs w:val="16"/>
                <w:lang w:bidi="ar"/>
              </w:rPr>
            </w:pPr>
            <w:r>
              <w:rPr>
                <w:rFonts w:hint="eastAsia"/>
              </w:rPr>
              <w:t>套</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87537" w14:textId="77777777" w:rsidR="0028770F" w:rsidRDefault="000401CB">
            <w:pPr>
              <w:jc w:val="center"/>
              <w:rPr>
                <w:rFonts w:ascii="宋体" w:hAnsi="宋体" w:cs="宋体"/>
                <w:color w:val="000000"/>
                <w:kern w:val="0"/>
                <w:sz w:val="22"/>
                <w:szCs w:val="16"/>
                <w:lang w:bidi="ar"/>
              </w:rPr>
            </w:pPr>
            <w:r>
              <w:rPr>
                <w:rFonts w:hint="eastAsia"/>
              </w:rPr>
              <w:t>1</w:t>
            </w:r>
          </w:p>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CC509" w14:textId="77777777" w:rsidR="0028770F" w:rsidRDefault="000401CB">
            <w:pPr>
              <w:jc w:val="center"/>
            </w:pPr>
            <w:r>
              <w:rPr>
                <w:rFonts w:hint="eastAsia"/>
              </w:rPr>
              <w:t>3</w:t>
            </w: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3C930" w14:textId="77777777" w:rsidR="0028770F" w:rsidRDefault="0028770F">
            <w:pPr>
              <w:jc w:val="center"/>
              <w:rPr>
                <w:rFonts w:ascii="宋体" w:hAnsi="宋体" w:cs="宋体"/>
                <w:color w:val="000000"/>
                <w:kern w:val="0"/>
                <w:sz w:val="22"/>
                <w:szCs w:val="16"/>
                <w:lang w:bidi="ar"/>
              </w:rPr>
            </w:pPr>
          </w:p>
        </w:tc>
      </w:tr>
    </w:tbl>
    <w:p w14:paraId="5CE731B7" w14:textId="77777777" w:rsidR="0028770F" w:rsidRDefault="0028770F">
      <w:pPr>
        <w:spacing w:line="360" w:lineRule="auto"/>
        <w:ind w:firstLineChars="200" w:firstLine="420"/>
        <w:jc w:val="left"/>
        <w:rPr>
          <w:rFonts w:ascii="宋体" w:hAnsi="宋体"/>
          <w:kern w:val="0"/>
        </w:rPr>
      </w:pPr>
    </w:p>
    <w:p w14:paraId="4D41E794" w14:textId="77777777" w:rsidR="0028770F" w:rsidRDefault="000401CB">
      <w:pPr>
        <w:spacing w:line="360" w:lineRule="auto"/>
        <w:ind w:firstLineChars="200" w:firstLine="420"/>
        <w:jc w:val="left"/>
        <w:rPr>
          <w:rFonts w:ascii="宋体" w:hAnsi="宋体"/>
          <w:kern w:val="0"/>
        </w:rPr>
      </w:pPr>
      <w:r>
        <w:rPr>
          <w:rFonts w:ascii="宋体" w:hAnsi="宋体" w:hint="eastAsia"/>
          <w:kern w:val="0"/>
        </w:rPr>
        <w:t>注：</w:t>
      </w:r>
      <w:r>
        <w:rPr>
          <w:rFonts w:ascii="宋体" w:hAnsi="宋体" w:hint="eastAsia"/>
          <w:kern w:val="0"/>
        </w:rPr>
        <w:t>1</w:t>
      </w:r>
      <w:r>
        <w:rPr>
          <w:rFonts w:ascii="宋体" w:hAnsi="宋体" w:hint="eastAsia"/>
          <w:kern w:val="0"/>
        </w:rPr>
        <w:t>、报价应是最终用户验收合格后的总价，包括货物运输、保险、代理、培训、税费和比选文件规定的其它费用。</w:t>
      </w:r>
    </w:p>
    <w:p w14:paraId="745E057C" w14:textId="77777777" w:rsidR="0028770F" w:rsidRDefault="000401CB">
      <w:pPr>
        <w:spacing w:line="360" w:lineRule="auto"/>
        <w:ind w:firstLineChars="200" w:firstLine="404"/>
        <w:jc w:val="left"/>
        <w:rPr>
          <w:rFonts w:ascii="宋体" w:hAnsi="宋体"/>
          <w:spacing w:val="-4"/>
          <w:kern w:val="0"/>
        </w:rPr>
      </w:pPr>
      <w:r>
        <w:rPr>
          <w:rFonts w:ascii="宋体" w:hAnsi="宋体"/>
          <w:spacing w:val="-4"/>
          <w:kern w:val="0"/>
        </w:rPr>
        <w:t>2</w:t>
      </w:r>
      <w:r>
        <w:rPr>
          <w:rFonts w:ascii="宋体" w:hAnsi="宋体"/>
          <w:spacing w:val="-4"/>
          <w:kern w:val="0"/>
        </w:rPr>
        <w:t>、</w:t>
      </w:r>
      <w:r>
        <w:rPr>
          <w:rFonts w:ascii="宋体" w:hAnsi="宋体"/>
          <w:spacing w:val="-4"/>
          <w:kern w:val="0"/>
        </w:rPr>
        <w:t>“</w:t>
      </w:r>
      <w:r>
        <w:rPr>
          <w:rFonts w:ascii="宋体" w:hAnsi="宋体"/>
          <w:spacing w:val="-4"/>
          <w:kern w:val="0"/>
        </w:rPr>
        <w:t>报价一览表</w:t>
      </w:r>
      <w:r>
        <w:rPr>
          <w:rFonts w:ascii="宋体" w:hAnsi="宋体"/>
          <w:spacing w:val="-4"/>
          <w:kern w:val="0"/>
        </w:rPr>
        <w:t>”</w:t>
      </w:r>
      <w:r>
        <w:rPr>
          <w:rFonts w:ascii="宋体" w:hAnsi="宋体"/>
          <w:spacing w:val="-4"/>
          <w:kern w:val="0"/>
        </w:rPr>
        <w:t>为多页的，每页均需由法定代表人</w:t>
      </w:r>
      <w:r>
        <w:rPr>
          <w:rFonts w:ascii="宋体" w:hAnsi="宋体"/>
          <w:spacing w:val="-4"/>
          <w:kern w:val="0"/>
        </w:rPr>
        <w:t>/</w:t>
      </w:r>
      <w:r>
        <w:rPr>
          <w:rFonts w:ascii="宋体" w:hAnsi="宋体"/>
          <w:spacing w:val="-4"/>
          <w:kern w:val="0"/>
        </w:rPr>
        <w:t>单位负责人或授权代表签字并加盖公章。</w:t>
      </w:r>
    </w:p>
    <w:p w14:paraId="56055564" w14:textId="77777777" w:rsidR="0028770F" w:rsidRDefault="000401CB">
      <w:pPr>
        <w:spacing w:line="360" w:lineRule="auto"/>
        <w:ind w:firstLineChars="200" w:firstLine="420"/>
        <w:jc w:val="left"/>
        <w:rPr>
          <w:rFonts w:ascii="宋体" w:hAnsi="宋体"/>
          <w:kern w:val="0"/>
        </w:rPr>
      </w:pPr>
      <w:r>
        <w:rPr>
          <w:rFonts w:ascii="宋体" w:hAnsi="宋体"/>
          <w:kern w:val="0"/>
        </w:rPr>
        <w:t>3</w:t>
      </w:r>
      <w:r>
        <w:rPr>
          <w:rFonts w:ascii="宋体" w:hAnsi="宋体"/>
          <w:kern w:val="0"/>
        </w:rPr>
        <w:t>、</w:t>
      </w:r>
      <w:r>
        <w:rPr>
          <w:rFonts w:ascii="宋体" w:hAnsi="宋体"/>
          <w:kern w:val="0"/>
        </w:rPr>
        <w:t>“</w:t>
      </w:r>
      <w:r>
        <w:rPr>
          <w:rFonts w:ascii="宋体" w:hAnsi="宋体"/>
          <w:kern w:val="0"/>
        </w:rPr>
        <w:t>报价一览表</w:t>
      </w:r>
      <w:r>
        <w:rPr>
          <w:rFonts w:ascii="宋体" w:hAnsi="宋体"/>
          <w:kern w:val="0"/>
        </w:rPr>
        <w:t>”</w:t>
      </w:r>
      <w:r>
        <w:rPr>
          <w:rFonts w:ascii="宋体" w:hAnsi="宋体"/>
          <w:kern w:val="0"/>
        </w:rPr>
        <w:t>以包为单位填写，除了单独密封递交外，在比选申请文件（正副本）中也应当提供，如有遗漏，将视为无效比选申请文件。</w:t>
      </w:r>
    </w:p>
    <w:p w14:paraId="25A9B42C" w14:textId="77777777" w:rsidR="0028770F" w:rsidRDefault="000401CB">
      <w:pPr>
        <w:spacing w:line="360" w:lineRule="auto"/>
        <w:ind w:firstLineChars="200" w:firstLine="420"/>
        <w:jc w:val="left"/>
        <w:rPr>
          <w:rFonts w:ascii="宋体" w:hAnsi="宋体"/>
          <w:kern w:val="0"/>
        </w:rPr>
      </w:pPr>
      <w:r>
        <w:rPr>
          <w:rFonts w:ascii="宋体" w:hAnsi="宋体"/>
          <w:kern w:val="0"/>
        </w:rPr>
        <w:t>4</w:t>
      </w:r>
      <w:r>
        <w:rPr>
          <w:rFonts w:ascii="宋体" w:hAnsi="宋体"/>
          <w:kern w:val="0"/>
        </w:rPr>
        <w:t>、</w:t>
      </w:r>
      <w:r>
        <w:rPr>
          <w:rFonts w:ascii="宋体" w:hAnsi="宋体" w:hint="eastAsia"/>
          <w:kern w:val="0"/>
        </w:rPr>
        <w:t>根据情况可增减表格行数，但不可随意更改表格样式。</w:t>
      </w:r>
    </w:p>
    <w:p w14:paraId="7A71C376" w14:textId="77777777" w:rsidR="0028770F" w:rsidRDefault="0028770F">
      <w:pPr>
        <w:spacing w:line="360" w:lineRule="auto"/>
        <w:ind w:left="246" w:hangingChars="117" w:hanging="246"/>
        <w:jc w:val="left"/>
        <w:rPr>
          <w:rFonts w:ascii="宋体"/>
          <w:kern w:val="0"/>
        </w:rPr>
      </w:pPr>
    </w:p>
    <w:p w14:paraId="79649101" w14:textId="77777777" w:rsidR="0028770F" w:rsidRDefault="0028770F">
      <w:pPr>
        <w:spacing w:line="360" w:lineRule="auto"/>
        <w:ind w:left="246" w:hangingChars="117" w:hanging="246"/>
        <w:jc w:val="left"/>
        <w:rPr>
          <w:rFonts w:ascii="宋体"/>
          <w:kern w:val="0"/>
        </w:rPr>
      </w:pPr>
    </w:p>
    <w:p w14:paraId="221BDF68" w14:textId="77777777" w:rsidR="0028770F" w:rsidRDefault="000401CB">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22565EFE" w14:textId="77777777" w:rsidR="0028770F" w:rsidRDefault="000401CB">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686F151" w14:textId="77777777" w:rsidR="0028770F" w:rsidRDefault="000401CB">
      <w:pPr>
        <w:spacing w:line="360" w:lineRule="auto"/>
        <w:ind w:firstLineChars="84" w:firstLine="176"/>
        <w:rPr>
          <w:rFonts w:ascii="宋体" w:hAnsi="宋体" w:cs="宋体"/>
          <w:kern w:val="0"/>
        </w:rPr>
      </w:pPr>
      <w:r>
        <w:rPr>
          <w:rFonts w:ascii="宋体" w:hAnsi="宋体" w:cs="宋体" w:hint="eastAsia"/>
          <w:kern w:val="0"/>
        </w:rPr>
        <w:t>日期：年月日</w:t>
      </w:r>
    </w:p>
    <w:p w14:paraId="61E48F5C" w14:textId="77777777" w:rsidR="0028770F" w:rsidRDefault="000401CB">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33"/>
      <w:bookmarkEnd w:id="34"/>
      <w:bookmarkEnd w:id="35"/>
      <w:bookmarkEnd w:id="36"/>
      <w:r>
        <w:rPr>
          <w:rFonts w:hint="eastAsia"/>
        </w:rPr>
        <w:t>供应商资格证明材料</w:t>
      </w:r>
    </w:p>
    <w:p w14:paraId="185C9B95" w14:textId="77777777" w:rsidR="0028770F" w:rsidRDefault="0028770F"/>
    <w:p w14:paraId="33C970D5" w14:textId="77777777" w:rsidR="0028770F" w:rsidRDefault="000401CB">
      <w:pPr>
        <w:pStyle w:val="a9"/>
        <w:spacing w:line="360" w:lineRule="auto"/>
        <w:rPr>
          <w:rFonts w:hAnsi="宋体" w:cs="Times New Roman"/>
          <w:b/>
          <w:bCs/>
          <w:kern w:val="0"/>
        </w:rPr>
      </w:pPr>
      <w:r>
        <w:rPr>
          <w:rFonts w:hAnsi="宋体" w:hint="eastAsia"/>
          <w:b/>
          <w:bCs/>
          <w:kern w:val="0"/>
        </w:rPr>
        <w:t>供应商提交的资格证明材料包括以下内容：</w:t>
      </w:r>
    </w:p>
    <w:p w14:paraId="51FA5CB7" w14:textId="77777777" w:rsidR="0028770F" w:rsidRDefault="000401CB">
      <w:pPr>
        <w:pStyle w:val="a9"/>
        <w:numPr>
          <w:ilvl w:val="0"/>
          <w:numId w:val="3"/>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0CC3C14F" w14:textId="77777777" w:rsidR="0028770F" w:rsidRDefault="000401CB">
      <w:pPr>
        <w:pStyle w:val="a9"/>
        <w:numPr>
          <w:ilvl w:val="0"/>
          <w:numId w:val="3"/>
        </w:numPr>
        <w:spacing w:line="360" w:lineRule="auto"/>
        <w:rPr>
          <w:rFonts w:hAnsi="宋体" w:cs="Times New Roman"/>
          <w:kern w:val="0"/>
        </w:rPr>
      </w:pPr>
      <w:r>
        <w:rPr>
          <w:rFonts w:hAnsi="宋体" w:hint="eastAsia"/>
          <w:kern w:val="0"/>
        </w:rPr>
        <w:t>法定代表人授权书；（原件，加盖鲜章）</w:t>
      </w:r>
    </w:p>
    <w:p w14:paraId="4CDBAB98" w14:textId="77777777" w:rsidR="0028770F" w:rsidRDefault="000401CB">
      <w:pPr>
        <w:pStyle w:val="a9"/>
        <w:numPr>
          <w:ilvl w:val="0"/>
          <w:numId w:val="3"/>
        </w:numPr>
        <w:spacing w:line="360" w:lineRule="auto"/>
        <w:rPr>
          <w:rFonts w:hAnsi="宋体" w:cs="Times New Roman"/>
          <w:kern w:val="0"/>
        </w:rPr>
      </w:pPr>
      <w:r>
        <w:rPr>
          <w:rFonts w:hAnsi="宋体" w:hint="eastAsia"/>
          <w:kern w:val="0"/>
        </w:rPr>
        <w:t>法定代表人身份证明文件；（复印件，加盖鲜章）</w:t>
      </w:r>
    </w:p>
    <w:p w14:paraId="2252D364" w14:textId="77777777" w:rsidR="0028770F" w:rsidRDefault="000401CB">
      <w:pPr>
        <w:pStyle w:val="a9"/>
        <w:numPr>
          <w:ilvl w:val="0"/>
          <w:numId w:val="3"/>
        </w:numPr>
        <w:spacing w:line="360" w:lineRule="auto"/>
        <w:rPr>
          <w:rFonts w:hAnsi="宋体" w:cs="Times New Roman"/>
          <w:kern w:val="0"/>
        </w:rPr>
      </w:pPr>
      <w:r>
        <w:rPr>
          <w:rFonts w:hAnsi="宋体" w:hint="eastAsia"/>
          <w:kern w:val="0"/>
        </w:rPr>
        <w:t>代理人身份证明文件；（复印件，加盖鲜章）</w:t>
      </w:r>
    </w:p>
    <w:p w14:paraId="5E846FC1" w14:textId="77777777" w:rsidR="0028770F" w:rsidRDefault="000401CB">
      <w:pPr>
        <w:pStyle w:val="a9"/>
        <w:numPr>
          <w:ilvl w:val="0"/>
          <w:numId w:val="3"/>
        </w:numPr>
        <w:spacing w:line="360" w:lineRule="auto"/>
        <w:rPr>
          <w:rFonts w:hAnsi="宋体"/>
          <w:kern w:val="0"/>
        </w:rPr>
      </w:pPr>
      <w:r>
        <w:rPr>
          <w:rFonts w:hAnsi="宋体" w:hint="eastAsia"/>
          <w:kern w:val="0"/>
        </w:rPr>
        <w:t>其他资格证明材料（如有，加盖鲜章）。</w:t>
      </w:r>
    </w:p>
    <w:p w14:paraId="19C02372" w14:textId="77777777" w:rsidR="0028770F" w:rsidRDefault="000401CB">
      <w:pPr>
        <w:widowControl/>
        <w:jc w:val="left"/>
        <w:rPr>
          <w:rFonts w:ascii="宋体" w:hAnsi="宋体" w:cs="宋体"/>
          <w:b/>
          <w:bCs/>
          <w:sz w:val="28"/>
          <w:szCs w:val="28"/>
        </w:rPr>
      </w:pPr>
      <w:r>
        <w:br w:type="page"/>
      </w:r>
    </w:p>
    <w:p w14:paraId="7B1C8834" w14:textId="77777777" w:rsidR="0028770F" w:rsidRDefault="000401CB">
      <w:pPr>
        <w:pStyle w:val="2"/>
        <w:numPr>
          <w:ilvl w:val="0"/>
          <w:numId w:val="0"/>
        </w:numPr>
        <w:spacing w:before="0" w:after="0"/>
        <w:jc w:val="center"/>
        <w:rPr>
          <w:rFonts w:cs="Times New Roman"/>
        </w:rPr>
      </w:pPr>
      <w:r>
        <w:rPr>
          <w:rFonts w:hint="eastAsia"/>
        </w:rPr>
        <w:lastRenderedPageBreak/>
        <w:t>四、承诺函</w:t>
      </w:r>
    </w:p>
    <w:p w14:paraId="10A23126" w14:textId="77777777" w:rsidR="0028770F" w:rsidRDefault="0028770F">
      <w:pPr>
        <w:rPr>
          <w:rFonts w:ascii="宋体"/>
          <w:b/>
          <w:bCs/>
        </w:rPr>
      </w:pPr>
    </w:p>
    <w:p w14:paraId="394434D4" w14:textId="77777777" w:rsidR="0028770F" w:rsidRDefault="000401CB">
      <w:pPr>
        <w:pStyle w:val="a8"/>
        <w:spacing w:after="0" w:line="360" w:lineRule="auto"/>
        <w:ind w:leftChars="0" w:left="0"/>
        <w:rPr>
          <w:rFonts w:ascii="宋体"/>
          <w:b/>
          <w:bCs/>
        </w:rPr>
      </w:pPr>
      <w:r>
        <w:rPr>
          <w:rFonts w:ascii="宋体" w:hAnsi="宋体" w:cs="宋体" w:hint="eastAsia"/>
          <w:b/>
          <w:bCs/>
          <w:kern w:val="0"/>
        </w:rPr>
        <w:t>致资阳市中心医院</w:t>
      </w:r>
      <w:r>
        <w:rPr>
          <w:rFonts w:ascii="宋体" w:hAnsi="宋体" w:cs="宋体" w:hint="eastAsia"/>
          <w:b/>
          <w:bCs/>
        </w:rPr>
        <w:t>：</w:t>
      </w:r>
    </w:p>
    <w:p w14:paraId="08AB816F" w14:textId="77777777" w:rsidR="0028770F" w:rsidRDefault="000401CB">
      <w:pPr>
        <w:pStyle w:val="a9"/>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36913FB0" w14:textId="77777777" w:rsidR="0028770F" w:rsidRDefault="000401CB">
      <w:pPr>
        <w:pStyle w:val="a1"/>
        <w:spacing w:line="400" w:lineRule="exact"/>
        <w:jc w:val="left"/>
        <w:rPr>
          <w:rFonts w:ascii="宋体"/>
        </w:rPr>
      </w:pPr>
      <w:r>
        <w:rPr>
          <w:rFonts w:ascii="宋体" w:hAnsi="宋体" w:cs="宋体" w:hint="eastAsia"/>
        </w:rPr>
        <w:t>一、具备本项目规定的条件：</w:t>
      </w:r>
    </w:p>
    <w:p w14:paraId="7D451DE6" w14:textId="77777777" w:rsidR="0028770F" w:rsidRDefault="000401CB">
      <w:pPr>
        <w:pStyle w:val="a1"/>
        <w:spacing w:line="400" w:lineRule="exact"/>
        <w:jc w:val="left"/>
        <w:rPr>
          <w:rFonts w:ascii="宋体"/>
        </w:rPr>
      </w:pPr>
      <w:r>
        <w:rPr>
          <w:rFonts w:ascii="宋体" w:hAnsi="宋体" w:cs="宋体" w:hint="eastAsia"/>
        </w:rPr>
        <w:t>（一）在中华人民共和国境内注册，具有独立法人资格的合法企业；</w:t>
      </w:r>
    </w:p>
    <w:p w14:paraId="5F98EE06" w14:textId="77777777" w:rsidR="0028770F" w:rsidRDefault="000401CB">
      <w:pPr>
        <w:pStyle w:val="a1"/>
        <w:spacing w:line="400" w:lineRule="exact"/>
        <w:jc w:val="left"/>
        <w:rPr>
          <w:rFonts w:ascii="宋体"/>
        </w:rPr>
      </w:pPr>
      <w:r>
        <w:rPr>
          <w:rFonts w:ascii="宋体" w:hAnsi="宋体" w:cs="宋体" w:hint="eastAsia"/>
        </w:rPr>
        <w:t>（二）具有良好的商业信誉和健全的财务会计制度；</w:t>
      </w:r>
    </w:p>
    <w:p w14:paraId="08F0448F" w14:textId="77777777" w:rsidR="0028770F" w:rsidRDefault="000401CB">
      <w:pPr>
        <w:pStyle w:val="a1"/>
        <w:spacing w:line="400" w:lineRule="exact"/>
        <w:jc w:val="left"/>
        <w:rPr>
          <w:rFonts w:ascii="宋体"/>
        </w:rPr>
      </w:pPr>
      <w:r>
        <w:rPr>
          <w:rFonts w:ascii="宋体" w:hAnsi="宋体" w:cs="宋体" w:hint="eastAsia"/>
        </w:rPr>
        <w:t>（三）具有履行合同所必需的设备和专业技术能力；</w:t>
      </w:r>
    </w:p>
    <w:p w14:paraId="0482D667" w14:textId="77777777" w:rsidR="0028770F" w:rsidRDefault="000401CB">
      <w:pPr>
        <w:pStyle w:val="a1"/>
        <w:spacing w:line="400" w:lineRule="exact"/>
        <w:jc w:val="left"/>
        <w:rPr>
          <w:rFonts w:ascii="宋体"/>
        </w:rPr>
      </w:pPr>
      <w:r>
        <w:rPr>
          <w:rFonts w:ascii="宋体" w:hAnsi="宋体" w:cs="宋体" w:hint="eastAsia"/>
        </w:rPr>
        <w:t>（四）有依法缴纳税收和社会保障资金的良好记录；</w:t>
      </w:r>
    </w:p>
    <w:p w14:paraId="2A67E697" w14:textId="77777777" w:rsidR="0028770F" w:rsidRDefault="000401CB">
      <w:pPr>
        <w:pStyle w:val="a1"/>
        <w:spacing w:line="400" w:lineRule="exact"/>
        <w:jc w:val="left"/>
        <w:rPr>
          <w:rFonts w:ascii="宋体"/>
        </w:rPr>
      </w:pPr>
      <w:r>
        <w:rPr>
          <w:rFonts w:ascii="宋体" w:hAnsi="宋体" w:cs="宋体" w:hint="eastAsia"/>
        </w:rPr>
        <w:t>（五）参加比选活动前三年内，在经营活动中没有重大违法记录；</w:t>
      </w:r>
    </w:p>
    <w:p w14:paraId="6F05F908" w14:textId="77777777" w:rsidR="0028770F" w:rsidRDefault="000401CB">
      <w:pPr>
        <w:pStyle w:val="a1"/>
        <w:spacing w:line="400" w:lineRule="exact"/>
        <w:jc w:val="left"/>
        <w:rPr>
          <w:rFonts w:ascii="宋体"/>
        </w:rPr>
      </w:pPr>
      <w:r>
        <w:rPr>
          <w:rFonts w:ascii="宋体" w:hAnsi="宋体" w:cs="宋体" w:hint="eastAsia"/>
        </w:rPr>
        <w:t>（六）法律、行政法规规定的其他条件；</w:t>
      </w:r>
    </w:p>
    <w:p w14:paraId="532FA15D" w14:textId="77777777" w:rsidR="0028770F" w:rsidRDefault="000401CB">
      <w:pPr>
        <w:pStyle w:val="a1"/>
        <w:spacing w:line="400" w:lineRule="exact"/>
        <w:jc w:val="left"/>
        <w:rPr>
          <w:rFonts w:ascii="宋体"/>
        </w:rPr>
      </w:pPr>
      <w:r>
        <w:rPr>
          <w:rFonts w:ascii="宋体" w:hAnsi="宋体" w:cs="宋体" w:hint="eastAsia"/>
        </w:rPr>
        <w:t>（七）根据比选项目提出的特殊条件。</w:t>
      </w:r>
    </w:p>
    <w:p w14:paraId="654E578E" w14:textId="77777777" w:rsidR="0028770F" w:rsidRDefault="000401CB">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二、截至比选申请文件递交截止日未被列入失信被执行人、重大税收违法案件当事人名单、政府比选严重违法失信行为记录名单。</w:t>
      </w:r>
    </w:p>
    <w:p w14:paraId="0981DC93" w14:textId="77777777" w:rsidR="0028770F" w:rsidRDefault="000401CB">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55F79BCA" w14:textId="77777777" w:rsidR="0028770F" w:rsidRDefault="000401CB">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17206A8E" w14:textId="77777777" w:rsidR="0028770F" w:rsidRDefault="0028770F">
      <w:pPr>
        <w:pStyle w:val="a9"/>
        <w:spacing w:line="360" w:lineRule="auto"/>
        <w:ind w:firstLineChars="200" w:firstLine="420"/>
        <w:rPr>
          <w:rFonts w:hAnsi="宋体" w:cs="Times New Roman"/>
          <w:kern w:val="0"/>
        </w:rPr>
      </w:pPr>
    </w:p>
    <w:p w14:paraId="51A478B7" w14:textId="77777777" w:rsidR="0028770F" w:rsidRDefault="0028770F">
      <w:pPr>
        <w:spacing w:line="360" w:lineRule="auto"/>
        <w:rPr>
          <w:rFonts w:ascii="宋体"/>
          <w:kern w:val="0"/>
        </w:rPr>
      </w:pPr>
    </w:p>
    <w:p w14:paraId="2DB7E7FD" w14:textId="77777777" w:rsidR="0028770F" w:rsidRDefault="000401CB">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34B90C8" w14:textId="77777777" w:rsidR="0028770F" w:rsidRDefault="000401CB">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4FE0128" w14:textId="77777777" w:rsidR="0028770F" w:rsidRDefault="000401CB">
      <w:pPr>
        <w:spacing w:line="360" w:lineRule="auto"/>
        <w:ind w:firstLineChars="200" w:firstLine="420"/>
        <w:rPr>
          <w:rFonts w:ascii="宋体"/>
          <w:kern w:val="0"/>
        </w:rPr>
      </w:pPr>
      <w:r>
        <w:rPr>
          <w:rFonts w:ascii="宋体" w:hAnsi="宋体" w:cs="宋体" w:hint="eastAsia"/>
          <w:kern w:val="0"/>
        </w:rPr>
        <w:t>日期：年月日</w:t>
      </w:r>
    </w:p>
    <w:p w14:paraId="1F7F0D5D" w14:textId="77777777" w:rsidR="0028770F" w:rsidRDefault="0028770F">
      <w:pPr>
        <w:pStyle w:val="a9"/>
        <w:spacing w:line="360" w:lineRule="auto"/>
        <w:ind w:firstLineChars="200" w:firstLine="420"/>
        <w:rPr>
          <w:rFonts w:hAnsi="宋体" w:cs="Times New Roman"/>
          <w:kern w:val="0"/>
        </w:rPr>
      </w:pPr>
    </w:p>
    <w:p w14:paraId="68306B3C" w14:textId="77777777" w:rsidR="0028770F" w:rsidRDefault="000401CB">
      <w:pPr>
        <w:pStyle w:val="a9"/>
        <w:spacing w:line="360" w:lineRule="auto"/>
        <w:ind w:firstLineChars="200" w:firstLine="420"/>
        <w:rPr>
          <w:rFonts w:hAnsi="宋体" w:cs="Times New Roman"/>
          <w:kern w:val="0"/>
        </w:rPr>
      </w:pPr>
      <w:r>
        <w:rPr>
          <w:rFonts w:hAnsi="宋体" w:hint="eastAsia"/>
          <w:kern w:val="0"/>
        </w:rPr>
        <w:t>注：本承诺函可自行提供具有有效签字或盖章的格式。</w:t>
      </w:r>
    </w:p>
    <w:p w14:paraId="248ED22D" w14:textId="77777777" w:rsidR="0028770F" w:rsidRDefault="0028770F">
      <w:pPr>
        <w:pStyle w:val="a9"/>
        <w:spacing w:line="360" w:lineRule="auto"/>
        <w:rPr>
          <w:rFonts w:hAnsi="宋体" w:cs="Times New Roman"/>
          <w:kern w:val="0"/>
        </w:rPr>
      </w:pPr>
    </w:p>
    <w:p w14:paraId="1621BD66" w14:textId="77777777" w:rsidR="0028770F" w:rsidRDefault="0028770F">
      <w:pPr>
        <w:pStyle w:val="a9"/>
        <w:spacing w:line="360" w:lineRule="auto"/>
        <w:rPr>
          <w:rFonts w:hAnsi="宋体" w:cs="Times New Roman"/>
          <w:kern w:val="0"/>
        </w:rPr>
      </w:pPr>
    </w:p>
    <w:p w14:paraId="276BBC9C" w14:textId="77777777" w:rsidR="0028770F" w:rsidRDefault="0028770F">
      <w:pPr>
        <w:widowControl/>
        <w:jc w:val="left"/>
        <w:rPr>
          <w:rFonts w:ascii="宋体"/>
          <w:b/>
          <w:bCs/>
          <w:sz w:val="24"/>
          <w:szCs w:val="24"/>
        </w:rPr>
      </w:pPr>
    </w:p>
    <w:p w14:paraId="6B2F7C3E" w14:textId="77777777" w:rsidR="0028770F" w:rsidRDefault="000401CB">
      <w:pPr>
        <w:pStyle w:val="2"/>
        <w:numPr>
          <w:ilvl w:val="0"/>
          <w:numId w:val="0"/>
        </w:numPr>
        <w:spacing w:before="0" w:after="0" w:line="360" w:lineRule="auto"/>
        <w:jc w:val="center"/>
        <w:rPr>
          <w:rFonts w:cs="Times New Roman"/>
        </w:rPr>
      </w:pPr>
      <w:bookmarkStart w:id="37" w:name="_Toc518397109"/>
      <w:bookmarkStart w:id="38" w:name="_Toc185047520"/>
      <w:bookmarkStart w:id="39" w:name="_Toc518397160"/>
      <w:r>
        <w:br w:type="page"/>
      </w:r>
      <w:r>
        <w:rPr>
          <w:rFonts w:hint="eastAsia"/>
        </w:rPr>
        <w:lastRenderedPageBreak/>
        <w:t>五、</w:t>
      </w:r>
      <w:bookmarkEnd w:id="37"/>
      <w:bookmarkEnd w:id="38"/>
      <w:bookmarkEnd w:id="39"/>
      <w:r>
        <w:rPr>
          <w:rFonts w:hint="eastAsia"/>
        </w:rPr>
        <w:t>其他资格证明文件（如有）</w:t>
      </w:r>
    </w:p>
    <w:p w14:paraId="17BE52FB" w14:textId="77777777" w:rsidR="0028770F" w:rsidRDefault="000401CB">
      <w:pPr>
        <w:spacing w:line="360" w:lineRule="auto"/>
        <w:jc w:val="center"/>
        <w:rPr>
          <w:rFonts w:ascii="宋体"/>
          <w:b/>
          <w:bCs/>
          <w:sz w:val="23"/>
          <w:szCs w:val="23"/>
        </w:rPr>
      </w:pPr>
      <w:r>
        <w:rPr>
          <w:rFonts w:ascii="宋体" w:hAnsi="宋体" w:cs="宋体" w:hint="eastAsia"/>
          <w:b/>
          <w:bCs/>
          <w:sz w:val="23"/>
          <w:szCs w:val="23"/>
        </w:rPr>
        <w:t>（格式自拟）</w:t>
      </w:r>
    </w:p>
    <w:p w14:paraId="7B8235C8" w14:textId="77777777" w:rsidR="0028770F" w:rsidRDefault="0028770F">
      <w:pPr>
        <w:pStyle w:val="a9"/>
        <w:spacing w:line="360" w:lineRule="auto"/>
        <w:rPr>
          <w:rFonts w:hAnsi="宋体" w:cs="Times New Roman"/>
          <w:kern w:val="0"/>
        </w:rPr>
      </w:pPr>
    </w:p>
    <w:p w14:paraId="4D562840" w14:textId="77777777" w:rsidR="0028770F" w:rsidRDefault="0028770F">
      <w:pPr>
        <w:spacing w:line="400" w:lineRule="exact"/>
        <w:ind w:left="840" w:hangingChars="350" w:hanging="840"/>
        <w:rPr>
          <w:rFonts w:ascii="宋体"/>
          <w:sz w:val="24"/>
          <w:szCs w:val="24"/>
        </w:rPr>
      </w:pPr>
    </w:p>
    <w:p w14:paraId="7D52FCFB" w14:textId="77777777" w:rsidR="0028770F" w:rsidRDefault="0028770F">
      <w:pPr>
        <w:spacing w:line="400" w:lineRule="exact"/>
        <w:ind w:left="840" w:hangingChars="350" w:hanging="840"/>
        <w:rPr>
          <w:rFonts w:ascii="宋体"/>
          <w:sz w:val="24"/>
          <w:szCs w:val="24"/>
        </w:rPr>
      </w:pPr>
    </w:p>
    <w:p w14:paraId="73C0324D" w14:textId="77777777" w:rsidR="0028770F" w:rsidRDefault="0028770F">
      <w:pPr>
        <w:spacing w:line="400" w:lineRule="exact"/>
        <w:ind w:left="840" w:hangingChars="350" w:hanging="840"/>
        <w:rPr>
          <w:rFonts w:ascii="宋体"/>
          <w:sz w:val="24"/>
          <w:szCs w:val="24"/>
        </w:rPr>
      </w:pPr>
    </w:p>
    <w:p w14:paraId="2F569D66" w14:textId="77777777" w:rsidR="0028770F" w:rsidRDefault="0028770F">
      <w:pPr>
        <w:spacing w:line="400" w:lineRule="exact"/>
        <w:ind w:left="840" w:hangingChars="350" w:hanging="840"/>
        <w:rPr>
          <w:rFonts w:ascii="宋体"/>
          <w:sz w:val="24"/>
          <w:szCs w:val="24"/>
        </w:rPr>
      </w:pPr>
    </w:p>
    <w:p w14:paraId="28E11B69" w14:textId="77777777" w:rsidR="0028770F" w:rsidRDefault="0028770F">
      <w:pPr>
        <w:spacing w:line="400" w:lineRule="exact"/>
        <w:ind w:left="840" w:hangingChars="350" w:hanging="840"/>
        <w:rPr>
          <w:rFonts w:ascii="宋体"/>
          <w:sz w:val="24"/>
          <w:szCs w:val="24"/>
        </w:rPr>
      </w:pPr>
    </w:p>
    <w:p w14:paraId="5EE55E50" w14:textId="77777777" w:rsidR="0028770F" w:rsidRDefault="0028770F">
      <w:pPr>
        <w:spacing w:line="400" w:lineRule="exact"/>
        <w:ind w:left="840" w:hangingChars="350" w:hanging="840"/>
        <w:rPr>
          <w:rFonts w:ascii="宋体"/>
          <w:sz w:val="24"/>
          <w:szCs w:val="24"/>
        </w:rPr>
      </w:pPr>
    </w:p>
    <w:p w14:paraId="206014BB" w14:textId="77777777" w:rsidR="0028770F" w:rsidRDefault="0028770F">
      <w:pPr>
        <w:spacing w:line="400" w:lineRule="exact"/>
        <w:ind w:left="840" w:hangingChars="350" w:hanging="840"/>
        <w:rPr>
          <w:rFonts w:ascii="宋体"/>
          <w:sz w:val="24"/>
          <w:szCs w:val="24"/>
        </w:rPr>
      </w:pPr>
    </w:p>
    <w:p w14:paraId="21081277" w14:textId="77777777" w:rsidR="0028770F" w:rsidRDefault="0028770F">
      <w:pPr>
        <w:spacing w:line="400" w:lineRule="exact"/>
        <w:ind w:left="840" w:hangingChars="350" w:hanging="840"/>
        <w:rPr>
          <w:rFonts w:ascii="宋体"/>
          <w:sz w:val="24"/>
          <w:szCs w:val="24"/>
        </w:rPr>
      </w:pPr>
    </w:p>
    <w:p w14:paraId="4DB9327A" w14:textId="77777777" w:rsidR="0028770F" w:rsidRDefault="0028770F">
      <w:pPr>
        <w:spacing w:line="400" w:lineRule="exact"/>
        <w:ind w:left="840" w:hangingChars="350" w:hanging="840"/>
        <w:rPr>
          <w:rFonts w:ascii="宋体"/>
          <w:sz w:val="24"/>
          <w:szCs w:val="24"/>
        </w:rPr>
      </w:pPr>
    </w:p>
    <w:p w14:paraId="54D24497" w14:textId="77777777" w:rsidR="0028770F" w:rsidRDefault="0028770F">
      <w:pPr>
        <w:spacing w:line="400" w:lineRule="exact"/>
        <w:ind w:left="840" w:hangingChars="350" w:hanging="840"/>
        <w:rPr>
          <w:rFonts w:ascii="宋体"/>
          <w:sz w:val="24"/>
          <w:szCs w:val="24"/>
        </w:rPr>
      </w:pPr>
    </w:p>
    <w:p w14:paraId="219E3FA1" w14:textId="77777777" w:rsidR="0028770F" w:rsidRDefault="0028770F">
      <w:pPr>
        <w:rPr>
          <w:rFonts w:ascii="宋体"/>
        </w:rPr>
      </w:pPr>
    </w:p>
    <w:p w14:paraId="4EFBD71C" w14:textId="77777777" w:rsidR="0028770F" w:rsidRDefault="000401CB">
      <w:pPr>
        <w:pStyle w:val="2"/>
        <w:numPr>
          <w:ilvl w:val="0"/>
          <w:numId w:val="0"/>
        </w:numPr>
        <w:spacing w:before="0" w:after="0" w:line="360" w:lineRule="auto"/>
        <w:jc w:val="center"/>
        <w:rPr>
          <w:rFonts w:cs="Times New Roman"/>
        </w:rPr>
      </w:pPr>
      <w:r>
        <w:br w:type="page"/>
      </w:r>
      <w:r>
        <w:rPr>
          <w:rFonts w:hint="eastAsia"/>
        </w:rPr>
        <w:lastRenderedPageBreak/>
        <w:t>六、</w:t>
      </w:r>
      <w:r>
        <w:rPr>
          <w:rFonts w:hint="eastAsia"/>
        </w:rPr>
        <w:t>服务</w:t>
      </w:r>
      <w:r>
        <w:rPr>
          <w:rFonts w:hint="eastAsia"/>
        </w:rPr>
        <w:t>应答表</w:t>
      </w:r>
    </w:p>
    <w:p w14:paraId="2E781BEC" w14:textId="77777777" w:rsidR="0028770F" w:rsidRDefault="000401CB">
      <w:pPr>
        <w:pStyle w:val="a9"/>
        <w:spacing w:line="360" w:lineRule="auto"/>
        <w:rPr>
          <w:rFonts w:hAnsi="宋体"/>
        </w:rPr>
      </w:pPr>
      <w:r>
        <w:rPr>
          <w:rFonts w:hAnsi="宋体" w:hint="eastAsia"/>
          <w:kern w:val="0"/>
        </w:rPr>
        <w:t>包号：</w:t>
      </w:r>
      <w:r>
        <w:rPr>
          <w:rFonts w:hAnsi="宋体" w:hint="eastAsia"/>
          <w:kern w:val="0"/>
        </w:rPr>
        <w:t>01</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315"/>
        <w:gridCol w:w="2629"/>
        <w:gridCol w:w="2455"/>
        <w:gridCol w:w="1646"/>
      </w:tblGrid>
      <w:tr w:rsidR="0028770F" w14:paraId="55D13F10" w14:textId="77777777">
        <w:trPr>
          <w:trHeight w:val="564"/>
        </w:trPr>
        <w:tc>
          <w:tcPr>
            <w:tcW w:w="832" w:type="dxa"/>
            <w:vAlign w:val="center"/>
          </w:tcPr>
          <w:p w14:paraId="50D402E7" w14:textId="77777777" w:rsidR="0028770F" w:rsidRDefault="000401CB">
            <w:pPr>
              <w:pStyle w:val="af5"/>
              <w:rPr>
                <w:rFonts w:ascii="宋体" w:hAnsi="宋体"/>
                <w:sz w:val="21"/>
                <w:szCs w:val="21"/>
              </w:rPr>
            </w:pPr>
            <w:r>
              <w:rPr>
                <w:rFonts w:ascii="宋体" w:hAnsi="宋体" w:hint="eastAsia"/>
                <w:sz w:val="21"/>
                <w:szCs w:val="21"/>
              </w:rPr>
              <w:t>序号</w:t>
            </w:r>
          </w:p>
        </w:tc>
        <w:tc>
          <w:tcPr>
            <w:tcW w:w="1315" w:type="dxa"/>
            <w:vAlign w:val="center"/>
          </w:tcPr>
          <w:p w14:paraId="70802D69" w14:textId="77777777" w:rsidR="0028770F" w:rsidRDefault="000401CB">
            <w:pPr>
              <w:pStyle w:val="af5"/>
              <w:rPr>
                <w:rFonts w:ascii="宋体" w:hAnsi="宋体"/>
                <w:sz w:val="21"/>
                <w:szCs w:val="21"/>
              </w:rPr>
            </w:pPr>
            <w:r>
              <w:rPr>
                <w:rFonts w:ascii="宋体" w:hAnsi="宋体" w:hint="eastAsia"/>
                <w:sz w:val="21"/>
                <w:szCs w:val="21"/>
              </w:rPr>
              <w:t>标的名称</w:t>
            </w:r>
          </w:p>
        </w:tc>
        <w:tc>
          <w:tcPr>
            <w:tcW w:w="2629" w:type="dxa"/>
            <w:vAlign w:val="center"/>
          </w:tcPr>
          <w:p w14:paraId="005AF8A7" w14:textId="77777777" w:rsidR="0028770F" w:rsidRDefault="000401CB">
            <w:pPr>
              <w:pStyle w:val="af5"/>
              <w:ind w:firstLineChars="200" w:firstLine="420"/>
              <w:rPr>
                <w:rFonts w:ascii="宋体" w:hAnsi="宋体"/>
                <w:sz w:val="21"/>
                <w:szCs w:val="21"/>
              </w:rPr>
            </w:pPr>
            <w:r>
              <w:rPr>
                <w:rFonts w:ascii="宋体" w:hAnsi="宋体" w:hint="eastAsia"/>
                <w:sz w:val="21"/>
                <w:szCs w:val="21"/>
              </w:rPr>
              <w:t>比选文件要求</w:t>
            </w:r>
          </w:p>
        </w:tc>
        <w:tc>
          <w:tcPr>
            <w:tcW w:w="2455" w:type="dxa"/>
            <w:vAlign w:val="center"/>
          </w:tcPr>
          <w:p w14:paraId="3D01DA89" w14:textId="77777777" w:rsidR="0028770F" w:rsidRDefault="000401CB">
            <w:pPr>
              <w:pStyle w:val="af5"/>
              <w:rPr>
                <w:rFonts w:ascii="宋体" w:hAnsi="宋体"/>
                <w:sz w:val="21"/>
                <w:szCs w:val="21"/>
              </w:rPr>
            </w:pPr>
            <w:r>
              <w:rPr>
                <w:rFonts w:ascii="宋体" w:hAnsi="宋体" w:hint="eastAsia"/>
                <w:sz w:val="21"/>
                <w:szCs w:val="21"/>
              </w:rPr>
              <w:t>响应服务参数</w:t>
            </w:r>
          </w:p>
        </w:tc>
        <w:tc>
          <w:tcPr>
            <w:tcW w:w="1646" w:type="dxa"/>
            <w:vAlign w:val="center"/>
          </w:tcPr>
          <w:p w14:paraId="0B2998A2" w14:textId="77777777" w:rsidR="0028770F" w:rsidRDefault="000401CB">
            <w:pPr>
              <w:pStyle w:val="af5"/>
              <w:rPr>
                <w:rFonts w:ascii="宋体" w:hAnsi="宋体"/>
                <w:sz w:val="21"/>
                <w:szCs w:val="21"/>
              </w:rPr>
            </w:pPr>
            <w:r>
              <w:rPr>
                <w:rFonts w:ascii="宋体" w:hAnsi="宋体" w:hint="eastAsia"/>
                <w:sz w:val="21"/>
                <w:szCs w:val="21"/>
              </w:rPr>
              <w:t>响应</w:t>
            </w:r>
            <w:r>
              <w:rPr>
                <w:rFonts w:ascii="宋体" w:hAnsi="宋体" w:hint="eastAsia"/>
                <w:sz w:val="21"/>
                <w:szCs w:val="21"/>
              </w:rPr>
              <w:t>/</w:t>
            </w:r>
            <w:r>
              <w:rPr>
                <w:rFonts w:ascii="宋体" w:hAnsi="宋体" w:hint="eastAsia"/>
                <w:sz w:val="21"/>
                <w:szCs w:val="21"/>
              </w:rPr>
              <w:t>偏离</w:t>
            </w:r>
          </w:p>
        </w:tc>
      </w:tr>
      <w:tr w:rsidR="0028770F" w14:paraId="5790CCB5" w14:textId="77777777">
        <w:trPr>
          <w:trHeight w:val="564"/>
        </w:trPr>
        <w:tc>
          <w:tcPr>
            <w:tcW w:w="832" w:type="dxa"/>
          </w:tcPr>
          <w:p w14:paraId="576D3C33" w14:textId="77777777" w:rsidR="0028770F" w:rsidRDefault="0028770F">
            <w:pPr>
              <w:pStyle w:val="af5"/>
              <w:rPr>
                <w:rFonts w:ascii="宋体" w:hAnsi="宋体"/>
                <w:sz w:val="21"/>
                <w:szCs w:val="21"/>
              </w:rPr>
            </w:pPr>
          </w:p>
        </w:tc>
        <w:tc>
          <w:tcPr>
            <w:tcW w:w="1315" w:type="dxa"/>
          </w:tcPr>
          <w:p w14:paraId="14AB663E" w14:textId="77777777" w:rsidR="0028770F" w:rsidRDefault="0028770F">
            <w:pPr>
              <w:pStyle w:val="af5"/>
              <w:rPr>
                <w:rFonts w:ascii="宋体" w:hAnsi="宋体"/>
                <w:sz w:val="21"/>
                <w:szCs w:val="21"/>
              </w:rPr>
            </w:pPr>
          </w:p>
        </w:tc>
        <w:tc>
          <w:tcPr>
            <w:tcW w:w="2629" w:type="dxa"/>
          </w:tcPr>
          <w:p w14:paraId="0E7E19B7" w14:textId="77777777" w:rsidR="0028770F" w:rsidRDefault="0028770F">
            <w:pPr>
              <w:pStyle w:val="af5"/>
              <w:rPr>
                <w:rFonts w:ascii="宋体" w:hAnsi="宋体"/>
                <w:sz w:val="21"/>
                <w:szCs w:val="21"/>
              </w:rPr>
            </w:pPr>
          </w:p>
        </w:tc>
        <w:tc>
          <w:tcPr>
            <w:tcW w:w="2455" w:type="dxa"/>
          </w:tcPr>
          <w:p w14:paraId="16AD3602" w14:textId="77777777" w:rsidR="0028770F" w:rsidRDefault="0028770F">
            <w:pPr>
              <w:pStyle w:val="af5"/>
              <w:rPr>
                <w:rFonts w:ascii="宋体" w:hAnsi="宋体"/>
                <w:sz w:val="21"/>
                <w:szCs w:val="21"/>
              </w:rPr>
            </w:pPr>
          </w:p>
        </w:tc>
        <w:tc>
          <w:tcPr>
            <w:tcW w:w="1646" w:type="dxa"/>
          </w:tcPr>
          <w:p w14:paraId="0DFDAADE" w14:textId="77777777" w:rsidR="0028770F" w:rsidRDefault="0028770F">
            <w:pPr>
              <w:pStyle w:val="af5"/>
              <w:rPr>
                <w:rFonts w:ascii="宋体" w:hAnsi="宋体"/>
                <w:sz w:val="21"/>
                <w:szCs w:val="21"/>
              </w:rPr>
            </w:pPr>
          </w:p>
        </w:tc>
      </w:tr>
      <w:tr w:rsidR="0028770F" w14:paraId="3EE95BAD" w14:textId="77777777">
        <w:trPr>
          <w:trHeight w:val="564"/>
        </w:trPr>
        <w:tc>
          <w:tcPr>
            <w:tcW w:w="832" w:type="dxa"/>
          </w:tcPr>
          <w:p w14:paraId="690A0F39" w14:textId="77777777" w:rsidR="0028770F" w:rsidRDefault="0028770F">
            <w:pPr>
              <w:pStyle w:val="af5"/>
              <w:rPr>
                <w:rFonts w:ascii="宋体" w:hAnsi="宋体"/>
                <w:sz w:val="21"/>
                <w:szCs w:val="21"/>
              </w:rPr>
            </w:pPr>
          </w:p>
        </w:tc>
        <w:tc>
          <w:tcPr>
            <w:tcW w:w="1315" w:type="dxa"/>
          </w:tcPr>
          <w:p w14:paraId="41F6E4E2" w14:textId="77777777" w:rsidR="0028770F" w:rsidRDefault="0028770F">
            <w:pPr>
              <w:pStyle w:val="af5"/>
              <w:rPr>
                <w:rFonts w:ascii="宋体" w:hAnsi="宋体"/>
                <w:sz w:val="21"/>
                <w:szCs w:val="21"/>
              </w:rPr>
            </w:pPr>
          </w:p>
        </w:tc>
        <w:tc>
          <w:tcPr>
            <w:tcW w:w="2629" w:type="dxa"/>
          </w:tcPr>
          <w:p w14:paraId="37B79083" w14:textId="77777777" w:rsidR="0028770F" w:rsidRDefault="0028770F">
            <w:pPr>
              <w:pStyle w:val="af5"/>
              <w:rPr>
                <w:rFonts w:ascii="宋体" w:hAnsi="宋体"/>
                <w:sz w:val="21"/>
                <w:szCs w:val="21"/>
              </w:rPr>
            </w:pPr>
          </w:p>
        </w:tc>
        <w:tc>
          <w:tcPr>
            <w:tcW w:w="2455" w:type="dxa"/>
          </w:tcPr>
          <w:p w14:paraId="182FC656" w14:textId="77777777" w:rsidR="0028770F" w:rsidRDefault="0028770F">
            <w:pPr>
              <w:pStyle w:val="af5"/>
              <w:rPr>
                <w:rFonts w:ascii="宋体" w:hAnsi="宋体"/>
                <w:sz w:val="21"/>
                <w:szCs w:val="21"/>
              </w:rPr>
            </w:pPr>
          </w:p>
        </w:tc>
        <w:tc>
          <w:tcPr>
            <w:tcW w:w="1646" w:type="dxa"/>
          </w:tcPr>
          <w:p w14:paraId="7BD8956C" w14:textId="77777777" w:rsidR="0028770F" w:rsidRDefault="0028770F">
            <w:pPr>
              <w:pStyle w:val="af5"/>
              <w:rPr>
                <w:rFonts w:ascii="宋体" w:hAnsi="宋体"/>
                <w:sz w:val="21"/>
                <w:szCs w:val="21"/>
              </w:rPr>
            </w:pPr>
          </w:p>
        </w:tc>
      </w:tr>
      <w:tr w:rsidR="0028770F" w14:paraId="52B5BD42" w14:textId="77777777">
        <w:trPr>
          <w:trHeight w:val="564"/>
        </w:trPr>
        <w:tc>
          <w:tcPr>
            <w:tcW w:w="832" w:type="dxa"/>
          </w:tcPr>
          <w:p w14:paraId="196ED70A" w14:textId="77777777" w:rsidR="0028770F" w:rsidRDefault="0028770F">
            <w:pPr>
              <w:pStyle w:val="af5"/>
              <w:rPr>
                <w:rFonts w:ascii="宋体" w:hAnsi="宋体"/>
                <w:sz w:val="21"/>
                <w:szCs w:val="21"/>
              </w:rPr>
            </w:pPr>
          </w:p>
        </w:tc>
        <w:tc>
          <w:tcPr>
            <w:tcW w:w="1315" w:type="dxa"/>
          </w:tcPr>
          <w:p w14:paraId="4C3C5048" w14:textId="77777777" w:rsidR="0028770F" w:rsidRDefault="0028770F">
            <w:pPr>
              <w:pStyle w:val="af5"/>
              <w:rPr>
                <w:rFonts w:ascii="宋体" w:hAnsi="宋体"/>
                <w:sz w:val="21"/>
                <w:szCs w:val="21"/>
              </w:rPr>
            </w:pPr>
          </w:p>
        </w:tc>
        <w:tc>
          <w:tcPr>
            <w:tcW w:w="2629" w:type="dxa"/>
          </w:tcPr>
          <w:p w14:paraId="40E0B618" w14:textId="77777777" w:rsidR="0028770F" w:rsidRDefault="0028770F">
            <w:pPr>
              <w:pStyle w:val="af5"/>
              <w:rPr>
                <w:rFonts w:ascii="宋体" w:hAnsi="宋体"/>
                <w:sz w:val="21"/>
                <w:szCs w:val="21"/>
              </w:rPr>
            </w:pPr>
          </w:p>
        </w:tc>
        <w:tc>
          <w:tcPr>
            <w:tcW w:w="2455" w:type="dxa"/>
          </w:tcPr>
          <w:p w14:paraId="07B68BB1" w14:textId="77777777" w:rsidR="0028770F" w:rsidRDefault="0028770F">
            <w:pPr>
              <w:pStyle w:val="af5"/>
              <w:rPr>
                <w:rFonts w:ascii="宋体" w:hAnsi="宋体"/>
                <w:sz w:val="21"/>
                <w:szCs w:val="21"/>
              </w:rPr>
            </w:pPr>
          </w:p>
        </w:tc>
        <w:tc>
          <w:tcPr>
            <w:tcW w:w="1646" w:type="dxa"/>
          </w:tcPr>
          <w:p w14:paraId="0119B808" w14:textId="77777777" w:rsidR="0028770F" w:rsidRDefault="0028770F">
            <w:pPr>
              <w:pStyle w:val="af5"/>
              <w:rPr>
                <w:rFonts w:ascii="宋体" w:hAnsi="宋体"/>
                <w:sz w:val="21"/>
                <w:szCs w:val="21"/>
              </w:rPr>
            </w:pPr>
          </w:p>
        </w:tc>
      </w:tr>
      <w:tr w:rsidR="0028770F" w14:paraId="07A288E4" w14:textId="77777777">
        <w:trPr>
          <w:trHeight w:val="564"/>
        </w:trPr>
        <w:tc>
          <w:tcPr>
            <w:tcW w:w="832" w:type="dxa"/>
          </w:tcPr>
          <w:p w14:paraId="212A6937" w14:textId="77777777" w:rsidR="0028770F" w:rsidRDefault="0028770F">
            <w:pPr>
              <w:pStyle w:val="af5"/>
              <w:rPr>
                <w:rFonts w:ascii="宋体" w:hAnsi="宋体"/>
                <w:sz w:val="21"/>
                <w:szCs w:val="21"/>
              </w:rPr>
            </w:pPr>
          </w:p>
        </w:tc>
        <w:tc>
          <w:tcPr>
            <w:tcW w:w="1315" w:type="dxa"/>
          </w:tcPr>
          <w:p w14:paraId="731338EC" w14:textId="77777777" w:rsidR="0028770F" w:rsidRDefault="0028770F">
            <w:pPr>
              <w:pStyle w:val="af5"/>
              <w:rPr>
                <w:rFonts w:ascii="宋体" w:hAnsi="宋体"/>
                <w:sz w:val="21"/>
                <w:szCs w:val="21"/>
              </w:rPr>
            </w:pPr>
          </w:p>
        </w:tc>
        <w:tc>
          <w:tcPr>
            <w:tcW w:w="2629" w:type="dxa"/>
          </w:tcPr>
          <w:p w14:paraId="437B9CB0" w14:textId="77777777" w:rsidR="0028770F" w:rsidRDefault="0028770F">
            <w:pPr>
              <w:pStyle w:val="af5"/>
              <w:rPr>
                <w:rFonts w:ascii="宋体" w:hAnsi="宋体"/>
                <w:sz w:val="21"/>
                <w:szCs w:val="21"/>
              </w:rPr>
            </w:pPr>
          </w:p>
        </w:tc>
        <w:tc>
          <w:tcPr>
            <w:tcW w:w="2455" w:type="dxa"/>
          </w:tcPr>
          <w:p w14:paraId="7836D597" w14:textId="77777777" w:rsidR="0028770F" w:rsidRDefault="0028770F">
            <w:pPr>
              <w:pStyle w:val="af5"/>
              <w:rPr>
                <w:rFonts w:ascii="宋体" w:hAnsi="宋体"/>
                <w:sz w:val="21"/>
                <w:szCs w:val="21"/>
              </w:rPr>
            </w:pPr>
          </w:p>
        </w:tc>
        <w:tc>
          <w:tcPr>
            <w:tcW w:w="1646" w:type="dxa"/>
          </w:tcPr>
          <w:p w14:paraId="6AACF0E6" w14:textId="77777777" w:rsidR="0028770F" w:rsidRDefault="0028770F">
            <w:pPr>
              <w:pStyle w:val="af5"/>
              <w:rPr>
                <w:rFonts w:ascii="宋体" w:hAnsi="宋体"/>
                <w:sz w:val="21"/>
                <w:szCs w:val="21"/>
              </w:rPr>
            </w:pPr>
          </w:p>
        </w:tc>
      </w:tr>
      <w:tr w:rsidR="0028770F" w14:paraId="257D13D4" w14:textId="77777777">
        <w:trPr>
          <w:trHeight w:val="564"/>
        </w:trPr>
        <w:tc>
          <w:tcPr>
            <w:tcW w:w="832" w:type="dxa"/>
          </w:tcPr>
          <w:p w14:paraId="016A446F" w14:textId="77777777" w:rsidR="0028770F" w:rsidRDefault="0028770F">
            <w:pPr>
              <w:pStyle w:val="af5"/>
              <w:rPr>
                <w:rFonts w:ascii="宋体" w:hAnsi="宋体"/>
                <w:sz w:val="21"/>
                <w:szCs w:val="21"/>
              </w:rPr>
            </w:pPr>
          </w:p>
        </w:tc>
        <w:tc>
          <w:tcPr>
            <w:tcW w:w="1315" w:type="dxa"/>
          </w:tcPr>
          <w:p w14:paraId="64D0133D" w14:textId="77777777" w:rsidR="0028770F" w:rsidRDefault="0028770F">
            <w:pPr>
              <w:pStyle w:val="af5"/>
              <w:rPr>
                <w:rFonts w:ascii="宋体" w:hAnsi="宋体"/>
                <w:sz w:val="21"/>
                <w:szCs w:val="21"/>
              </w:rPr>
            </w:pPr>
          </w:p>
        </w:tc>
        <w:tc>
          <w:tcPr>
            <w:tcW w:w="2629" w:type="dxa"/>
          </w:tcPr>
          <w:p w14:paraId="1D7EFEDA" w14:textId="77777777" w:rsidR="0028770F" w:rsidRDefault="0028770F">
            <w:pPr>
              <w:pStyle w:val="af5"/>
              <w:rPr>
                <w:rFonts w:ascii="宋体" w:hAnsi="宋体"/>
                <w:sz w:val="21"/>
                <w:szCs w:val="21"/>
              </w:rPr>
            </w:pPr>
          </w:p>
        </w:tc>
        <w:tc>
          <w:tcPr>
            <w:tcW w:w="2455" w:type="dxa"/>
          </w:tcPr>
          <w:p w14:paraId="2C03C185" w14:textId="77777777" w:rsidR="0028770F" w:rsidRDefault="0028770F">
            <w:pPr>
              <w:pStyle w:val="af5"/>
              <w:rPr>
                <w:rFonts w:ascii="宋体" w:hAnsi="宋体"/>
                <w:sz w:val="21"/>
                <w:szCs w:val="21"/>
              </w:rPr>
            </w:pPr>
          </w:p>
        </w:tc>
        <w:tc>
          <w:tcPr>
            <w:tcW w:w="1646" w:type="dxa"/>
          </w:tcPr>
          <w:p w14:paraId="2723DA5E" w14:textId="77777777" w:rsidR="0028770F" w:rsidRDefault="0028770F">
            <w:pPr>
              <w:pStyle w:val="af5"/>
              <w:rPr>
                <w:rFonts w:ascii="宋体" w:hAnsi="宋体"/>
                <w:sz w:val="21"/>
                <w:szCs w:val="21"/>
              </w:rPr>
            </w:pPr>
          </w:p>
        </w:tc>
      </w:tr>
      <w:tr w:rsidR="0028770F" w14:paraId="66C80CC2" w14:textId="77777777">
        <w:trPr>
          <w:trHeight w:val="564"/>
        </w:trPr>
        <w:tc>
          <w:tcPr>
            <w:tcW w:w="832" w:type="dxa"/>
          </w:tcPr>
          <w:p w14:paraId="4A6E7106" w14:textId="77777777" w:rsidR="0028770F" w:rsidRDefault="0028770F">
            <w:pPr>
              <w:pStyle w:val="af5"/>
              <w:rPr>
                <w:rFonts w:ascii="宋体" w:hAnsi="宋体"/>
                <w:sz w:val="21"/>
                <w:szCs w:val="21"/>
              </w:rPr>
            </w:pPr>
          </w:p>
        </w:tc>
        <w:tc>
          <w:tcPr>
            <w:tcW w:w="1315" w:type="dxa"/>
          </w:tcPr>
          <w:p w14:paraId="09F2D830" w14:textId="77777777" w:rsidR="0028770F" w:rsidRDefault="0028770F">
            <w:pPr>
              <w:pStyle w:val="af5"/>
              <w:rPr>
                <w:rFonts w:ascii="宋体" w:hAnsi="宋体"/>
                <w:sz w:val="21"/>
                <w:szCs w:val="21"/>
              </w:rPr>
            </w:pPr>
          </w:p>
        </w:tc>
        <w:tc>
          <w:tcPr>
            <w:tcW w:w="2629" w:type="dxa"/>
          </w:tcPr>
          <w:p w14:paraId="445C5738" w14:textId="77777777" w:rsidR="0028770F" w:rsidRDefault="0028770F">
            <w:pPr>
              <w:pStyle w:val="af5"/>
              <w:rPr>
                <w:rFonts w:ascii="宋体" w:hAnsi="宋体"/>
                <w:sz w:val="21"/>
                <w:szCs w:val="21"/>
              </w:rPr>
            </w:pPr>
          </w:p>
        </w:tc>
        <w:tc>
          <w:tcPr>
            <w:tcW w:w="2455" w:type="dxa"/>
          </w:tcPr>
          <w:p w14:paraId="258AD883" w14:textId="77777777" w:rsidR="0028770F" w:rsidRDefault="0028770F">
            <w:pPr>
              <w:pStyle w:val="af5"/>
              <w:rPr>
                <w:rFonts w:ascii="宋体" w:hAnsi="宋体"/>
                <w:sz w:val="21"/>
                <w:szCs w:val="21"/>
              </w:rPr>
            </w:pPr>
          </w:p>
        </w:tc>
        <w:tc>
          <w:tcPr>
            <w:tcW w:w="1646" w:type="dxa"/>
          </w:tcPr>
          <w:p w14:paraId="5AA0D2E9" w14:textId="77777777" w:rsidR="0028770F" w:rsidRDefault="0028770F">
            <w:pPr>
              <w:pStyle w:val="af5"/>
              <w:rPr>
                <w:rFonts w:ascii="宋体" w:hAnsi="宋体"/>
                <w:sz w:val="21"/>
                <w:szCs w:val="21"/>
              </w:rPr>
            </w:pPr>
          </w:p>
        </w:tc>
      </w:tr>
      <w:tr w:rsidR="0028770F" w14:paraId="08AFEECE" w14:textId="77777777">
        <w:trPr>
          <w:trHeight w:val="573"/>
        </w:trPr>
        <w:tc>
          <w:tcPr>
            <w:tcW w:w="832" w:type="dxa"/>
          </w:tcPr>
          <w:p w14:paraId="239E5FB2" w14:textId="77777777" w:rsidR="0028770F" w:rsidRDefault="0028770F">
            <w:pPr>
              <w:pStyle w:val="af5"/>
              <w:rPr>
                <w:rFonts w:ascii="宋体" w:hAnsi="宋体"/>
                <w:sz w:val="21"/>
                <w:szCs w:val="21"/>
              </w:rPr>
            </w:pPr>
          </w:p>
        </w:tc>
        <w:tc>
          <w:tcPr>
            <w:tcW w:w="1315" w:type="dxa"/>
          </w:tcPr>
          <w:p w14:paraId="0DC9F4C0" w14:textId="77777777" w:rsidR="0028770F" w:rsidRDefault="0028770F">
            <w:pPr>
              <w:pStyle w:val="af5"/>
              <w:rPr>
                <w:rFonts w:ascii="宋体" w:hAnsi="宋体"/>
                <w:sz w:val="21"/>
                <w:szCs w:val="21"/>
              </w:rPr>
            </w:pPr>
          </w:p>
        </w:tc>
        <w:tc>
          <w:tcPr>
            <w:tcW w:w="2629" w:type="dxa"/>
          </w:tcPr>
          <w:p w14:paraId="17BF2F5C" w14:textId="77777777" w:rsidR="0028770F" w:rsidRDefault="0028770F">
            <w:pPr>
              <w:pStyle w:val="af5"/>
              <w:rPr>
                <w:rFonts w:ascii="宋体" w:hAnsi="宋体"/>
                <w:sz w:val="21"/>
                <w:szCs w:val="21"/>
              </w:rPr>
            </w:pPr>
          </w:p>
        </w:tc>
        <w:tc>
          <w:tcPr>
            <w:tcW w:w="2455" w:type="dxa"/>
          </w:tcPr>
          <w:p w14:paraId="1C88AC73" w14:textId="77777777" w:rsidR="0028770F" w:rsidRDefault="0028770F">
            <w:pPr>
              <w:pStyle w:val="af5"/>
              <w:rPr>
                <w:rFonts w:ascii="宋体" w:hAnsi="宋体"/>
                <w:sz w:val="21"/>
                <w:szCs w:val="21"/>
              </w:rPr>
            </w:pPr>
          </w:p>
        </w:tc>
        <w:tc>
          <w:tcPr>
            <w:tcW w:w="1646" w:type="dxa"/>
          </w:tcPr>
          <w:p w14:paraId="424C6AF4" w14:textId="77777777" w:rsidR="0028770F" w:rsidRDefault="0028770F">
            <w:pPr>
              <w:pStyle w:val="af5"/>
              <w:rPr>
                <w:rFonts w:ascii="宋体" w:hAnsi="宋体"/>
                <w:sz w:val="21"/>
                <w:szCs w:val="21"/>
              </w:rPr>
            </w:pPr>
          </w:p>
        </w:tc>
      </w:tr>
    </w:tbl>
    <w:p w14:paraId="60691858" w14:textId="77777777" w:rsidR="0028770F" w:rsidRDefault="0028770F"/>
    <w:p w14:paraId="3AD7DB0F" w14:textId="77777777" w:rsidR="0028770F" w:rsidRDefault="000401CB">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w:t>
      </w:r>
      <w:r>
        <w:rPr>
          <w:rFonts w:ascii="宋体" w:hAnsi="宋体"/>
          <w:kern w:val="0"/>
        </w:rPr>
        <w:t>加盖公章</w:t>
      </w:r>
      <w:r>
        <w:rPr>
          <w:rFonts w:ascii="宋体" w:hAnsi="宋体"/>
          <w:kern w:val="0"/>
        </w:rPr>
        <w:t>)</w:t>
      </w:r>
    </w:p>
    <w:p w14:paraId="05FBA84B" w14:textId="77777777" w:rsidR="0028770F" w:rsidRDefault="000401CB">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2273F08F" w14:textId="77777777" w:rsidR="0028770F" w:rsidRDefault="000401CB">
      <w:pPr>
        <w:spacing w:line="360" w:lineRule="auto"/>
        <w:ind w:firstLineChars="200" w:firstLine="420"/>
        <w:rPr>
          <w:rFonts w:ascii="宋体" w:hAnsi="宋体"/>
          <w:kern w:val="0"/>
        </w:rPr>
      </w:pPr>
      <w:r>
        <w:rPr>
          <w:rFonts w:ascii="宋体" w:hAnsi="宋体" w:hint="eastAsia"/>
          <w:kern w:val="0"/>
        </w:rPr>
        <w:t>日期：年</w:t>
      </w:r>
      <w:r>
        <w:rPr>
          <w:rFonts w:ascii="宋体" w:hAnsi="宋体" w:hint="eastAsia"/>
          <w:kern w:val="0"/>
        </w:rPr>
        <w:t xml:space="preserve"> </w:t>
      </w:r>
      <w:r>
        <w:rPr>
          <w:rFonts w:ascii="宋体" w:hAnsi="宋体" w:hint="eastAsia"/>
          <w:kern w:val="0"/>
        </w:rPr>
        <w:t>月</w:t>
      </w:r>
      <w:r>
        <w:rPr>
          <w:rFonts w:ascii="宋体" w:hAnsi="宋体" w:hint="eastAsia"/>
          <w:kern w:val="0"/>
        </w:rPr>
        <w:t xml:space="preserve"> </w:t>
      </w:r>
      <w:r>
        <w:rPr>
          <w:rFonts w:ascii="宋体" w:hAnsi="宋体" w:hint="eastAsia"/>
          <w:kern w:val="0"/>
        </w:rPr>
        <w:t>日</w:t>
      </w:r>
    </w:p>
    <w:p w14:paraId="54E050F9" w14:textId="77777777" w:rsidR="0028770F" w:rsidRDefault="0028770F">
      <w:pPr>
        <w:spacing w:line="360" w:lineRule="auto"/>
        <w:ind w:left="735" w:hangingChars="350" w:hanging="735"/>
        <w:jc w:val="center"/>
        <w:rPr>
          <w:rFonts w:ascii="宋体" w:hAnsi="宋体"/>
        </w:rPr>
      </w:pPr>
    </w:p>
    <w:p w14:paraId="3C8F550C" w14:textId="77777777" w:rsidR="0028770F" w:rsidRDefault="000401CB">
      <w:pPr>
        <w:pStyle w:val="a9"/>
        <w:spacing w:line="360" w:lineRule="auto"/>
        <w:ind w:firstLineChars="200" w:firstLine="420"/>
        <w:rPr>
          <w:rFonts w:hAnsi="宋体" w:cs="Times New Roman"/>
          <w:kern w:val="0"/>
          <w:u w:val="single"/>
        </w:rPr>
      </w:pPr>
      <w:r>
        <w:rPr>
          <w:rFonts w:hAnsi="宋体" w:hint="eastAsia"/>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供应商参与比选无论是响应还是不响应，都务必要填写此表格，明确是否响应比选文件中的技术要求。</w:t>
      </w:r>
    </w:p>
    <w:p w14:paraId="61BE791C" w14:textId="77777777" w:rsidR="0028770F" w:rsidRDefault="0028770F">
      <w:pPr>
        <w:spacing w:line="400" w:lineRule="exact"/>
        <w:ind w:left="840" w:hangingChars="350" w:hanging="840"/>
        <w:jc w:val="center"/>
        <w:rPr>
          <w:rFonts w:ascii="宋体"/>
          <w:sz w:val="24"/>
          <w:szCs w:val="24"/>
        </w:rPr>
      </w:pPr>
    </w:p>
    <w:p w14:paraId="63391983" w14:textId="77777777" w:rsidR="0028770F" w:rsidRDefault="0028770F">
      <w:pPr>
        <w:spacing w:line="400" w:lineRule="exact"/>
        <w:ind w:left="840" w:hangingChars="350" w:hanging="840"/>
        <w:jc w:val="center"/>
        <w:rPr>
          <w:rFonts w:ascii="宋体"/>
          <w:sz w:val="24"/>
          <w:szCs w:val="24"/>
        </w:rPr>
      </w:pPr>
    </w:p>
    <w:p w14:paraId="20949779" w14:textId="77777777" w:rsidR="0028770F" w:rsidRDefault="0028770F">
      <w:pPr>
        <w:spacing w:line="400" w:lineRule="exact"/>
        <w:ind w:left="840" w:hangingChars="350" w:hanging="840"/>
        <w:jc w:val="center"/>
        <w:rPr>
          <w:rFonts w:ascii="宋体"/>
          <w:sz w:val="24"/>
          <w:szCs w:val="24"/>
        </w:rPr>
      </w:pPr>
    </w:p>
    <w:p w14:paraId="7F83D179" w14:textId="77777777" w:rsidR="0028770F" w:rsidRDefault="0028770F">
      <w:pPr>
        <w:spacing w:line="400" w:lineRule="exact"/>
        <w:ind w:left="840" w:hangingChars="350" w:hanging="840"/>
        <w:jc w:val="center"/>
        <w:rPr>
          <w:rFonts w:ascii="宋体"/>
          <w:sz w:val="24"/>
          <w:szCs w:val="24"/>
        </w:rPr>
      </w:pPr>
    </w:p>
    <w:p w14:paraId="7F080AF6" w14:textId="77777777" w:rsidR="0028770F" w:rsidRDefault="0028770F">
      <w:pPr>
        <w:spacing w:line="400" w:lineRule="exact"/>
        <w:ind w:left="840" w:hangingChars="350" w:hanging="840"/>
        <w:jc w:val="center"/>
        <w:rPr>
          <w:rFonts w:ascii="宋体"/>
          <w:sz w:val="24"/>
          <w:szCs w:val="24"/>
        </w:rPr>
      </w:pPr>
    </w:p>
    <w:p w14:paraId="729970E1" w14:textId="77777777" w:rsidR="0028770F" w:rsidRDefault="0028770F">
      <w:pPr>
        <w:spacing w:line="400" w:lineRule="exact"/>
        <w:ind w:left="840" w:hangingChars="350" w:hanging="840"/>
        <w:jc w:val="center"/>
        <w:rPr>
          <w:rFonts w:ascii="宋体"/>
          <w:sz w:val="24"/>
          <w:szCs w:val="24"/>
        </w:rPr>
      </w:pPr>
    </w:p>
    <w:p w14:paraId="038C6F23" w14:textId="77777777" w:rsidR="0028770F" w:rsidRDefault="0028770F">
      <w:pPr>
        <w:spacing w:line="400" w:lineRule="exact"/>
        <w:ind w:left="840" w:hangingChars="350" w:hanging="840"/>
        <w:jc w:val="center"/>
        <w:rPr>
          <w:rFonts w:ascii="宋体"/>
          <w:sz w:val="24"/>
          <w:szCs w:val="24"/>
        </w:rPr>
      </w:pPr>
    </w:p>
    <w:p w14:paraId="3D904DE2" w14:textId="77777777" w:rsidR="0028770F" w:rsidRDefault="0028770F">
      <w:pPr>
        <w:spacing w:line="400" w:lineRule="exact"/>
        <w:ind w:left="840" w:hangingChars="350" w:hanging="840"/>
        <w:jc w:val="center"/>
        <w:rPr>
          <w:rFonts w:ascii="宋体"/>
          <w:sz w:val="24"/>
          <w:szCs w:val="24"/>
        </w:rPr>
      </w:pPr>
    </w:p>
    <w:p w14:paraId="6408AB78" w14:textId="77777777" w:rsidR="0028770F" w:rsidRDefault="0028770F">
      <w:pPr>
        <w:spacing w:line="400" w:lineRule="exact"/>
        <w:rPr>
          <w:rFonts w:ascii="宋体"/>
          <w:sz w:val="24"/>
          <w:szCs w:val="24"/>
        </w:rPr>
      </w:pPr>
    </w:p>
    <w:p w14:paraId="3BA708AA" w14:textId="77777777" w:rsidR="0028770F" w:rsidRDefault="000401CB">
      <w:pPr>
        <w:pStyle w:val="2"/>
        <w:numPr>
          <w:ilvl w:val="0"/>
          <w:numId w:val="0"/>
        </w:numPr>
        <w:spacing w:before="0" w:after="0" w:line="360" w:lineRule="auto"/>
        <w:jc w:val="center"/>
        <w:rPr>
          <w:rFonts w:cs="Times New Roman"/>
        </w:rPr>
      </w:pPr>
      <w:r>
        <w:br w:type="page"/>
      </w:r>
      <w:r>
        <w:rPr>
          <w:rFonts w:hint="eastAsia"/>
        </w:rPr>
        <w:lastRenderedPageBreak/>
        <w:t>七、商务应答表</w:t>
      </w:r>
    </w:p>
    <w:p w14:paraId="12043515" w14:textId="77777777" w:rsidR="0028770F" w:rsidRDefault="000401CB">
      <w:pPr>
        <w:pStyle w:val="a9"/>
        <w:spacing w:line="360" w:lineRule="auto"/>
        <w:rPr>
          <w:rFonts w:hAnsi="宋体" w:cs="Times New Roman"/>
        </w:rPr>
      </w:pPr>
      <w:r>
        <w:rPr>
          <w:rFonts w:hAnsi="宋体" w:hint="eastAsia"/>
          <w:kern w:val="0"/>
        </w:rPr>
        <w:t>包号：</w:t>
      </w:r>
      <w:r>
        <w:rPr>
          <w:rFonts w:hAnsi="宋体" w:hint="eastAsia"/>
          <w:kern w:val="0"/>
        </w:rPr>
        <w:t>01</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399"/>
        <w:gridCol w:w="3083"/>
        <w:gridCol w:w="2133"/>
      </w:tblGrid>
      <w:tr w:rsidR="0028770F" w14:paraId="6748C0C9" w14:textId="77777777">
        <w:trPr>
          <w:trHeight w:val="454"/>
          <w:jc w:val="center"/>
        </w:trPr>
        <w:tc>
          <w:tcPr>
            <w:tcW w:w="1242" w:type="dxa"/>
            <w:vAlign w:val="center"/>
          </w:tcPr>
          <w:p w14:paraId="46751981" w14:textId="77777777" w:rsidR="0028770F" w:rsidRDefault="000401CB">
            <w:pPr>
              <w:pStyle w:val="a9"/>
              <w:spacing w:line="360" w:lineRule="auto"/>
              <w:jc w:val="center"/>
              <w:rPr>
                <w:rFonts w:hAnsi="宋体" w:cs="Times New Roman"/>
                <w:kern w:val="0"/>
              </w:rPr>
            </w:pPr>
            <w:r>
              <w:rPr>
                <w:rFonts w:hAnsi="宋体" w:hint="eastAsia"/>
                <w:kern w:val="0"/>
              </w:rPr>
              <w:t>序号</w:t>
            </w:r>
          </w:p>
        </w:tc>
        <w:tc>
          <w:tcPr>
            <w:tcW w:w="2399" w:type="dxa"/>
            <w:vAlign w:val="center"/>
          </w:tcPr>
          <w:p w14:paraId="15605085" w14:textId="77777777" w:rsidR="0028770F" w:rsidRDefault="000401CB">
            <w:pPr>
              <w:pStyle w:val="a9"/>
              <w:spacing w:line="360" w:lineRule="auto"/>
              <w:jc w:val="center"/>
              <w:rPr>
                <w:rFonts w:hAnsi="宋体" w:cs="Times New Roman"/>
                <w:kern w:val="0"/>
              </w:rPr>
            </w:pPr>
            <w:r>
              <w:rPr>
                <w:rFonts w:hAnsi="宋体" w:hint="eastAsia"/>
                <w:kern w:val="0"/>
              </w:rPr>
              <w:t>比选文件要求</w:t>
            </w:r>
          </w:p>
        </w:tc>
        <w:tc>
          <w:tcPr>
            <w:tcW w:w="3083" w:type="dxa"/>
            <w:vAlign w:val="center"/>
          </w:tcPr>
          <w:p w14:paraId="2AFDABF3" w14:textId="77777777" w:rsidR="0028770F" w:rsidRDefault="000401CB">
            <w:pPr>
              <w:pStyle w:val="a9"/>
              <w:spacing w:line="360" w:lineRule="auto"/>
              <w:jc w:val="center"/>
              <w:rPr>
                <w:rFonts w:hAnsi="宋体" w:cs="Times New Roman"/>
                <w:kern w:val="0"/>
              </w:rPr>
            </w:pPr>
            <w:r>
              <w:rPr>
                <w:rFonts w:hAnsi="宋体" w:hint="eastAsia"/>
                <w:kern w:val="0"/>
              </w:rPr>
              <w:t>供应商应答</w:t>
            </w:r>
          </w:p>
        </w:tc>
        <w:tc>
          <w:tcPr>
            <w:tcW w:w="2133" w:type="dxa"/>
            <w:vAlign w:val="center"/>
          </w:tcPr>
          <w:p w14:paraId="60BA5481" w14:textId="77777777" w:rsidR="0028770F" w:rsidRDefault="000401CB">
            <w:pPr>
              <w:pStyle w:val="a9"/>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28770F" w14:paraId="22A001D2" w14:textId="77777777">
        <w:trPr>
          <w:trHeight w:val="792"/>
          <w:jc w:val="center"/>
        </w:trPr>
        <w:tc>
          <w:tcPr>
            <w:tcW w:w="1242" w:type="dxa"/>
            <w:vAlign w:val="center"/>
          </w:tcPr>
          <w:p w14:paraId="6D18DCBF" w14:textId="77777777" w:rsidR="0028770F" w:rsidRDefault="0028770F">
            <w:pPr>
              <w:spacing w:line="360" w:lineRule="auto"/>
              <w:jc w:val="center"/>
              <w:rPr>
                <w:rFonts w:ascii="宋体"/>
                <w:kern w:val="0"/>
              </w:rPr>
            </w:pPr>
          </w:p>
        </w:tc>
        <w:tc>
          <w:tcPr>
            <w:tcW w:w="2399" w:type="dxa"/>
            <w:vAlign w:val="center"/>
          </w:tcPr>
          <w:p w14:paraId="6DD983A5" w14:textId="77777777" w:rsidR="0028770F" w:rsidRDefault="0028770F">
            <w:pPr>
              <w:spacing w:line="360" w:lineRule="auto"/>
              <w:jc w:val="center"/>
              <w:rPr>
                <w:rFonts w:ascii="宋体"/>
                <w:kern w:val="0"/>
              </w:rPr>
            </w:pPr>
          </w:p>
        </w:tc>
        <w:tc>
          <w:tcPr>
            <w:tcW w:w="3083" w:type="dxa"/>
            <w:vAlign w:val="center"/>
          </w:tcPr>
          <w:p w14:paraId="4C9C3F4F" w14:textId="77777777" w:rsidR="0028770F" w:rsidRDefault="0028770F">
            <w:pPr>
              <w:spacing w:line="360" w:lineRule="auto"/>
              <w:ind w:left="277" w:hangingChars="132" w:hanging="277"/>
              <w:jc w:val="center"/>
              <w:rPr>
                <w:rFonts w:ascii="宋体"/>
                <w:kern w:val="0"/>
              </w:rPr>
            </w:pPr>
          </w:p>
        </w:tc>
        <w:tc>
          <w:tcPr>
            <w:tcW w:w="2133" w:type="dxa"/>
            <w:vAlign w:val="center"/>
          </w:tcPr>
          <w:p w14:paraId="2135A8F8" w14:textId="77777777" w:rsidR="0028770F" w:rsidRDefault="0028770F">
            <w:pPr>
              <w:spacing w:line="360" w:lineRule="auto"/>
              <w:ind w:left="277" w:hangingChars="132" w:hanging="277"/>
              <w:jc w:val="center"/>
              <w:rPr>
                <w:rFonts w:ascii="宋体"/>
                <w:kern w:val="0"/>
              </w:rPr>
            </w:pPr>
          </w:p>
        </w:tc>
      </w:tr>
      <w:tr w:rsidR="0028770F" w14:paraId="6E5C10AD" w14:textId="77777777">
        <w:trPr>
          <w:trHeight w:val="792"/>
          <w:jc w:val="center"/>
        </w:trPr>
        <w:tc>
          <w:tcPr>
            <w:tcW w:w="1242" w:type="dxa"/>
            <w:vAlign w:val="center"/>
          </w:tcPr>
          <w:p w14:paraId="6F7292F4" w14:textId="77777777" w:rsidR="0028770F" w:rsidRDefault="0028770F">
            <w:pPr>
              <w:spacing w:line="360" w:lineRule="auto"/>
              <w:jc w:val="center"/>
              <w:rPr>
                <w:rFonts w:ascii="宋体"/>
                <w:kern w:val="0"/>
              </w:rPr>
            </w:pPr>
          </w:p>
        </w:tc>
        <w:tc>
          <w:tcPr>
            <w:tcW w:w="2399" w:type="dxa"/>
            <w:vAlign w:val="center"/>
          </w:tcPr>
          <w:p w14:paraId="197C874A" w14:textId="77777777" w:rsidR="0028770F" w:rsidRDefault="0028770F">
            <w:pPr>
              <w:spacing w:line="360" w:lineRule="auto"/>
              <w:jc w:val="center"/>
              <w:rPr>
                <w:rFonts w:ascii="宋体"/>
                <w:kern w:val="0"/>
              </w:rPr>
            </w:pPr>
          </w:p>
        </w:tc>
        <w:tc>
          <w:tcPr>
            <w:tcW w:w="3083" w:type="dxa"/>
            <w:vAlign w:val="center"/>
          </w:tcPr>
          <w:p w14:paraId="595EE40B" w14:textId="77777777" w:rsidR="0028770F" w:rsidRDefault="0028770F">
            <w:pPr>
              <w:spacing w:line="360" w:lineRule="auto"/>
              <w:jc w:val="center"/>
              <w:rPr>
                <w:rFonts w:ascii="宋体"/>
                <w:kern w:val="0"/>
              </w:rPr>
            </w:pPr>
          </w:p>
        </w:tc>
        <w:tc>
          <w:tcPr>
            <w:tcW w:w="2133" w:type="dxa"/>
            <w:vAlign w:val="center"/>
          </w:tcPr>
          <w:p w14:paraId="285F62BF" w14:textId="77777777" w:rsidR="0028770F" w:rsidRDefault="0028770F">
            <w:pPr>
              <w:spacing w:line="360" w:lineRule="auto"/>
              <w:jc w:val="center"/>
              <w:rPr>
                <w:rFonts w:ascii="宋体"/>
                <w:kern w:val="0"/>
              </w:rPr>
            </w:pPr>
          </w:p>
        </w:tc>
      </w:tr>
      <w:tr w:rsidR="0028770F" w14:paraId="548F76E1" w14:textId="77777777">
        <w:trPr>
          <w:trHeight w:val="792"/>
          <w:jc w:val="center"/>
        </w:trPr>
        <w:tc>
          <w:tcPr>
            <w:tcW w:w="1242" w:type="dxa"/>
            <w:vAlign w:val="center"/>
          </w:tcPr>
          <w:p w14:paraId="5CF8AE23" w14:textId="77777777" w:rsidR="0028770F" w:rsidRDefault="0028770F">
            <w:pPr>
              <w:spacing w:line="360" w:lineRule="auto"/>
              <w:jc w:val="center"/>
              <w:rPr>
                <w:rFonts w:ascii="宋体"/>
                <w:kern w:val="0"/>
              </w:rPr>
            </w:pPr>
          </w:p>
        </w:tc>
        <w:tc>
          <w:tcPr>
            <w:tcW w:w="2399" w:type="dxa"/>
            <w:vAlign w:val="center"/>
          </w:tcPr>
          <w:p w14:paraId="4B3D6721" w14:textId="77777777" w:rsidR="0028770F" w:rsidRDefault="0028770F">
            <w:pPr>
              <w:spacing w:line="360" w:lineRule="auto"/>
              <w:jc w:val="center"/>
              <w:rPr>
                <w:rFonts w:ascii="宋体"/>
                <w:kern w:val="0"/>
              </w:rPr>
            </w:pPr>
          </w:p>
        </w:tc>
        <w:tc>
          <w:tcPr>
            <w:tcW w:w="3083" w:type="dxa"/>
            <w:vAlign w:val="center"/>
          </w:tcPr>
          <w:p w14:paraId="0DAA44D8" w14:textId="77777777" w:rsidR="0028770F" w:rsidRDefault="0028770F">
            <w:pPr>
              <w:spacing w:line="360" w:lineRule="auto"/>
              <w:jc w:val="center"/>
              <w:rPr>
                <w:rFonts w:ascii="宋体"/>
                <w:kern w:val="0"/>
              </w:rPr>
            </w:pPr>
          </w:p>
        </w:tc>
        <w:tc>
          <w:tcPr>
            <w:tcW w:w="2133" w:type="dxa"/>
            <w:vAlign w:val="center"/>
          </w:tcPr>
          <w:p w14:paraId="581FBC81" w14:textId="77777777" w:rsidR="0028770F" w:rsidRDefault="0028770F">
            <w:pPr>
              <w:spacing w:line="360" w:lineRule="auto"/>
              <w:jc w:val="center"/>
              <w:rPr>
                <w:rFonts w:ascii="宋体"/>
                <w:kern w:val="0"/>
              </w:rPr>
            </w:pPr>
          </w:p>
        </w:tc>
      </w:tr>
      <w:tr w:rsidR="0028770F" w14:paraId="3245696B" w14:textId="77777777">
        <w:trPr>
          <w:trHeight w:val="792"/>
          <w:jc w:val="center"/>
        </w:trPr>
        <w:tc>
          <w:tcPr>
            <w:tcW w:w="1242" w:type="dxa"/>
            <w:vAlign w:val="center"/>
          </w:tcPr>
          <w:p w14:paraId="1ED083A9" w14:textId="77777777" w:rsidR="0028770F" w:rsidRDefault="0028770F">
            <w:pPr>
              <w:spacing w:line="360" w:lineRule="auto"/>
              <w:jc w:val="center"/>
              <w:rPr>
                <w:rFonts w:ascii="宋体"/>
                <w:kern w:val="0"/>
              </w:rPr>
            </w:pPr>
          </w:p>
        </w:tc>
        <w:tc>
          <w:tcPr>
            <w:tcW w:w="2399" w:type="dxa"/>
            <w:vAlign w:val="center"/>
          </w:tcPr>
          <w:p w14:paraId="4057AFC7" w14:textId="77777777" w:rsidR="0028770F" w:rsidRDefault="0028770F">
            <w:pPr>
              <w:spacing w:line="360" w:lineRule="auto"/>
              <w:jc w:val="center"/>
              <w:rPr>
                <w:rFonts w:ascii="宋体"/>
                <w:kern w:val="0"/>
              </w:rPr>
            </w:pPr>
          </w:p>
        </w:tc>
        <w:tc>
          <w:tcPr>
            <w:tcW w:w="3083" w:type="dxa"/>
            <w:vAlign w:val="center"/>
          </w:tcPr>
          <w:p w14:paraId="7EFF46C5" w14:textId="77777777" w:rsidR="0028770F" w:rsidRDefault="0028770F">
            <w:pPr>
              <w:spacing w:line="360" w:lineRule="auto"/>
              <w:jc w:val="center"/>
              <w:rPr>
                <w:rFonts w:ascii="宋体"/>
                <w:kern w:val="0"/>
              </w:rPr>
            </w:pPr>
          </w:p>
        </w:tc>
        <w:tc>
          <w:tcPr>
            <w:tcW w:w="2133" w:type="dxa"/>
            <w:vAlign w:val="center"/>
          </w:tcPr>
          <w:p w14:paraId="224AFFD6" w14:textId="77777777" w:rsidR="0028770F" w:rsidRDefault="0028770F">
            <w:pPr>
              <w:spacing w:line="360" w:lineRule="auto"/>
              <w:jc w:val="center"/>
              <w:rPr>
                <w:rFonts w:ascii="宋体"/>
                <w:kern w:val="0"/>
              </w:rPr>
            </w:pPr>
          </w:p>
        </w:tc>
      </w:tr>
      <w:tr w:rsidR="0028770F" w14:paraId="749ABF59" w14:textId="77777777">
        <w:trPr>
          <w:trHeight w:val="792"/>
          <w:jc w:val="center"/>
        </w:trPr>
        <w:tc>
          <w:tcPr>
            <w:tcW w:w="1242" w:type="dxa"/>
            <w:vAlign w:val="center"/>
          </w:tcPr>
          <w:p w14:paraId="2BE9FBF3" w14:textId="77777777" w:rsidR="0028770F" w:rsidRDefault="0028770F">
            <w:pPr>
              <w:spacing w:line="360" w:lineRule="auto"/>
              <w:jc w:val="center"/>
              <w:rPr>
                <w:rFonts w:ascii="宋体"/>
                <w:kern w:val="0"/>
              </w:rPr>
            </w:pPr>
          </w:p>
        </w:tc>
        <w:tc>
          <w:tcPr>
            <w:tcW w:w="2399" w:type="dxa"/>
            <w:vAlign w:val="center"/>
          </w:tcPr>
          <w:p w14:paraId="4A735718" w14:textId="77777777" w:rsidR="0028770F" w:rsidRDefault="0028770F">
            <w:pPr>
              <w:spacing w:line="360" w:lineRule="auto"/>
              <w:jc w:val="center"/>
              <w:rPr>
                <w:rFonts w:ascii="宋体"/>
                <w:kern w:val="0"/>
              </w:rPr>
            </w:pPr>
          </w:p>
        </w:tc>
        <w:tc>
          <w:tcPr>
            <w:tcW w:w="3083" w:type="dxa"/>
            <w:vAlign w:val="center"/>
          </w:tcPr>
          <w:p w14:paraId="45E107F0" w14:textId="77777777" w:rsidR="0028770F" w:rsidRDefault="0028770F">
            <w:pPr>
              <w:spacing w:line="360" w:lineRule="auto"/>
              <w:jc w:val="center"/>
              <w:rPr>
                <w:rFonts w:ascii="宋体"/>
                <w:kern w:val="0"/>
              </w:rPr>
            </w:pPr>
          </w:p>
        </w:tc>
        <w:tc>
          <w:tcPr>
            <w:tcW w:w="2133" w:type="dxa"/>
            <w:vAlign w:val="center"/>
          </w:tcPr>
          <w:p w14:paraId="64FA6252" w14:textId="77777777" w:rsidR="0028770F" w:rsidRDefault="0028770F">
            <w:pPr>
              <w:spacing w:line="360" w:lineRule="auto"/>
              <w:jc w:val="center"/>
              <w:rPr>
                <w:rFonts w:ascii="宋体"/>
                <w:kern w:val="0"/>
              </w:rPr>
            </w:pPr>
          </w:p>
        </w:tc>
      </w:tr>
      <w:tr w:rsidR="0028770F" w14:paraId="2B107C00" w14:textId="77777777">
        <w:trPr>
          <w:trHeight w:val="792"/>
          <w:jc w:val="center"/>
        </w:trPr>
        <w:tc>
          <w:tcPr>
            <w:tcW w:w="1242" w:type="dxa"/>
            <w:vAlign w:val="center"/>
          </w:tcPr>
          <w:p w14:paraId="6FABB82F" w14:textId="77777777" w:rsidR="0028770F" w:rsidRDefault="0028770F">
            <w:pPr>
              <w:spacing w:line="360" w:lineRule="auto"/>
              <w:jc w:val="center"/>
              <w:rPr>
                <w:rFonts w:ascii="宋体"/>
                <w:kern w:val="0"/>
              </w:rPr>
            </w:pPr>
          </w:p>
        </w:tc>
        <w:tc>
          <w:tcPr>
            <w:tcW w:w="2399" w:type="dxa"/>
            <w:vAlign w:val="center"/>
          </w:tcPr>
          <w:p w14:paraId="29C5D0D9" w14:textId="77777777" w:rsidR="0028770F" w:rsidRDefault="0028770F">
            <w:pPr>
              <w:spacing w:line="360" w:lineRule="auto"/>
              <w:jc w:val="center"/>
              <w:rPr>
                <w:rFonts w:ascii="宋体"/>
                <w:kern w:val="0"/>
              </w:rPr>
            </w:pPr>
          </w:p>
        </w:tc>
        <w:tc>
          <w:tcPr>
            <w:tcW w:w="3083" w:type="dxa"/>
            <w:vAlign w:val="center"/>
          </w:tcPr>
          <w:p w14:paraId="24E9CC5B" w14:textId="77777777" w:rsidR="0028770F" w:rsidRDefault="0028770F">
            <w:pPr>
              <w:spacing w:line="360" w:lineRule="auto"/>
              <w:jc w:val="center"/>
              <w:rPr>
                <w:rFonts w:ascii="宋体"/>
                <w:kern w:val="0"/>
              </w:rPr>
            </w:pPr>
          </w:p>
        </w:tc>
        <w:tc>
          <w:tcPr>
            <w:tcW w:w="2133" w:type="dxa"/>
            <w:vAlign w:val="center"/>
          </w:tcPr>
          <w:p w14:paraId="38518963" w14:textId="77777777" w:rsidR="0028770F" w:rsidRDefault="0028770F">
            <w:pPr>
              <w:spacing w:line="360" w:lineRule="auto"/>
              <w:jc w:val="center"/>
              <w:rPr>
                <w:rFonts w:ascii="宋体"/>
                <w:kern w:val="0"/>
              </w:rPr>
            </w:pPr>
          </w:p>
        </w:tc>
      </w:tr>
      <w:tr w:rsidR="0028770F" w14:paraId="29BC76BC" w14:textId="77777777">
        <w:trPr>
          <w:trHeight w:val="814"/>
          <w:jc w:val="center"/>
        </w:trPr>
        <w:tc>
          <w:tcPr>
            <w:tcW w:w="1242" w:type="dxa"/>
            <w:vAlign w:val="center"/>
          </w:tcPr>
          <w:p w14:paraId="3271C818" w14:textId="77777777" w:rsidR="0028770F" w:rsidRDefault="0028770F">
            <w:pPr>
              <w:spacing w:line="360" w:lineRule="auto"/>
              <w:jc w:val="center"/>
              <w:rPr>
                <w:rFonts w:ascii="宋体"/>
                <w:kern w:val="0"/>
              </w:rPr>
            </w:pPr>
          </w:p>
        </w:tc>
        <w:tc>
          <w:tcPr>
            <w:tcW w:w="2399" w:type="dxa"/>
            <w:vAlign w:val="center"/>
          </w:tcPr>
          <w:p w14:paraId="52160E1E" w14:textId="77777777" w:rsidR="0028770F" w:rsidRDefault="0028770F">
            <w:pPr>
              <w:spacing w:line="360" w:lineRule="auto"/>
              <w:jc w:val="center"/>
              <w:rPr>
                <w:rFonts w:ascii="宋体"/>
                <w:kern w:val="0"/>
              </w:rPr>
            </w:pPr>
          </w:p>
        </w:tc>
        <w:tc>
          <w:tcPr>
            <w:tcW w:w="3083" w:type="dxa"/>
            <w:vAlign w:val="center"/>
          </w:tcPr>
          <w:p w14:paraId="33288717" w14:textId="77777777" w:rsidR="0028770F" w:rsidRDefault="0028770F">
            <w:pPr>
              <w:spacing w:line="360" w:lineRule="auto"/>
              <w:jc w:val="center"/>
              <w:rPr>
                <w:rFonts w:ascii="宋体"/>
                <w:kern w:val="0"/>
              </w:rPr>
            </w:pPr>
          </w:p>
        </w:tc>
        <w:tc>
          <w:tcPr>
            <w:tcW w:w="2133" w:type="dxa"/>
            <w:vAlign w:val="center"/>
          </w:tcPr>
          <w:p w14:paraId="34D3504D" w14:textId="77777777" w:rsidR="0028770F" w:rsidRDefault="0028770F">
            <w:pPr>
              <w:spacing w:line="360" w:lineRule="auto"/>
              <w:jc w:val="center"/>
              <w:rPr>
                <w:rFonts w:ascii="宋体"/>
                <w:kern w:val="0"/>
              </w:rPr>
            </w:pPr>
          </w:p>
        </w:tc>
      </w:tr>
    </w:tbl>
    <w:p w14:paraId="3E23DF31" w14:textId="77777777" w:rsidR="0028770F" w:rsidRDefault="0028770F">
      <w:pPr>
        <w:spacing w:line="360" w:lineRule="auto"/>
        <w:ind w:left="735" w:hangingChars="350" w:hanging="735"/>
        <w:jc w:val="center"/>
        <w:rPr>
          <w:rFonts w:ascii="宋体"/>
        </w:rPr>
      </w:pPr>
    </w:p>
    <w:p w14:paraId="01362CED" w14:textId="77777777" w:rsidR="0028770F" w:rsidRDefault="0028770F">
      <w:pPr>
        <w:spacing w:line="360" w:lineRule="auto"/>
        <w:rPr>
          <w:rFonts w:ascii="宋体"/>
        </w:rPr>
      </w:pPr>
    </w:p>
    <w:p w14:paraId="16663693" w14:textId="77777777" w:rsidR="0028770F" w:rsidRDefault="000401CB">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6A485AE6" w14:textId="77777777" w:rsidR="0028770F" w:rsidRDefault="000401CB">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74D4296B" w14:textId="77777777" w:rsidR="0028770F" w:rsidRDefault="000401CB">
      <w:pPr>
        <w:spacing w:line="360" w:lineRule="auto"/>
        <w:ind w:firstLineChars="200" w:firstLine="420"/>
        <w:rPr>
          <w:rFonts w:ascii="宋体"/>
          <w:kern w:val="0"/>
        </w:rPr>
      </w:pPr>
      <w:r>
        <w:rPr>
          <w:rFonts w:ascii="宋体" w:hAnsi="宋体" w:cs="宋体" w:hint="eastAsia"/>
          <w:kern w:val="0"/>
        </w:rPr>
        <w:t>日期：年月日</w:t>
      </w:r>
    </w:p>
    <w:p w14:paraId="0A45D9C5" w14:textId="77777777" w:rsidR="0028770F" w:rsidRDefault="0028770F">
      <w:pPr>
        <w:spacing w:line="360" w:lineRule="auto"/>
        <w:ind w:left="735" w:hangingChars="350" w:hanging="735"/>
        <w:jc w:val="center"/>
        <w:rPr>
          <w:rFonts w:ascii="宋体"/>
        </w:rPr>
      </w:pPr>
    </w:p>
    <w:p w14:paraId="34C0239F" w14:textId="77777777" w:rsidR="0028770F" w:rsidRDefault="000401CB">
      <w:pPr>
        <w:pStyle w:val="a9"/>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供应商参与比选无论是响应还是不响应，都务必要填写此表格，明确是否响应比选文件中的商务要求。</w:t>
      </w:r>
    </w:p>
    <w:p w14:paraId="4A23686C" w14:textId="77777777" w:rsidR="0028770F" w:rsidRDefault="000401CB">
      <w:r>
        <w:rPr>
          <w:rFonts w:hint="eastAsia"/>
        </w:rPr>
        <w:br w:type="page"/>
      </w:r>
    </w:p>
    <w:p w14:paraId="4B69D305" w14:textId="77777777" w:rsidR="0028770F" w:rsidRDefault="000401CB">
      <w:pPr>
        <w:pStyle w:val="2"/>
        <w:numPr>
          <w:ilvl w:val="0"/>
          <w:numId w:val="0"/>
        </w:numPr>
        <w:spacing w:before="0" w:after="0" w:line="360" w:lineRule="auto"/>
        <w:jc w:val="center"/>
      </w:pPr>
      <w:r>
        <w:rPr>
          <w:rFonts w:hint="eastAsia"/>
        </w:rPr>
        <w:lastRenderedPageBreak/>
        <w:t>八</w:t>
      </w:r>
      <w:r>
        <w:t>、</w:t>
      </w:r>
      <w:r>
        <w:rPr>
          <w:rFonts w:hint="eastAsia"/>
        </w:rPr>
        <w:t>廉洁承诺书</w:t>
      </w:r>
    </w:p>
    <w:p w14:paraId="35D15436" w14:textId="77777777" w:rsidR="0028770F" w:rsidRDefault="000401C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14:textId="77777777" w:rsidR="0028770F" w:rsidRDefault="000401C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06FE4E3F" w14:textId="77777777" w:rsidR="0028770F" w:rsidRDefault="000401C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650C83CD" w14:textId="77777777" w:rsidR="0028770F" w:rsidRDefault="000401C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2C29432A" w14:textId="77777777" w:rsidR="0028770F" w:rsidRDefault="000401C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4602671E" w14:textId="77777777" w:rsidR="0028770F" w:rsidRDefault="000401C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14:paraId="653AC0F7" w14:textId="77777777" w:rsidR="0028770F" w:rsidRDefault="000401C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1A09A01F" w14:textId="77777777" w:rsidR="0028770F" w:rsidRDefault="000401C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7E50774F" w14:textId="77777777" w:rsidR="0028770F" w:rsidRDefault="000401C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6FFE1EC9" w14:textId="77777777" w:rsidR="0028770F" w:rsidRDefault="000401C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02F0066D" w14:textId="77777777" w:rsidR="0028770F" w:rsidRDefault="000401C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4D332B62" w14:textId="77777777" w:rsidR="0028770F" w:rsidRDefault="000401C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w:t>
      </w:r>
      <w:r>
        <w:rPr>
          <w:rFonts w:asciiTheme="minorEastAsia" w:eastAsiaTheme="minorEastAsia" w:hAnsiTheme="minorEastAsia" w:cs="仿宋_GB2312" w:hint="eastAsia"/>
          <w:color w:val="000000"/>
          <w:sz w:val="24"/>
          <w:szCs w:val="24"/>
          <w:shd w:val="clear" w:color="auto" w:fill="FFFFFF"/>
        </w:rPr>
        <w:t>院有权单方终止现有购销关系，若违反承诺条款，公司承诺：三年内无权参加医院所有的比选活动。</w:t>
      </w:r>
    </w:p>
    <w:p w14:paraId="3F1439C0" w14:textId="77777777" w:rsidR="0028770F" w:rsidRDefault="000401C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05F861DB" w14:textId="77777777" w:rsidR="0028770F" w:rsidRDefault="0028770F">
      <w:pPr>
        <w:pStyle w:val="a0"/>
        <w:rPr>
          <w:rFonts w:asciiTheme="minorEastAsia" w:eastAsiaTheme="minorEastAsia" w:hAnsiTheme="minorEastAsia"/>
        </w:rPr>
      </w:pPr>
    </w:p>
    <w:p w14:paraId="24CEBFA3" w14:textId="77777777" w:rsidR="0028770F" w:rsidRDefault="000401CB">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w:t>
      </w:r>
      <w:r>
        <w:rPr>
          <w:rFonts w:asciiTheme="minorEastAsia" w:eastAsiaTheme="minorEastAsia" w:hAnsiTheme="minorEastAsia" w:cs="仿宋_GB2312" w:hint="eastAsia"/>
          <w:color w:val="000000"/>
          <w:sz w:val="24"/>
          <w:szCs w:val="24"/>
          <w:shd w:val="clear" w:color="auto" w:fill="FFFFFF"/>
        </w:rPr>
        <w:t>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2A9AA915" w14:textId="77777777" w:rsidR="0028770F" w:rsidRDefault="000401CB">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0A554E71" w14:textId="77777777" w:rsidR="0028770F" w:rsidRDefault="000401CB">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w:t>
      </w:r>
      <w:r>
        <w:rPr>
          <w:rFonts w:asciiTheme="minorEastAsia" w:eastAsiaTheme="minorEastAsia" w:hAnsiTheme="minorEastAsia" w:cs="仿宋_GB2312" w:hint="eastAsia"/>
          <w:color w:val="000000"/>
          <w:sz w:val="24"/>
          <w:szCs w:val="24"/>
          <w:shd w:val="clear" w:color="auto" w:fill="FFFFFF"/>
        </w:rPr>
        <w:t>202</w:t>
      </w:r>
      <w:r>
        <w:rPr>
          <w:rFonts w:asciiTheme="minorEastAsia" w:eastAsiaTheme="minorEastAsia" w:hAnsiTheme="minorEastAsia" w:cs="仿宋_GB2312" w:hint="eastAsia"/>
          <w:color w:val="000000"/>
          <w:sz w:val="24"/>
          <w:szCs w:val="24"/>
          <w:shd w:val="clear" w:color="auto" w:fill="FFFFFF"/>
        </w:rPr>
        <w:t>5</w:t>
      </w:r>
      <w:r>
        <w:rPr>
          <w:rFonts w:asciiTheme="minorEastAsia" w:eastAsiaTheme="minorEastAsia" w:hAnsiTheme="minorEastAsia" w:cs="仿宋_GB2312" w:hint="eastAsia"/>
          <w:color w:val="000000"/>
          <w:sz w:val="24"/>
          <w:szCs w:val="24"/>
          <w:shd w:val="clear" w:color="auto" w:fill="FFFFFF"/>
        </w:rPr>
        <w:t>年</w:t>
      </w:r>
      <w:r>
        <w:rPr>
          <w:rFonts w:asciiTheme="minorEastAsia" w:eastAsiaTheme="minorEastAsia" w:hAnsiTheme="minorEastAsia" w:cs="仿宋_GB2312" w:hint="eastAsia"/>
          <w:color w:val="000000"/>
          <w:sz w:val="24"/>
          <w:szCs w:val="24"/>
          <w:shd w:val="clear" w:color="auto" w:fill="FFFFFF"/>
        </w:rPr>
        <w:t xml:space="preserve">   </w:t>
      </w:r>
      <w:r>
        <w:rPr>
          <w:rFonts w:asciiTheme="minorEastAsia" w:eastAsiaTheme="minorEastAsia" w:hAnsiTheme="minorEastAsia" w:cs="仿宋_GB2312" w:hint="eastAsia"/>
          <w:color w:val="000000"/>
          <w:sz w:val="24"/>
          <w:szCs w:val="24"/>
          <w:shd w:val="clear" w:color="auto" w:fill="FFFFFF"/>
        </w:rPr>
        <w:t>月</w:t>
      </w:r>
      <w:r>
        <w:rPr>
          <w:rFonts w:asciiTheme="minorEastAsia" w:eastAsiaTheme="minorEastAsia" w:hAnsiTheme="minorEastAsia" w:cs="仿宋_GB2312" w:hint="eastAsia"/>
          <w:color w:val="000000"/>
          <w:sz w:val="24"/>
          <w:szCs w:val="24"/>
          <w:shd w:val="clear" w:color="auto" w:fill="FFFFFF"/>
        </w:rPr>
        <w:t xml:space="preserve">   </w:t>
      </w:r>
      <w:r>
        <w:rPr>
          <w:rFonts w:asciiTheme="minorEastAsia" w:eastAsiaTheme="minorEastAsia" w:hAnsiTheme="minorEastAsia" w:cs="仿宋_GB2312" w:hint="eastAsia"/>
          <w:color w:val="000000"/>
          <w:sz w:val="24"/>
          <w:szCs w:val="24"/>
          <w:shd w:val="clear" w:color="auto" w:fill="FFFFFF"/>
        </w:rPr>
        <w:t>日</w:t>
      </w:r>
    </w:p>
    <w:p w14:paraId="05AF074B" w14:textId="77777777" w:rsidR="0028770F" w:rsidRDefault="0028770F">
      <w:pPr>
        <w:pStyle w:val="a0"/>
      </w:pPr>
    </w:p>
    <w:p w14:paraId="26B76B3D" w14:textId="77777777" w:rsidR="0028770F" w:rsidRDefault="0028770F"/>
    <w:p w14:paraId="6599D654" w14:textId="77777777" w:rsidR="0028770F" w:rsidRDefault="0028770F">
      <w:pPr>
        <w:pStyle w:val="a0"/>
      </w:pPr>
    </w:p>
    <w:p w14:paraId="59C0462E" w14:textId="77777777" w:rsidR="0028770F" w:rsidRDefault="0028770F"/>
    <w:p w14:paraId="4051419B" w14:textId="77777777" w:rsidR="0028770F" w:rsidRDefault="0028770F">
      <w:pPr>
        <w:pStyle w:val="a0"/>
      </w:pPr>
    </w:p>
    <w:p w14:paraId="084EAA8F" w14:textId="77777777" w:rsidR="0028770F" w:rsidRDefault="0028770F"/>
    <w:p w14:paraId="4CF1DBDB" w14:textId="77777777" w:rsidR="0028770F" w:rsidRDefault="0028770F">
      <w:pPr>
        <w:pStyle w:val="a0"/>
      </w:pPr>
    </w:p>
    <w:p w14:paraId="758C4B54" w14:textId="77777777" w:rsidR="0028770F" w:rsidRDefault="0028770F"/>
    <w:p w14:paraId="2232CF80" w14:textId="77777777" w:rsidR="0028770F" w:rsidRDefault="0028770F">
      <w:pPr>
        <w:pStyle w:val="a0"/>
      </w:pPr>
    </w:p>
    <w:p w14:paraId="124F3041" w14:textId="77777777" w:rsidR="0028770F" w:rsidRDefault="0028770F"/>
    <w:p w14:paraId="02FADD6C" w14:textId="77777777" w:rsidR="0028770F" w:rsidRDefault="000401CB">
      <w:pPr>
        <w:pStyle w:val="2"/>
        <w:numPr>
          <w:ilvl w:val="1"/>
          <w:numId w:val="0"/>
        </w:numPr>
        <w:tabs>
          <w:tab w:val="clear" w:pos="2045"/>
          <w:tab w:val="clear" w:pos="3828"/>
        </w:tabs>
        <w:ind w:left="3261"/>
        <w:rPr>
          <w:bCs w:val="0"/>
        </w:rPr>
      </w:pPr>
      <w:bookmarkStart w:id="40" w:name="_Toc365878703"/>
      <w:bookmarkStart w:id="41" w:name="_Toc361252259"/>
      <w:r>
        <w:rPr>
          <w:rFonts w:hint="eastAsia"/>
          <w:bCs w:val="0"/>
        </w:rPr>
        <w:lastRenderedPageBreak/>
        <w:t>九、最后报价表</w:t>
      </w:r>
    </w:p>
    <w:p w14:paraId="6D0D275D" w14:textId="77777777" w:rsidR="0028770F" w:rsidRDefault="000401CB">
      <w:pPr>
        <w:spacing w:line="360" w:lineRule="auto"/>
        <w:rPr>
          <w:rFonts w:ascii="宋体" w:hAnsi="宋体" w:cs="宋体"/>
          <w:sz w:val="24"/>
        </w:rPr>
      </w:pPr>
      <w:r>
        <w:rPr>
          <w:rFonts w:ascii="宋体" w:hAnsi="宋体" w:cs="宋体" w:hint="eastAsia"/>
          <w:sz w:val="24"/>
        </w:rPr>
        <w:t>一、关于最后报价表的说明：</w:t>
      </w:r>
    </w:p>
    <w:p w14:paraId="2CABFE4B" w14:textId="77777777" w:rsidR="0028770F" w:rsidRDefault="000401CB">
      <w:pPr>
        <w:spacing w:line="360" w:lineRule="auto"/>
        <w:rPr>
          <w:rFonts w:ascii="宋体" w:hAnsi="宋体" w:cs="宋体"/>
          <w:b/>
          <w:bCs/>
          <w:sz w:val="24"/>
        </w:rPr>
      </w:pPr>
      <w:r>
        <w:rPr>
          <w:rFonts w:ascii="宋体" w:hAnsi="宋体" w:cs="宋体" w:hint="eastAsia"/>
          <w:b/>
          <w:bCs/>
          <w:sz w:val="24"/>
        </w:rPr>
        <w:t>1</w:t>
      </w:r>
      <w:r>
        <w:rPr>
          <w:rFonts w:ascii="宋体" w:hAnsi="宋体" w:cs="宋体" w:hint="eastAsia"/>
          <w:b/>
          <w:bCs/>
          <w:sz w:val="24"/>
        </w:rPr>
        <w:t>、最后报价表不需要封装在比选申请文件中；</w:t>
      </w:r>
    </w:p>
    <w:p w14:paraId="5D475631" w14:textId="77777777" w:rsidR="0028770F" w:rsidRDefault="000401CB">
      <w:pPr>
        <w:spacing w:line="360" w:lineRule="auto"/>
        <w:rPr>
          <w:rFonts w:ascii="宋体" w:hAnsi="宋体" w:cs="宋体"/>
          <w:b/>
          <w:bCs/>
          <w:sz w:val="24"/>
        </w:rPr>
      </w:pPr>
      <w:r>
        <w:rPr>
          <w:rFonts w:ascii="宋体" w:hAnsi="宋体" w:cs="宋体" w:hint="eastAsia"/>
          <w:b/>
          <w:bCs/>
          <w:sz w:val="24"/>
        </w:rPr>
        <w:t>2</w:t>
      </w:r>
      <w:r>
        <w:rPr>
          <w:rFonts w:ascii="宋体" w:hAnsi="宋体" w:cs="宋体" w:hint="eastAsia"/>
          <w:b/>
          <w:bCs/>
          <w:sz w:val="24"/>
        </w:rPr>
        <w:t>、最后报价表是在通过相关评审后，需由法定代表人（负责人）或授权代表签字；</w:t>
      </w:r>
    </w:p>
    <w:p w14:paraId="14C27291" w14:textId="77777777" w:rsidR="0028770F" w:rsidRDefault="000401CB">
      <w:pPr>
        <w:spacing w:line="360" w:lineRule="auto"/>
        <w:rPr>
          <w:rFonts w:ascii="宋体" w:hAnsi="宋体" w:cs="宋体"/>
          <w:b/>
          <w:bCs/>
          <w:sz w:val="24"/>
        </w:rPr>
      </w:pPr>
      <w:r>
        <w:rPr>
          <w:rFonts w:ascii="宋体" w:hAnsi="宋体" w:cs="宋体" w:hint="eastAsia"/>
          <w:b/>
          <w:bCs/>
          <w:sz w:val="24"/>
        </w:rPr>
        <w:t>3</w:t>
      </w:r>
      <w:r>
        <w:rPr>
          <w:rFonts w:ascii="宋体" w:hAnsi="宋体" w:cs="宋体" w:hint="eastAsia"/>
          <w:b/>
          <w:bCs/>
          <w:sz w:val="24"/>
        </w:rPr>
        <w:t>、最后报价表可以供应商的法定代表人（负责人）或授权代表在最后报价时手工填写；</w:t>
      </w:r>
    </w:p>
    <w:p w14:paraId="02B1D336" w14:textId="77777777" w:rsidR="0028770F" w:rsidRDefault="000401CB">
      <w:pPr>
        <w:spacing w:line="360" w:lineRule="auto"/>
        <w:rPr>
          <w:rFonts w:ascii="宋体" w:hAnsi="宋体" w:cs="宋体"/>
          <w:b/>
          <w:bCs/>
          <w:sz w:val="24"/>
        </w:rPr>
      </w:pPr>
      <w:r>
        <w:rPr>
          <w:rFonts w:ascii="宋体" w:hAnsi="宋体" w:cs="宋体" w:hint="eastAsia"/>
          <w:b/>
          <w:bCs/>
          <w:sz w:val="24"/>
        </w:rPr>
        <w:t>4</w:t>
      </w:r>
      <w:r>
        <w:rPr>
          <w:rFonts w:ascii="宋体" w:hAnsi="宋体" w:cs="宋体" w:hint="eastAsia"/>
          <w:b/>
          <w:bCs/>
          <w:sz w:val="24"/>
        </w:rPr>
        <w:t>、最后报价不得高于对该项目之前的报价。</w:t>
      </w:r>
    </w:p>
    <w:p w14:paraId="7B006A5F" w14:textId="77777777" w:rsidR="0028770F" w:rsidRDefault="000401CB">
      <w:pPr>
        <w:spacing w:line="360" w:lineRule="auto"/>
        <w:rPr>
          <w:rFonts w:ascii="宋体" w:hAnsi="宋体" w:cs="宋体"/>
          <w:sz w:val="24"/>
        </w:rPr>
      </w:pPr>
      <w:r>
        <w:rPr>
          <w:rFonts w:ascii="宋体" w:hAnsi="宋体" w:cs="宋体" w:hint="eastAsia"/>
          <w:sz w:val="24"/>
        </w:rPr>
        <w:t>二、报价表格式：</w:t>
      </w:r>
    </w:p>
    <w:p w14:paraId="59FDC1B6" w14:textId="77777777" w:rsidR="0028770F" w:rsidRDefault="000401CB">
      <w:pPr>
        <w:jc w:val="center"/>
        <w:rPr>
          <w:rFonts w:ascii="宋体" w:hAnsi="宋体" w:cs="宋体"/>
          <w:b/>
          <w:sz w:val="32"/>
          <w:szCs w:val="32"/>
        </w:rPr>
      </w:pPr>
      <w:r>
        <w:rPr>
          <w:rFonts w:ascii="宋体" w:hAnsi="宋体" w:cs="宋体" w:hint="eastAsia"/>
          <w:b/>
          <w:sz w:val="32"/>
          <w:szCs w:val="32"/>
        </w:rPr>
        <w:t>最后报价表</w:t>
      </w:r>
    </w:p>
    <w:tbl>
      <w:tblPr>
        <w:tblW w:w="9867" w:type="dxa"/>
        <w:tblInd w:w="93" w:type="dxa"/>
        <w:tblLayout w:type="fixed"/>
        <w:tblLook w:val="04A0" w:firstRow="1" w:lastRow="0" w:firstColumn="1" w:lastColumn="0" w:noHBand="0" w:noVBand="1"/>
      </w:tblPr>
      <w:tblGrid>
        <w:gridCol w:w="1543"/>
        <w:gridCol w:w="2105"/>
        <w:gridCol w:w="1338"/>
        <w:gridCol w:w="1301"/>
        <w:gridCol w:w="1477"/>
        <w:gridCol w:w="2103"/>
      </w:tblGrid>
      <w:tr w:rsidR="0028770F" w14:paraId="30825117" w14:textId="77777777">
        <w:trPr>
          <w:trHeight w:val="579"/>
        </w:trPr>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A41EE6C" w14:textId="77777777" w:rsidR="0028770F" w:rsidRDefault="000401CB">
            <w:pPr>
              <w:jc w:val="center"/>
              <w:rPr>
                <w:rFonts w:ascii="宋体" w:hAnsi="宋体" w:cs="宋体"/>
                <w:b/>
                <w:bCs/>
                <w:color w:val="000000"/>
                <w:kern w:val="0"/>
                <w:sz w:val="20"/>
                <w:szCs w:val="20"/>
                <w:lang w:bidi="ar"/>
              </w:rPr>
            </w:pPr>
            <w:r>
              <w:rPr>
                <w:rFonts w:hint="eastAsia"/>
              </w:rPr>
              <w:t>包号</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14:paraId="4CE47E43" w14:textId="77777777" w:rsidR="0028770F" w:rsidRDefault="000401CB">
            <w:pPr>
              <w:jc w:val="center"/>
              <w:rPr>
                <w:rFonts w:ascii="宋体" w:hAnsi="宋体" w:cs="宋体"/>
                <w:b/>
                <w:bCs/>
                <w:color w:val="000000"/>
                <w:sz w:val="20"/>
                <w:szCs w:val="20"/>
              </w:rPr>
            </w:pPr>
            <w:r>
              <w:rPr>
                <w:rFonts w:ascii="宋体" w:hAnsi="宋体" w:cs="宋体" w:hint="eastAsia"/>
              </w:rPr>
              <w:t>标的名称</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30EF8753" w14:textId="77777777" w:rsidR="0028770F" w:rsidRDefault="000401CB">
            <w:pPr>
              <w:jc w:val="center"/>
              <w:rPr>
                <w:rFonts w:ascii="宋体" w:hAnsi="宋体" w:cs="宋体"/>
                <w:b/>
                <w:bCs/>
                <w:color w:val="000000"/>
                <w:sz w:val="20"/>
                <w:szCs w:val="20"/>
              </w:rPr>
            </w:pPr>
            <w:r>
              <w:rPr>
                <w:rFonts w:hint="eastAsia"/>
              </w:rPr>
              <w:t>计量单位</w:t>
            </w: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2042C4C8" w14:textId="77777777" w:rsidR="0028770F" w:rsidRDefault="000401CB">
            <w:pPr>
              <w:jc w:val="center"/>
              <w:rPr>
                <w:rFonts w:ascii="宋体" w:hAnsi="宋体" w:cs="宋体"/>
                <w:b/>
                <w:bCs/>
                <w:color w:val="000000"/>
                <w:kern w:val="0"/>
                <w:sz w:val="20"/>
                <w:szCs w:val="20"/>
                <w:lang w:bidi="ar"/>
              </w:rPr>
            </w:pPr>
            <w:r>
              <w:rPr>
                <w:rFonts w:hint="eastAsia"/>
              </w:rPr>
              <w:t>数量</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191249F4" w14:textId="77777777" w:rsidR="0028770F" w:rsidRDefault="000401CB">
            <w:pPr>
              <w:jc w:val="center"/>
            </w:pPr>
            <w:r>
              <w:rPr>
                <w:rFonts w:hint="eastAsia"/>
              </w:rPr>
              <w:t>服务期限（年）</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14:paraId="2D5EFE3B" w14:textId="77777777" w:rsidR="0028770F" w:rsidRDefault="000401CB">
            <w:pPr>
              <w:jc w:val="center"/>
              <w:rPr>
                <w:rFonts w:ascii="宋体" w:hAnsi="宋体" w:cs="宋体"/>
                <w:b/>
                <w:bCs/>
                <w:color w:val="000000"/>
                <w:kern w:val="0"/>
                <w:sz w:val="20"/>
                <w:szCs w:val="20"/>
                <w:lang w:bidi="ar"/>
              </w:rPr>
            </w:pPr>
            <w:r>
              <w:rPr>
                <w:rFonts w:hint="eastAsia"/>
              </w:rPr>
              <w:t>报价（万元）</w:t>
            </w:r>
          </w:p>
        </w:tc>
      </w:tr>
      <w:tr w:rsidR="0028770F" w14:paraId="4B52AF2E" w14:textId="77777777">
        <w:trPr>
          <w:trHeight w:val="1158"/>
        </w:trPr>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E071F" w14:textId="77777777" w:rsidR="0028770F" w:rsidRDefault="000401CB">
            <w:pPr>
              <w:jc w:val="center"/>
              <w:rPr>
                <w:rFonts w:ascii="宋体" w:hAnsi="宋体" w:cs="宋体"/>
                <w:color w:val="000000"/>
                <w:kern w:val="0"/>
                <w:sz w:val="22"/>
                <w:szCs w:val="16"/>
                <w:lang w:bidi="ar"/>
              </w:rPr>
            </w:pPr>
            <w:r>
              <w:rPr>
                <w:rFonts w:hint="eastAsia"/>
              </w:rPr>
              <w:t>1</w:t>
            </w:r>
          </w:p>
        </w:tc>
        <w:tc>
          <w:tcPr>
            <w:tcW w:w="2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A140C" w14:textId="77777777" w:rsidR="0028770F" w:rsidRDefault="000401CB">
            <w:pPr>
              <w:jc w:val="center"/>
              <w:rPr>
                <w:rFonts w:ascii="宋体" w:hAnsi="宋体" w:cs="宋体"/>
                <w:color w:val="000000"/>
                <w:kern w:val="0"/>
                <w:sz w:val="22"/>
                <w:szCs w:val="16"/>
                <w:lang w:bidi="ar"/>
              </w:rPr>
            </w:pPr>
            <w:r>
              <w:t>120</w:t>
            </w:r>
            <w:r>
              <w:t>接警系统和救护车配套硬件及网络运维服务</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9B516" w14:textId="77777777" w:rsidR="0028770F" w:rsidRDefault="000401CB">
            <w:pPr>
              <w:jc w:val="center"/>
              <w:rPr>
                <w:rFonts w:ascii="宋体" w:hAnsi="宋体" w:cs="宋体"/>
                <w:color w:val="000000"/>
                <w:kern w:val="0"/>
                <w:sz w:val="22"/>
                <w:szCs w:val="16"/>
                <w:lang w:bidi="ar"/>
              </w:rPr>
            </w:pPr>
            <w:r>
              <w:rPr>
                <w:rFonts w:hint="eastAsia"/>
              </w:rPr>
              <w:t>套</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4D79A" w14:textId="77777777" w:rsidR="0028770F" w:rsidRDefault="000401CB">
            <w:pPr>
              <w:jc w:val="center"/>
              <w:rPr>
                <w:rFonts w:ascii="宋体" w:hAnsi="宋体" w:cs="宋体"/>
                <w:color w:val="000000"/>
                <w:kern w:val="0"/>
                <w:sz w:val="22"/>
                <w:szCs w:val="16"/>
                <w:lang w:bidi="ar"/>
              </w:rPr>
            </w:pPr>
            <w:r>
              <w:rPr>
                <w:rFonts w:hint="eastAsia"/>
              </w:rPr>
              <w:t>1</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99D4C" w14:textId="77777777" w:rsidR="0028770F" w:rsidRDefault="000401CB">
            <w:pPr>
              <w:jc w:val="center"/>
            </w:pPr>
            <w:r>
              <w:rPr>
                <w:rFonts w:hint="eastAsia"/>
              </w:rPr>
              <w:t>3</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F843C" w14:textId="77777777" w:rsidR="0028770F" w:rsidRDefault="0028770F">
            <w:pPr>
              <w:jc w:val="center"/>
              <w:rPr>
                <w:rFonts w:ascii="宋体" w:hAnsi="宋体" w:cs="宋体"/>
                <w:color w:val="000000"/>
                <w:kern w:val="0"/>
                <w:sz w:val="22"/>
                <w:szCs w:val="16"/>
                <w:lang w:bidi="ar"/>
              </w:rPr>
            </w:pPr>
          </w:p>
        </w:tc>
      </w:tr>
    </w:tbl>
    <w:p w14:paraId="28387766" w14:textId="77777777" w:rsidR="0028770F" w:rsidRDefault="0028770F">
      <w:pPr>
        <w:spacing w:line="360" w:lineRule="auto"/>
        <w:ind w:firstLineChars="200" w:firstLine="420"/>
        <w:jc w:val="left"/>
        <w:rPr>
          <w:rFonts w:ascii="宋体" w:hAnsi="宋体"/>
          <w:kern w:val="0"/>
        </w:rPr>
      </w:pPr>
    </w:p>
    <w:p w14:paraId="45DEBD7C" w14:textId="77777777" w:rsidR="0028770F" w:rsidRDefault="000401CB">
      <w:pPr>
        <w:ind w:firstLineChars="200" w:firstLine="480"/>
        <w:rPr>
          <w:rFonts w:ascii="宋体" w:hAnsi="宋体" w:cs="宋体"/>
          <w:color w:val="000000"/>
          <w:sz w:val="24"/>
        </w:rPr>
      </w:pPr>
      <w:r>
        <w:rPr>
          <w:rFonts w:ascii="宋体" w:hAnsi="宋体" w:cs="宋体" w:hint="eastAsia"/>
          <w:color w:val="000000"/>
          <w:sz w:val="24"/>
        </w:rPr>
        <w:t>注</w:t>
      </w:r>
      <w:r>
        <w:rPr>
          <w:rFonts w:ascii="宋体" w:hAnsi="宋体" w:cs="宋体" w:hint="eastAsia"/>
          <w:color w:val="000000"/>
          <w:sz w:val="24"/>
        </w:rPr>
        <w:t>:1.</w:t>
      </w:r>
      <w:r>
        <w:rPr>
          <w:rFonts w:ascii="宋体" w:hAnsi="宋体" w:cs="宋体" w:hint="eastAsia"/>
          <w:color w:val="000000"/>
          <w:sz w:val="24"/>
        </w:rPr>
        <w:t>比选应答总价包括供应商完成本项目所需的一切费用。</w:t>
      </w:r>
      <w:r>
        <w:rPr>
          <w:rFonts w:ascii="宋体" w:hAnsi="宋体" w:cs="宋体" w:hint="eastAsia"/>
          <w:color w:val="000000"/>
          <w:sz w:val="24"/>
        </w:rPr>
        <w:t xml:space="preserve"> </w:t>
      </w:r>
    </w:p>
    <w:p w14:paraId="0D181A49" w14:textId="77777777" w:rsidR="0028770F" w:rsidRDefault="0028770F">
      <w:pPr>
        <w:adjustRightInd w:val="0"/>
        <w:spacing w:line="400" w:lineRule="exact"/>
        <w:jc w:val="left"/>
        <w:rPr>
          <w:rFonts w:ascii="宋体" w:hAnsi="宋体" w:cs="宋体"/>
          <w:color w:val="000000"/>
          <w:sz w:val="24"/>
        </w:rPr>
      </w:pPr>
    </w:p>
    <w:p w14:paraId="70B52CFF" w14:textId="77777777" w:rsidR="0028770F" w:rsidRDefault="000401CB">
      <w:pPr>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p>
    <w:p w14:paraId="718C219A" w14:textId="77777777" w:rsidR="0028770F" w:rsidRDefault="000401CB">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法定代表人（负责人）或授权代表（签字或者加盖个人名章）：</w:t>
      </w:r>
      <w:r>
        <w:rPr>
          <w:rFonts w:ascii="宋体" w:hAnsi="宋体" w:cs="宋体" w:hint="eastAsia"/>
          <w:color w:val="000000"/>
          <w:sz w:val="24"/>
          <w:u w:val="single"/>
        </w:rPr>
        <w:t xml:space="preserve">          </w:t>
      </w:r>
    </w:p>
    <w:p w14:paraId="27F21199" w14:textId="77777777" w:rsidR="0028770F" w:rsidRDefault="000401CB">
      <w:pPr>
        <w:adjustRightInd w:val="0"/>
        <w:spacing w:line="400" w:lineRule="exact"/>
        <w:jc w:val="left"/>
        <w:rPr>
          <w:rFonts w:ascii="宋体" w:hAnsi="宋体" w:cs="宋体"/>
          <w:bCs/>
          <w:color w:val="000000"/>
          <w:sz w:val="24"/>
        </w:rPr>
      </w:pPr>
      <w:r>
        <w:rPr>
          <w:rFonts w:ascii="宋体" w:hAnsi="宋体" w:cs="宋体" w:hint="eastAsia"/>
          <w:bCs/>
          <w:color w:val="000000"/>
          <w:sz w:val="24"/>
        </w:rPr>
        <w:t>日</w:t>
      </w:r>
      <w:r>
        <w:rPr>
          <w:rFonts w:ascii="宋体" w:hAnsi="宋体" w:cs="宋体" w:hint="eastAsia"/>
          <w:bCs/>
          <w:color w:val="000000"/>
          <w:sz w:val="24"/>
        </w:rPr>
        <w:t xml:space="preserve">  </w:t>
      </w:r>
      <w:r>
        <w:rPr>
          <w:rFonts w:ascii="宋体" w:hAnsi="宋体" w:cs="宋体" w:hint="eastAsia"/>
          <w:bCs/>
          <w:color w:val="000000"/>
          <w:sz w:val="24"/>
        </w:rPr>
        <w:t>期：</w:t>
      </w:r>
      <w:r>
        <w:rPr>
          <w:rFonts w:ascii="宋体" w:hAnsi="宋体" w:cs="宋体" w:hint="eastAsia"/>
          <w:color w:val="000000"/>
          <w:sz w:val="24"/>
          <w:u w:val="single"/>
        </w:rPr>
        <w:t xml:space="preserve">      </w:t>
      </w:r>
      <w:r>
        <w:rPr>
          <w:rFonts w:ascii="宋体" w:hAnsi="宋体" w:cs="宋体" w:hint="eastAsia"/>
          <w:bCs/>
          <w:color w:val="000000"/>
          <w:sz w:val="24"/>
        </w:rPr>
        <w:t>年</w:t>
      </w:r>
      <w:r>
        <w:rPr>
          <w:rFonts w:ascii="宋体" w:hAnsi="宋体" w:cs="宋体" w:hint="eastAsia"/>
          <w:color w:val="000000"/>
          <w:sz w:val="24"/>
          <w:u w:val="single"/>
        </w:rPr>
        <w:t xml:space="preserve">      </w:t>
      </w:r>
      <w:r>
        <w:rPr>
          <w:rFonts w:ascii="宋体" w:hAnsi="宋体" w:cs="宋体" w:hint="eastAsia"/>
          <w:bCs/>
          <w:color w:val="000000"/>
          <w:sz w:val="24"/>
        </w:rPr>
        <w:t>月</w:t>
      </w:r>
      <w:r>
        <w:rPr>
          <w:rFonts w:ascii="宋体" w:hAnsi="宋体" w:cs="宋体" w:hint="eastAsia"/>
          <w:color w:val="000000"/>
          <w:sz w:val="24"/>
          <w:u w:val="single"/>
        </w:rPr>
        <w:t xml:space="preserve">      </w:t>
      </w:r>
      <w:r>
        <w:rPr>
          <w:rFonts w:ascii="宋体" w:hAnsi="宋体" w:cs="宋体" w:hint="eastAsia"/>
          <w:bCs/>
          <w:color w:val="000000"/>
          <w:sz w:val="24"/>
        </w:rPr>
        <w:t>日</w:t>
      </w:r>
    </w:p>
    <w:p w14:paraId="0C99EFC7" w14:textId="77777777" w:rsidR="0028770F" w:rsidRDefault="000401CB">
      <w:r>
        <w:rPr>
          <w:rFonts w:hint="eastAsia"/>
        </w:rPr>
        <w:br w:type="page"/>
      </w:r>
    </w:p>
    <w:p w14:paraId="08906CEE" w14:textId="77777777" w:rsidR="0028770F" w:rsidRDefault="000401CB">
      <w:pPr>
        <w:pStyle w:val="2"/>
        <w:numPr>
          <w:ilvl w:val="0"/>
          <w:numId w:val="0"/>
        </w:numPr>
        <w:spacing w:before="0" w:after="0" w:line="360" w:lineRule="auto"/>
        <w:jc w:val="center"/>
        <w:rPr>
          <w:rFonts w:cs="Times New Roman"/>
        </w:rPr>
      </w:pPr>
      <w:r>
        <w:rPr>
          <w:rFonts w:hint="eastAsia"/>
        </w:rPr>
        <w:lastRenderedPageBreak/>
        <w:t>十、</w:t>
      </w:r>
      <w:bookmarkEnd w:id="40"/>
      <w:bookmarkEnd w:id="41"/>
      <w:r>
        <w:rPr>
          <w:rFonts w:hint="eastAsia"/>
        </w:rPr>
        <w:t>其他材料（如有）</w:t>
      </w:r>
    </w:p>
    <w:p w14:paraId="27AF8C74" w14:textId="77777777" w:rsidR="0028770F" w:rsidRDefault="0028770F">
      <w:pPr>
        <w:spacing w:line="400" w:lineRule="exact"/>
        <w:ind w:left="840" w:hangingChars="350" w:hanging="840"/>
        <w:jc w:val="center"/>
        <w:rPr>
          <w:rFonts w:ascii="宋体"/>
          <w:sz w:val="24"/>
          <w:szCs w:val="24"/>
        </w:rPr>
      </w:pPr>
    </w:p>
    <w:p w14:paraId="14ABF524" w14:textId="77777777" w:rsidR="0028770F" w:rsidRDefault="000401CB">
      <w:pPr>
        <w:spacing w:line="360" w:lineRule="auto"/>
        <w:jc w:val="center"/>
        <w:rPr>
          <w:rFonts w:ascii="宋体"/>
          <w:b/>
          <w:bCs/>
          <w:sz w:val="23"/>
          <w:szCs w:val="23"/>
        </w:rPr>
      </w:pPr>
      <w:r>
        <w:rPr>
          <w:rFonts w:ascii="宋体" w:hAnsi="宋体" w:cs="宋体" w:hint="eastAsia"/>
          <w:b/>
          <w:bCs/>
          <w:sz w:val="23"/>
          <w:szCs w:val="23"/>
        </w:rPr>
        <w:t>（格式自拟）</w:t>
      </w:r>
    </w:p>
    <w:p w14:paraId="23E825FE" w14:textId="77777777" w:rsidR="0028770F" w:rsidRDefault="0028770F">
      <w:pPr>
        <w:rPr>
          <w:rFonts w:ascii="宋体"/>
        </w:rPr>
      </w:pPr>
    </w:p>
    <w:p w14:paraId="1C0658CB" w14:textId="77777777" w:rsidR="0028770F" w:rsidRDefault="0028770F">
      <w:pPr>
        <w:pStyle w:val="4"/>
        <w:numPr>
          <w:ilvl w:val="0"/>
          <w:numId w:val="0"/>
        </w:numPr>
        <w:ind w:left="-1980"/>
        <w:rPr>
          <w:rFonts w:cs="Times New Roman"/>
          <w:color w:val="auto"/>
        </w:rPr>
      </w:pPr>
    </w:p>
    <w:sectPr w:rsidR="0028770F">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7FE46" w14:textId="77777777" w:rsidR="000401CB" w:rsidRDefault="000401CB">
      <w:r>
        <w:separator/>
      </w:r>
    </w:p>
  </w:endnote>
  <w:endnote w:type="continuationSeparator" w:id="0">
    <w:p w14:paraId="46910BAA" w14:textId="77777777" w:rsidR="000401CB" w:rsidRDefault="0004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72452" w14:textId="77777777" w:rsidR="0028770F" w:rsidRDefault="000401CB">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763F28">
      <w:rPr>
        <w:rStyle w:val="af2"/>
        <w:noProof/>
      </w:rPr>
      <w:t>6</w:t>
    </w:r>
    <w:r>
      <w:rPr>
        <w:rStyle w:val="af2"/>
      </w:rPr>
      <w:fldChar w:fldCharType="end"/>
    </w:r>
  </w:p>
  <w:p w14:paraId="0ED9383B" w14:textId="77777777" w:rsidR="0028770F" w:rsidRDefault="0028770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568AF" w14:textId="77777777" w:rsidR="0028770F" w:rsidRDefault="000401CB">
    <w:pPr>
      <w:pStyle w:val="ac"/>
      <w:jc w:val="center"/>
    </w:pPr>
    <w:r>
      <w:fldChar w:fldCharType="begin"/>
    </w:r>
    <w:r>
      <w:instrText>PAGE   \* MERGEFORMAT</w:instrText>
    </w:r>
    <w:r>
      <w:fldChar w:fldCharType="separate"/>
    </w:r>
    <w:r w:rsidR="00763F28">
      <w:rPr>
        <w:noProof/>
      </w:rPr>
      <w:t>1</w:t>
    </w:r>
    <w:r>
      <w:fldChar w:fldCharType="end"/>
    </w:r>
  </w:p>
  <w:p w14:paraId="300DBF2B" w14:textId="77777777" w:rsidR="0028770F" w:rsidRDefault="0028770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5F60E" w14:textId="77777777" w:rsidR="000401CB" w:rsidRDefault="000401CB">
      <w:r>
        <w:separator/>
      </w:r>
    </w:p>
  </w:footnote>
  <w:footnote w:type="continuationSeparator" w:id="0">
    <w:p w14:paraId="4DD65597" w14:textId="77777777" w:rsidR="000401CB" w:rsidRDefault="000401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01CB"/>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B749D"/>
    <w:rsid w:val="000C2277"/>
    <w:rsid w:val="000C4C69"/>
    <w:rsid w:val="000C5D26"/>
    <w:rsid w:val="000C6B55"/>
    <w:rsid w:val="000D0EF6"/>
    <w:rsid w:val="000D1F31"/>
    <w:rsid w:val="000D4134"/>
    <w:rsid w:val="000D5065"/>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070"/>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3879"/>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35EA0"/>
    <w:rsid w:val="00242759"/>
    <w:rsid w:val="0024319B"/>
    <w:rsid w:val="0024361D"/>
    <w:rsid w:val="00243E43"/>
    <w:rsid w:val="002449D9"/>
    <w:rsid w:val="0024532A"/>
    <w:rsid w:val="0024593E"/>
    <w:rsid w:val="00245CAB"/>
    <w:rsid w:val="00246942"/>
    <w:rsid w:val="002471C8"/>
    <w:rsid w:val="00247791"/>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5F6E"/>
    <w:rsid w:val="00287137"/>
    <w:rsid w:val="0028770F"/>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A595A"/>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668D"/>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9D5"/>
    <w:rsid w:val="00327BFC"/>
    <w:rsid w:val="00330131"/>
    <w:rsid w:val="00334211"/>
    <w:rsid w:val="003374FB"/>
    <w:rsid w:val="003431C9"/>
    <w:rsid w:val="00344DEB"/>
    <w:rsid w:val="00352366"/>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1C2A"/>
    <w:rsid w:val="004A79E0"/>
    <w:rsid w:val="004B47E5"/>
    <w:rsid w:val="004B4FDA"/>
    <w:rsid w:val="004B70A5"/>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6453"/>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2B4"/>
    <w:rsid w:val="00632425"/>
    <w:rsid w:val="00633974"/>
    <w:rsid w:val="006357E8"/>
    <w:rsid w:val="00636CBC"/>
    <w:rsid w:val="00636D07"/>
    <w:rsid w:val="00637141"/>
    <w:rsid w:val="006403D1"/>
    <w:rsid w:val="00641485"/>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3F28"/>
    <w:rsid w:val="007652A4"/>
    <w:rsid w:val="00765E4B"/>
    <w:rsid w:val="0076700E"/>
    <w:rsid w:val="00784B76"/>
    <w:rsid w:val="00785EE3"/>
    <w:rsid w:val="0078693A"/>
    <w:rsid w:val="00786978"/>
    <w:rsid w:val="00786B84"/>
    <w:rsid w:val="007870CD"/>
    <w:rsid w:val="00793FC0"/>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3ED8"/>
    <w:rsid w:val="008546D8"/>
    <w:rsid w:val="00854A6E"/>
    <w:rsid w:val="00854FBB"/>
    <w:rsid w:val="0085542F"/>
    <w:rsid w:val="00855B35"/>
    <w:rsid w:val="00856002"/>
    <w:rsid w:val="008604A0"/>
    <w:rsid w:val="008610A4"/>
    <w:rsid w:val="0086289E"/>
    <w:rsid w:val="008637D2"/>
    <w:rsid w:val="008642B6"/>
    <w:rsid w:val="00864B32"/>
    <w:rsid w:val="00865ADA"/>
    <w:rsid w:val="00870F41"/>
    <w:rsid w:val="008712C6"/>
    <w:rsid w:val="00872960"/>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A56CB"/>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2443"/>
    <w:rsid w:val="00922C50"/>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A7BC3"/>
    <w:rsid w:val="009B1E7A"/>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03EC"/>
    <w:rsid w:val="009D23DF"/>
    <w:rsid w:val="009D47C5"/>
    <w:rsid w:val="009D6DA8"/>
    <w:rsid w:val="009D7B1A"/>
    <w:rsid w:val="009D7C80"/>
    <w:rsid w:val="009E6171"/>
    <w:rsid w:val="009E690C"/>
    <w:rsid w:val="009F0EE8"/>
    <w:rsid w:val="009F2829"/>
    <w:rsid w:val="009F29C5"/>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E720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2C8"/>
    <w:rsid w:val="00B2137D"/>
    <w:rsid w:val="00B2259D"/>
    <w:rsid w:val="00B2285F"/>
    <w:rsid w:val="00B26BD2"/>
    <w:rsid w:val="00B30847"/>
    <w:rsid w:val="00B3274F"/>
    <w:rsid w:val="00B36386"/>
    <w:rsid w:val="00B4082F"/>
    <w:rsid w:val="00B41449"/>
    <w:rsid w:val="00B41BE0"/>
    <w:rsid w:val="00B41DFE"/>
    <w:rsid w:val="00B435D0"/>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48C8"/>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E7C28"/>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57B"/>
    <w:rsid w:val="00D91A1E"/>
    <w:rsid w:val="00D93865"/>
    <w:rsid w:val="00D9710D"/>
    <w:rsid w:val="00D977B8"/>
    <w:rsid w:val="00DA0551"/>
    <w:rsid w:val="00DA2151"/>
    <w:rsid w:val="00DA2C68"/>
    <w:rsid w:val="00DA3205"/>
    <w:rsid w:val="00DA3EBC"/>
    <w:rsid w:val="00DA5A65"/>
    <w:rsid w:val="00DA74C8"/>
    <w:rsid w:val="00DA75CF"/>
    <w:rsid w:val="00DA7670"/>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068F"/>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66FC"/>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36617B"/>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161698"/>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A95D57"/>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65410B"/>
    <w:rsid w:val="0F930041"/>
    <w:rsid w:val="0FC401FA"/>
    <w:rsid w:val="0FD85A54"/>
    <w:rsid w:val="0FF45441"/>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3C371A"/>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AEB6F83"/>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382740"/>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082954"/>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6543A4"/>
    <w:rsid w:val="29A0718A"/>
    <w:rsid w:val="29A507F5"/>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8F0210"/>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8A6D24"/>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03468"/>
    <w:rsid w:val="39DE552C"/>
    <w:rsid w:val="3A073C4A"/>
    <w:rsid w:val="3A110093"/>
    <w:rsid w:val="3A502507"/>
    <w:rsid w:val="3A532F29"/>
    <w:rsid w:val="3A775CE5"/>
    <w:rsid w:val="3ACC7DDF"/>
    <w:rsid w:val="3AD46C94"/>
    <w:rsid w:val="3ADB6274"/>
    <w:rsid w:val="3B027CA5"/>
    <w:rsid w:val="3B084B8F"/>
    <w:rsid w:val="3B143534"/>
    <w:rsid w:val="3B491430"/>
    <w:rsid w:val="3B876595"/>
    <w:rsid w:val="3BC66F2C"/>
    <w:rsid w:val="3BDD601C"/>
    <w:rsid w:val="3C241E9D"/>
    <w:rsid w:val="3CA03689"/>
    <w:rsid w:val="3CB52AF5"/>
    <w:rsid w:val="3CDB07AE"/>
    <w:rsid w:val="3CE2527D"/>
    <w:rsid w:val="3D2F4655"/>
    <w:rsid w:val="3D622C7D"/>
    <w:rsid w:val="3D6D517E"/>
    <w:rsid w:val="3D783533"/>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519CD"/>
    <w:rsid w:val="469A6FE4"/>
    <w:rsid w:val="46A2233C"/>
    <w:rsid w:val="47044E98"/>
    <w:rsid w:val="470C6DF8"/>
    <w:rsid w:val="47866ABC"/>
    <w:rsid w:val="47AA76FA"/>
    <w:rsid w:val="47C06F1E"/>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B1434A"/>
    <w:rsid w:val="561F5757"/>
    <w:rsid w:val="563576C9"/>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1C32AC"/>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5C73EB"/>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C40B26"/>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6905FD"/>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DE2D3C"/>
    <w:rsid w:val="78F47F26"/>
    <w:rsid w:val="790A7749"/>
    <w:rsid w:val="79181E66"/>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B5618B"/>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22C8ABF-425B-49D6-A0B5-E2C63559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qFormat="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uiPriority="0" w:qFormat="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semiHidden="1" w:unhideWhenUsed="1"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Char"/>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Char"/>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Char"/>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Char"/>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Char"/>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Char"/>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Char"/>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Char"/>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5"/>
    <w:link w:val="Char"/>
    <w:uiPriority w:val="99"/>
    <w:qFormat/>
    <w:pPr>
      <w:spacing w:after="120"/>
    </w:pPr>
  </w:style>
  <w:style w:type="paragraph" w:styleId="a5">
    <w:name w:val="Body Text First Indent"/>
    <w:basedOn w:val="a0"/>
    <w:qFormat/>
    <w:pPr>
      <w:ind w:firstLineChars="100" w:firstLine="420"/>
    </w:pPr>
  </w:style>
  <w:style w:type="paragraph" w:styleId="a1">
    <w:name w:val="Normal Indent"/>
    <w:basedOn w:val="a"/>
    <w:next w:val="a"/>
    <w:uiPriority w:val="99"/>
    <w:qFormat/>
    <w:pPr>
      <w:spacing w:line="360" w:lineRule="auto"/>
      <w:ind w:firstLineChars="200" w:firstLine="420"/>
    </w:pPr>
  </w:style>
  <w:style w:type="paragraph" w:styleId="a6">
    <w:name w:val="Document Map"/>
    <w:basedOn w:val="a"/>
    <w:link w:val="Char0"/>
    <w:uiPriority w:val="99"/>
    <w:semiHidden/>
    <w:qFormat/>
    <w:rPr>
      <w:rFonts w:ascii="宋体" w:cs="宋体"/>
      <w:sz w:val="24"/>
      <w:szCs w:val="24"/>
    </w:rPr>
  </w:style>
  <w:style w:type="paragraph" w:styleId="a7">
    <w:name w:val="annotation text"/>
    <w:basedOn w:val="a"/>
    <w:link w:val="Char1"/>
    <w:uiPriority w:val="99"/>
    <w:semiHidden/>
    <w:qFormat/>
    <w:pPr>
      <w:jc w:val="left"/>
    </w:pPr>
  </w:style>
  <w:style w:type="paragraph" w:styleId="a8">
    <w:name w:val="Body Text Indent"/>
    <w:basedOn w:val="a"/>
    <w:link w:val="Char2"/>
    <w:uiPriority w:val="99"/>
    <w:qFormat/>
    <w:pPr>
      <w:spacing w:after="120"/>
      <w:ind w:leftChars="200" w:left="420"/>
    </w:pPr>
  </w:style>
  <w:style w:type="paragraph" w:styleId="a9">
    <w:name w:val="Plain Text"/>
    <w:basedOn w:val="a"/>
    <w:link w:val="Char3"/>
    <w:qFormat/>
    <w:rPr>
      <w:rFonts w:ascii="宋体" w:hAnsi="Courier New" w:cs="宋体"/>
    </w:rPr>
  </w:style>
  <w:style w:type="paragraph" w:styleId="aa">
    <w:name w:val="Date"/>
    <w:basedOn w:val="a"/>
    <w:next w:val="a"/>
    <w:link w:val="Char4"/>
    <w:uiPriority w:val="99"/>
    <w:qFormat/>
    <w:pPr>
      <w:ind w:leftChars="2500" w:left="100"/>
    </w:pPr>
  </w:style>
  <w:style w:type="paragraph" w:styleId="20">
    <w:name w:val="Body Text Indent 2"/>
    <w:basedOn w:val="a"/>
    <w:qFormat/>
    <w:locked/>
    <w:pPr>
      <w:spacing w:after="120" w:line="480" w:lineRule="auto"/>
      <w:ind w:leftChars="200" w:left="420"/>
    </w:pPr>
    <w:rPr>
      <w:rFonts w:ascii="Calibri" w:hAnsi="Calibri"/>
      <w:szCs w:val="24"/>
    </w:rPr>
  </w:style>
  <w:style w:type="paragraph" w:styleId="ab">
    <w:name w:val="Balloon Text"/>
    <w:basedOn w:val="a"/>
    <w:link w:val="Char5"/>
    <w:uiPriority w:val="99"/>
    <w:semiHidden/>
    <w:qFormat/>
    <w:rPr>
      <w:sz w:val="18"/>
      <w:szCs w:val="18"/>
    </w:rPr>
  </w:style>
  <w:style w:type="paragraph" w:styleId="ac">
    <w:name w:val="footer"/>
    <w:basedOn w:val="a"/>
    <w:link w:val="Char6"/>
    <w:uiPriority w:val="99"/>
    <w:qFormat/>
    <w:pPr>
      <w:tabs>
        <w:tab w:val="center" w:pos="4153"/>
        <w:tab w:val="right" w:pos="8306"/>
      </w:tabs>
      <w:snapToGrid w:val="0"/>
      <w:jc w:val="left"/>
    </w:pPr>
    <w:rPr>
      <w:sz w:val="18"/>
      <w:szCs w:val="18"/>
    </w:rPr>
  </w:style>
  <w:style w:type="paragraph" w:styleId="ad">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0">
    <w:name w:val="Body Text Indent 3"/>
    <w:basedOn w:val="a"/>
    <w:link w:val="3Char0"/>
    <w:uiPriority w:val="99"/>
    <w:qFormat/>
    <w:pPr>
      <w:spacing w:after="120"/>
      <w:ind w:leftChars="200" w:left="420"/>
    </w:pPr>
    <w:rPr>
      <w:sz w:val="16"/>
      <w:szCs w:val="16"/>
    </w:rPr>
  </w:style>
  <w:style w:type="paragraph" w:styleId="21">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e">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
    <w:name w:val="Title"/>
    <w:basedOn w:val="a"/>
    <w:next w:val="a"/>
    <w:link w:val="Char8"/>
    <w:uiPriority w:val="99"/>
    <w:qFormat/>
    <w:pPr>
      <w:spacing w:before="240" w:after="60"/>
      <w:jc w:val="center"/>
      <w:outlineLvl w:val="0"/>
    </w:pPr>
    <w:rPr>
      <w:rFonts w:ascii="Cambria" w:hAnsi="Cambria" w:cs="Cambria"/>
      <w:b/>
      <w:bCs/>
      <w:kern w:val="0"/>
      <w:sz w:val="32"/>
      <w:szCs w:val="32"/>
    </w:rPr>
  </w:style>
  <w:style w:type="paragraph" w:styleId="af0">
    <w:name w:val="annotation subject"/>
    <w:basedOn w:val="a7"/>
    <w:next w:val="a7"/>
    <w:link w:val="Char9"/>
    <w:uiPriority w:val="99"/>
    <w:semiHidden/>
    <w:qFormat/>
    <w:rPr>
      <w:b/>
      <w:bCs/>
    </w:rPr>
  </w:style>
  <w:style w:type="table" w:styleId="af1">
    <w:name w:val="Table Grid"/>
    <w:basedOn w:val="a3"/>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2"/>
    <w:uiPriority w:val="99"/>
    <w:qFormat/>
  </w:style>
  <w:style w:type="character" w:styleId="af3">
    <w:name w:val="Hyperlink"/>
    <w:uiPriority w:val="99"/>
    <w:qFormat/>
    <w:rPr>
      <w:color w:val="0000FF"/>
      <w:u w:val="single"/>
    </w:rPr>
  </w:style>
  <w:style w:type="character" w:styleId="af4">
    <w:name w:val="annotation reference"/>
    <w:uiPriority w:val="99"/>
    <w:semiHidden/>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4Char">
    <w:name w:val="标题 4 Char"/>
    <w:link w:val="4"/>
    <w:uiPriority w:val="9"/>
    <w:semiHidden/>
    <w:qFormat/>
    <w:rPr>
      <w:rFonts w:ascii="Cambria" w:eastAsia="宋体" w:hAnsi="Cambria" w:cs="Times New Roman"/>
      <w:b/>
      <w:bCs/>
      <w:sz w:val="28"/>
      <w:szCs w:val="28"/>
    </w:rPr>
  </w:style>
  <w:style w:type="character" w:customStyle="1" w:styleId="Char1">
    <w:name w:val="批注文字 Char"/>
    <w:link w:val="a7"/>
    <w:uiPriority w:val="99"/>
    <w:qFormat/>
    <w:locked/>
    <w:rPr>
      <w:kern w:val="2"/>
      <w:sz w:val="24"/>
      <w:szCs w:val="24"/>
    </w:rPr>
  </w:style>
  <w:style w:type="character" w:customStyle="1" w:styleId="Char9">
    <w:name w:val="批注主题 Char"/>
    <w:link w:val="af0"/>
    <w:uiPriority w:val="99"/>
    <w:qFormat/>
    <w:locked/>
    <w:rPr>
      <w:b/>
      <w:bCs/>
      <w:kern w:val="2"/>
      <w:sz w:val="24"/>
      <w:szCs w:val="24"/>
    </w:rPr>
  </w:style>
  <w:style w:type="character" w:customStyle="1" w:styleId="Char0">
    <w:name w:val="文档结构图 Char"/>
    <w:link w:val="a6"/>
    <w:uiPriority w:val="99"/>
    <w:qFormat/>
    <w:locked/>
    <w:rPr>
      <w:rFonts w:ascii="宋体" w:cs="宋体"/>
      <w:kern w:val="2"/>
      <w:sz w:val="24"/>
      <w:szCs w:val="24"/>
    </w:rPr>
  </w:style>
  <w:style w:type="character" w:customStyle="1" w:styleId="Char">
    <w:name w:val="正文文本 Char"/>
    <w:link w:val="a0"/>
    <w:uiPriority w:val="99"/>
    <w:qFormat/>
    <w:locked/>
    <w:rPr>
      <w:kern w:val="2"/>
      <w:sz w:val="24"/>
      <w:szCs w:val="24"/>
    </w:rPr>
  </w:style>
  <w:style w:type="character" w:customStyle="1" w:styleId="Char2">
    <w:name w:val="正文文本缩进 Char"/>
    <w:link w:val="a8"/>
    <w:uiPriority w:val="99"/>
    <w:qFormat/>
    <w:locked/>
    <w:rPr>
      <w:kern w:val="2"/>
      <w:sz w:val="24"/>
      <w:szCs w:val="24"/>
    </w:rPr>
  </w:style>
  <w:style w:type="character" w:customStyle="1" w:styleId="Char3">
    <w:name w:val="纯文本 Char"/>
    <w:link w:val="a9"/>
    <w:qFormat/>
    <w:locked/>
    <w:rPr>
      <w:rFonts w:ascii="宋体" w:hAnsi="Courier New" w:cs="宋体"/>
      <w:kern w:val="2"/>
      <w:sz w:val="21"/>
      <w:szCs w:val="21"/>
    </w:rPr>
  </w:style>
  <w:style w:type="character" w:customStyle="1" w:styleId="Char4">
    <w:name w:val="日期 Char"/>
    <w:link w:val="aa"/>
    <w:uiPriority w:val="99"/>
    <w:semiHidden/>
    <w:qFormat/>
    <w:rPr>
      <w:szCs w:val="21"/>
    </w:rPr>
  </w:style>
  <w:style w:type="character" w:customStyle="1" w:styleId="Char5">
    <w:name w:val="批注框文本 Char"/>
    <w:link w:val="ab"/>
    <w:uiPriority w:val="99"/>
    <w:semiHidden/>
    <w:qFormat/>
    <w:rPr>
      <w:sz w:val="0"/>
      <w:szCs w:val="0"/>
    </w:rPr>
  </w:style>
  <w:style w:type="character" w:customStyle="1" w:styleId="Char6">
    <w:name w:val="页脚 Char"/>
    <w:link w:val="ac"/>
    <w:uiPriority w:val="99"/>
    <w:qFormat/>
    <w:locked/>
    <w:rPr>
      <w:kern w:val="2"/>
      <w:sz w:val="18"/>
      <w:szCs w:val="18"/>
    </w:rPr>
  </w:style>
  <w:style w:type="character" w:customStyle="1" w:styleId="Char7">
    <w:name w:val="页眉 Char"/>
    <w:link w:val="ad"/>
    <w:uiPriority w:val="99"/>
    <w:qFormat/>
    <w:locked/>
    <w:rPr>
      <w:kern w:val="2"/>
      <w:sz w:val="18"/>
      <w:szCs w:val="18"/>
    </w:rPr>
  </w:style>
  <w:style w:type="character" w:customStyle="1" w:styleId="3Char0">
    <w:name w:val="正文文本缩进 3 Char"/>
    <w:link w:val="30"/>
    <w:uiPriority w:val="99"/>
    <w:semiHidden/>
    <w:qFormat/>
    <w:rPr>
      <w:sz w:val="16"/>
      <w:szCs w:val="16"/>
    </w:rPr>
  </w:style>
  <w:style w:type="character" w:customStyle="1" w:styleId="Char8">
    <w:name w:val="标题 Char"/>
    <w:link w:val="af"/>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0">
    <w:name w:val="正文文本缩进 Char1"/>
    <w:uiPriority w:val="99"/>
    <w:qFormat/>
    <w:rPr>
      <w:kern w:val="2"/>
      <w:sz w:val="24"/>
      <w:szCs w:val="24"/>
    </w:rPr>
  </w:style>
  <w:style w:type="paragraph" w:customStyle="1" w:styleId="Char11">
    <w:name w:val="Char1"/>
    <w:basedOn w:val="a"/>
    <w:uiPriority w:val="99"/>
    <w:qFormat/>
    <w:rPr>
      <w:rFonts w:ascii="仿宋_GB2312" w:eastAsia="仿宋_GB2312" w:cs="仿宋_GB2312"/>
      <w:b/>
      <w:bCs/>
      <w:sz w:val="32"/>
      <w:szCs w:val="32"/>
    </w:rPr>
  </w:style>
  <w:style w:type="paragraph" w:customStyle="1" w:styleId="af5">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6">
    <w:name w:val="无间距"/>
    <w:uiPriority w:val="99"/>
    <w:qFormat/>
    <w:pPr>
      <w:widowControl w:val="0"/>
      <w:jc w:val="both"/>
    </w:pPr>
    <w:rPr>
      <w:kern w:val="2"/>
      <w:sz w:val="21"/>
      <w:szCs w:val="21"/>
    </w:rPr>
  </w:style>
  <w:style w:type="paragraph" w:customStyle="1" w:styleId="Chara">
    <w:name w:val="Char"/>
    <w:basedOn w:val="a"/>
    <w:uiPriority w:val="99"/>
    <w:qFormat/>
    <w:rPr>
      <w:rFonts w:ascii="Tahoma" w:hAnsi="Tahoma" w:cs="Tahoma"/>
      <w:b/>
      <w:bCs/>
      <w:sz w:val="36"/>
      <w:szCs w:val="36"/>
    </w:rPr>
  </w:style>
  <w:style w:type="paragraph" w:customStyle="1" w:styleId="af7">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2">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1">
    <w:name w:val="修订3"/>
    <w:hidden/>
    <w:uiPriority w:val="99"/>
    <w:semiHidden/>
    <w:qFormat/>
    <w:rPr>
      <w:kern w:val="2"/>
      <w:sz w:val="21"/>
      <w:szCs w:val="21"/>
    </w:rPr>
  </w:style>
  <w:style w:type="paragraph" w:customStyle="1" w:styleId="af8">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0">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3">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0">
    <w:name w:val="修订5"/>
    <w:hidden/>
    <w:uiPriority w:val="99"/>
    <w:semiHidden/>
    <w:qFormat/>
    <w:rPr>
      <w:kern w:val="2"/>
      <w:sz w:val="21"/>
      <w:szCs w:val="21"/>
    </w:rPr>
  </w:style>
  <w:style w:type="paragraph" w:customStyle="1" w:styleId="24">
    <w:name w:val="列出段落2"/>
    <w:basedOn w:val="a"/>
    <w:uiPriority w:val="99"/>
    <w:qFormat/>
    <w:pPr>
      <w:ind w:firstLineChars="200" w:firstLine="420"/>
    </w:pPr>
  </w:style>
  <w:style w:type="paragraph" w:customStyle="1" w:styleId="60">
    <w:name w:val="修订6"/>
    <w:hidden/>
    <w:uiPriority w:val="99"/>
    <w:semiHidden/>
    <w:qFormat/>
    <w:rPr>
      <w:kern w:val="2"/>
      <w:sz w:val="21"/>
      <w:szCs w:val="21"/>
    </w:rPr>
  </w:style>
  <w:style w:type="paragraph" w:styleId="af9">
    <w:name w:val="List Paragraph"/>
    <w:basedOn w:val="a"/>
    <w:uiPriority w:val="99"/>
    <w:qFormat/>
    <w:pPr>
      <w:ind w:firstLineChars="200" w:firstLine="420"/>
    </w:pPr>
    <w:rPr>
      <w:rFonts w:ascii="Calibri" w:hAnsi="Calibri" w:cs="Calibri"/>
    </w:rPr>
  </w:style>
  <w:style w:type="character" w:customStyle="1" w:styleId="5Char">
    <w:name w:val="标题 5 Char"/>
    <w:basedOn w:val="a2"/>
    <w:link w:val="5"/>
    <w:qFormat/>
    <w:rPr>
      <w:rFonts w:ascii="宋体"/>
      <w:b/>
      <w:sz w:val="28"/>
    </w:rPr>
  </w:style>
  <w:style w:type="character" w:customStyle="1" w:styleId="6Char">
    <w:name w:val="标题 6 Char"/>
    <w:basedOn w:val="a2"/>
    <w:link w:val="6"/>
    <w:qFormat/>
    <w:rPr>
      <w:rFonts w:ascii="Arial" w:eastAsia="黑体" w:hAnsi="Arial"/>
      <w:b/>
      <w:sz w:val="24"/>
    </w:rPr>
  </w:style>
  <w:style w:type="character" w:customStyle="1" w:styleId="7Char">
    <w:name w:val="标题 7 Char"/>
    <w:basedOn w:val="a2"/>
    <w:link w:val="7"/>
    <w:qFormat/>
    <w:rPr>
      <w:rFonts w:ascii="宋体"/>
      <w:b/>
      <w:sz w:val="24"/>
    </w:rPr>
  </w:style>
  <w:style w:type="character" w:customStyle="1" w:styleId="8Char">
    <w:name w:val="标题 8 Char"/>
    <w:basedOn w:val="a2"/>
    <w:link w:val="8"/>
    <w:qFormat/>
    <w:rPr>
      <w:rFonts w:ascii="Arial" w:eastAsia="黑体" w:hAnsi="Arial"/>
      <w:sz w:val="24"/>
    </w:rPr>
  </w:style>
  <w:style w:type="character" w:customStyle="1" w:styleId="9Char">
    <w:name w:val="标题 9 Char"/>
    <w:basedOn w:val="a2"/>
    <w:link w:val="9"/>
    <w:qFormat/>
    <w:rPr>
      <w:rFonts w:ascii="Arial" w:eastAsia="黑体" w:hAnsi="Arial"/>
      <w:sz w:val="34"/>
    </w:rPr>
  </w:style>
  <w:style w:type="paragraph" w:customStyle="1" w:styleId="70">
    <w:name w:val="修订7"/>
    <w:hidden/>
    <w:uiPriority w:val="99"/>
    <w:semiHidden/>
    <w:qFormat/>
    <w:rPr>
      <w:kern w:val="2"/>
      <w:sz w:val="21"/>
      <w:szCs w:val="21"/>
    </w:rPr>
  </w:style>
  <w:style w:type="paragraph" w:customStyle="1" w:styleId="80">
    <w:name w:val="修订8"/>
    <w:hidden/>
    <w:uiPriority w:val="99"/>
    <w:semiHidden/>
    <w:qFormat/>
    <w:rPr>
      <w:kern w:val="2"/>
      <w:sz w:val="21"/>
      <w:szCs w:val="21"/>
    </w:rPr>
  </w:style>
  <w:style w:type="paragraph" w:customStyle="1" w:styleId="90">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 w:type="character" w:customStyle="1" w:styleId="font61">
    <w:name w:val="font61"/>
    <w:basedOn w:val="a2"/>
    <w:qFormat/>
    <w:rPr>
      <w:rFonts w:ascii="宋体" w:eastAsia="宋体" w:hAnsi="宋体" w:cs="宋体" w:hint="eastAsia"/>
      <w:color w:val="000000"/>
      <w:sz w:val="22"/>
      <w:szCs w:val="22"/>
      <w:u w:val="none"/>
    </w:rPr>
  </w:style>
  <w:style w:type="character" w:customStyle="1" w:styleId="font71">
    <w:name w:val="font71"/>
    <w:basedOn w:val="a2"/>
    <w:qFormat/>
    <w:rPr>
      <w:rFonts w:ascii="宋体" w:eastAsia="宋体" w:hAnsi="宋体" w:cs="宋体" w:hint="eastAsia"/>
      <w:color w:val="000000"/>
      <w:sz w:val="24"/>
      <w:szCs w:val="24"/>
      <w:u w:val="none"/>
    </w:rPr>
  </w:style>
  <w:style w:type="character" w:customStyle="1" w:styleId="font41">
    <w:name w:val="font41"/>
    <w:basedOn w:val="a2"/>
    <w:qFormat/>
    <w:rPr>
      <w:rFonts w:ascii="仿宋_GB2312" w:eastAsia="仿宋_GB2312" w:cs="仿宋_GB2312" w:hint="default"/>
      <w:color w:val="000000"/>
      <w:sz w:val="24"/>
      <w:szCs w:val="24"/>
      <w:u w:val="none"/>
    </w:rPr>
  </w:style>
  <w:style w:type="character" w:customStyle="1" w:styleId="font81">
    <w:name w:val="font81"/>
    <w:basedOn w:val="a2"/>
    <w:qFormat/>
    <w:rPr>
      <w:rFonts w:ascii="宋体" w:eastAsia="宋体" w:hAnsi="宋体" w:cs="宋体" w:hint="eastAsia"/>
      <w:color w:val="000000"/>
      <w:sz w:val="24"/>
      <w:szCs w:val="24"/>
      <w:u w:val="none"/>
    </w:rPr>
  </w:style>
  <w:style w:type="character" w:customStyle="1" w:styleId="font91">
    <w:name w:val="font91"/>
    <w:basedOn w:val="a2"/>
    <w:qFormat/>
    <w:rPr>
      <w:rFonts w:ascii="仿宋_GB2312" w:eastAsia="仿宋_GB2312" w:cs="仿宋_GB2312" w:hint="default"/>
      <w:color w:val="000000"/>
      <w:sz w:val="24"/>
      <w:szCs w:val="24"/>
      <w:u w:val="none"/>
    </w:rPr>
  </w:style>
  <w:style w:type="character" w:customStyle="1" w:styleId="font01">
    <w:name w:val="font01"/>
    <w:basedOn w:val="a2"/>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25">
    <w:name w:val="正文2"/>
    <w:qFormat/>
    <w:pPr>
      <w:widowControl w:val="0"/>
      <w:adjustRightInd w:val="0"/>
      <w:spacing w:line="312" w:lineRule="atLeast"/>
      <w:jc w:val="both"/>
      <w:textAlignment w:val="baseline"/>
    </w:pPr>
    <w:rPr>
      <w:rFonts w:ascii="宋体"/>
      <w:sz w:val="34"/>
    </w:rPr>
  </w:style>
  <w:style w:type="paragraph" w:customStyle="1" w:styleId="Other1">
    <w:name w:val="Other|1"/>
    <w:basedOn w:val="a"/>
    <w:uiPriority w:val="99"/>
    <w:qFormat/>
    <w:pPr>
      <w:spacing w:line="276" w:lineRule="auto"/>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7F214359-AD69-4A44-8D2D-682BA2B25C9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33FC9909-CA1C-49C1-89B2-D0F704480D0E}">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0D738702-1483-4C6F-A587-C2432A5FF8F5}">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085FBCC3-3C9B-4E05-9469-81B1C266A00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5754DAA7-8DE3-4000-8CB7-0C6AA092800C}">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46FAD1E6-9828-44E8-973E-0A2F081EA80C}">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068A1359-A37D-4F09-8CE4-5494E50F5D8B}">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5FAB139A-840F-4AAF-8438-F5842F9CD20C}">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8D16AEC8-1381-4896-871C-F43951D08CA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F4B1AFF4-4380-40D9-BB16-62C0251E6AD5}">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23</Pages>
  <Words>1575</Words>
  <Characters>8981</Characters>
  <Application>Microsoft Office Word</Application>
  <DocSecurity>0</DocSecurity>
  <Lines>74</Lines>
  <Paragraphs>21</Paragraphs>
  <ScaleCrop>false</ScaleCrop>
  <Company>www.ftpdown.com</Company>
  <LinksUpToDate>false</LinksUpToDate>
  <CharactersWithSpaces>10535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吴益豪</cp:lastModifiedBy>
  <cp:revision>12</cp:revision>
  <cp:lastPrinted>2025-08-06T05:38:00Z</cp:lastPrinted>
  <dcterms:created xsi:type="dcterms:W3CDTF">2024-06-20T09:05:00Z</dcterms:created>
  <dcterms:modified xsi:type="dcterms:W3CDTF">2025-08-11T08:22:00Z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810A693B97CD4374BDA0D895472511A7</vt:lpwstr>
  </property>
  <property fmtid="{D5CDD505-2E9C-101B-9397-08002B2CF9AE}" pid="4" name="KSOTemplateDocerSaveRecord">
    <vt:lpwstr>eyJoZGlkIjoiOTNiMmI2YzQwYzRjNGFhNmU2ODVmZWQ5NWUzNjZlMzgiLCJ1c2VySWQiOiIxNTU5NTY4Nzc4In0=</vt:lpwstr>
  </property>
</Properties>
</file>