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83CB3" w14:textId="77777777" w:rsidR="008642B6" w:rsidRDefault="008642B6">
      <w:pPr>
        <w:spacing w:line="360" w:lineRule="auto"/>
        <w:rPr>
          <w:rFonts w:ascii="宋体"/>
          <w:b/>
          <w:bCs/>
          <w:sz w:val="48"/>
          <w:szCs w:val="48"/>
        </w:rPr>
      </w:pPr>
    </w:p>
    <w:p w14:paraId="297D6B4C" w14:textId="77777777" w:rsidR="008642B6" w:rsidRDefault="008642B6">
      <w:pPr>
        <w:spacing w:line="360" w:lineRule="auto"/>
        <w:jc w:val="center"/>
        <w:rPr>
          <w:rFonts w:ascii="宋体"/>
          <w:b/>
          <w:bCs/>
          <w:sz w:val="48"/>
          <w:szCs w:val="48"/>
        </w:rPr>
      </w:pPr>
    </w:p>
    <w:p w14:paraId="4B8A09C1" w14:textId="77777777" w:rsidR="008642B6" w:rsidRDefault="004B4FDA">
      <w:pPr>
        <w:jc w:val="center"/>
        <w:rPr>
          <w:rFonts w:ascii="宋体" w:hAnsi="宋体" w:cs="宋体"/>
          <w:b/>
          <w:bCs/>
          <w:spacing w:val="-12"/>
          <w:sz w:val="48"/>
          <w:szCs w:val="48"/>
        </w:rPr>
      </w:pPr>
      <w:r>
        <w:rPr>
          <w:rFonts w:ascii="宋体" w:hAnsi="宋体" w:cs="宋体" w:hint="eastAsia"/>
          <w:b/>
          <w:bCs/>
          <w:spacing w:val="-12"/>
          <w:sz w:val="48"/>
          <w:szCs w:val="48"/>
        </w:rPr>
        <w:t>资阳市第一人民医院</w:t>
      </w:r>
      <w:r w:rsidR="000025A9">
        <w:rPr>
          <w:rFonts w:ascii="宋体" w:hAnsi="宋体" w:cs="宋体" w:hint="eastAsia"/>
          <w:b/>
          <w:bCs/>
          <w:spacing w:val="-12"/>
          <w:sz w:val="48"/>
          <w:szCs w:val="48"/>
        </w:rPr>
        <w:t>口腔诊疗中心导视标识标牌采购项目</w:t>
      </w:r>
    </w:p>
    <w:p w14:paraId="09A509B8" w14:textId="77777777" w:rsidR="008642B6" w:rsidRPr="000025A9" w:rsidRDefault="008642B6">
      <w:pPr>
        <w:spacing w:line="360" w:lineRule="auto"/>
        <w:jc w:val="center"/>
        <w:rPr>
          <w:rFonts w:ascii="宋体" w:hAnsi="宋体" w:cs="宋体"/>
          <w:b/>
          <w:bCs/>
          <w:spacing w:val="42"/>
          <w:sz w:val="72"/>
          <w:szCs w:val="72"/>
        </w:rPr>
      </w:pPr>
    </w:p>
    <w:p w14:paraId="1B72967D" w14:textId="77777777" w:rsidR="008642B6" w:rsidRDefault="008642B6">
      <w:pPr>
        <w:spacing w:line="360" w:lineRule="auto"/>
        <w:jc w:val="center"/>
        <w:rPr>
          <w:rFonts w:ascii="宋体" w:hAnsi="宋体" w:cs="宋体"/>
          <w:b/>
          <w:bCs/>
          <w:spacing w:val="42"/>
          <w:sz w:val="72"/>
          <w:szCs w:val="72"/>
        </w:rPr>
      </w:pPr>
    </w:p>
    <w:p w14:paraId="1603E732" w14:textId="77777777" w:rsidR="008642B6" w:rsidRDefault="004B4FDA">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2EC91BF8" w14:textId="77777777" w:rsidR="008642B6" w:rsidRDefault="008642B6">
      <w:pPr>
        <w:spacing w:line="360" w:lineRule="auto"/>
        <w:jc w:val="center"/>
        <w:rPr>
          <w:rFonts w:ascii="宋体"/>
          <w:b/>
          <w:bCs/>
          <w:spacing w:val="42"/>
          <w:sz w:val="72"/>
          <w:szCs w:val="72"/>
        </w:rPr>
      </w:pPr>
    </w:p>
    <w:p w14:paraId="7442B269" w14:textId="77777777" w:rsidR="008642B6" w:rsidRDefault="008642B6">
      <w:pPr>
        <w:jc w:val="center"/>
        <w:rPr>
          <w:rFonts w:ascii="宋体"/>
          <w:b/>
          <w:bCs/>
          <w:sz w:val="44"/>
          <w:szCs w:val="44"/>
        </w:rPr>
      </w:pPr>
    </w:p>
    <w:p w14:paraId="3DC364A0" w14:textId="77777777" w:rsidR="008642B6" w:rsidRDefault="008642B6">
      <w:pPr>
        <w:rPr>
          <w:rFonts w:ascii="宋体"/>
          <w:b/>
          <w:bCs/>
          <w:sz w:val="32"/>
          <w:szCs w:val="32"/>
        </w:rPr>
      </w:pPr>
    </w:p>
    <w:p w14:paraId="0BF818FB" w14:textId="77777777" w:rsidR="008642B6" w:rsidRDefault="008642B6">
      <w:pPr>
        <w:rPr>
          <w:rFonts w:ascii="宋体"/>
          <w:b/>
          <w:bCs/>
          <w:sz w:val="32"/>
          <w:szCs w:val="32"/>
        </w:rPr>
      </w:pPr>
    </w:p>
    <w:p w14:paraId="47E31A44" w14:textId="77777777" w:rsidR="008642B6" w:rsidRDefault="008642B6">
      <w:pPr>
        <w:rPr>
          <w:rFonts w:ascii="宋体"/>
          <w:b/>
          <w:bCs/>
          <w:sz w:val="32"/>
          <w:szCs w:val="32"/>
        </w:rPr>
      </w:pPr>
    </w:p>
    <w:p w14:paraId="6E738EAC" w14:textId="77777777" w:rsidR="008642B6" w:rsidRDefault="008642B6">
      <w:pPr>
        <w:rPr>
          <w:rFonts w:ascii="宋体"/>
          <w:b/>
          <w:bCs/>
          <w:sz w:val="32"/>
          <w:szCs w:val="32"/>
        </w:rPr>
      </w:pPr>
    </w:p>
    <w:p w14:paraId="623552DF" w14:textId="77777777" w:rsidR="008642B6" w:rsidRDefault="008642B6">
      <w:pPr>
        <w:jc w:val="center"/>
        <w:rPr>
          <w:rFonts w:ascii="宋体"/>
          <w:b/>
          <w:bCs/>
          <w:sz w:val="32"/>
          <w:szCs w:val="32"/>
        </w:rPr>
      </w:pPr>
    </w:p>
    <w:p w14:paraId="32B90E8D" w14:textId="77777777" w:rsidR="008642B6" w:rsidRDefault="004B4FDA">
      <w:pPr>
        <w:spacing w:line="360" w:lineRule="auto"/>
        <w:jc w:val="center"/>
        <w:rPr>
          <w:rFonts w:ascii="宋体"/>
          <w:b/>
          <w:bCs/>
          <w:sz w:val="32"/>
          <w:szCs w:val="32"/>
        </w:rPr>
      </w:pPr>
      <w:r>
        <w:rPr>
          <w:rFonts w:ascii="宋体" w:hAnsi="宋体" w:cs="宋体" w:hint="eastAsia"/>
          <w:b/>
          <w:bCs/>
          <w:sz w:val="32"/>
          <w:szCs w:val="32"/>
        </w:rPr>
        <w:t>比选人：资阳市第一人民医院</w:t>
      </w:r>
    </w:p>
    <w:p w14:paraId="00701363" w14:textId="77777777" w:rsidR="008642B6" w:rsidRDefault="004B4FDA">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sidR="000052B0">
        <w:rPr>
          <w:rFonts w:ascii="宋体" w:hAnsi="宋体" w:cs="宋体" w:hint="eastAsia"/>
          <w:b/>
          <w:bCs/>
          <w:sz w:val="32"/>
          <w:szCs w:val="32"/>
        </w:rPr>
        <w:t>资阳</w:t>
      </w:r>
    </w:p>
    <w:p w14:paraId="66A48079" w14:textId="77777777" w:rsidR="008642B6" w:rsidRDefault="004B4FDA">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二三年</w:t>
      </w:r>
      <w:r w:rsidR="00CA5A76">
        <w:rPr>
          <w:rFonts w:ascii="宋体" w:hAnsi="宋体" w:cs="宋体" w:hint="eastAsia"/>
          <w:b/>
          <w:bCs/>
          <w:sz w:val="32"/>
          <w:szCs w:val="32"/>
        </w:rPr>
        <w:t>十</w:t>
      </w:r>
      <w:r>
        <w:rPr>
          <w:rFonts w:ascii="宋体" w:hAnsi="宋体" w:cs="宋体" w:hint="eastAsia"/>
          <w:b/>
          <w:bCs/>
          <w:sz w:val="32"/>
          <w:szCs w:val="32"/>
        </w:rPr>
        <w:t>月</w:t>
      </w:r>
    </w:p>
    <w:p w14:paraId="4FE1950C" w14:textId="77777777" w:rsidR="008642B6" w:rsidRDefault="004B4FDA">
      <w:pPr>
        <w:jc w:val="center"/>
        <w:rPr>
          <w:rFonts w:ascii="宋体"/>
        </w:rPr>
      </w:pPr>
      <w:r>
        <w:rPr>
          <w:rFonts w:ascii="宋体"/>
        </w:rPr>
        <w:br w:type="page"/>
      </w:r>
    </w:p>
    <w:p w14:paraId="1C1FD2AA" w14:textId="77777777" w:rsidR="008642B6" w:rsidRDefault="004B4FDA">
      <w:pPr>
        <w:ind w:firstLineChars="192" w:firstLine="617"/>
        <w:jc w:val="center"/>
        <w:outlineLvl w:val="0"/>
        <w:rPr>
          <w:rFonts w:ascii="宋体"/>
          <w:b/>
          <w:bCs/>
          <w:kern w:val="44"/>
          <w:sz w:val="32"/>
          <w:szCs w:val="32"/>
        </w:rPr>
      </w:pPr>
      <w:bookmarkStart w:id="0" w:name="_Toc180296779"/>
      <w:bookmarkStart w:id="1" w:name="_Toc173895652"/>
      <w:bookmarkStart w:id="2" w:name="_Toc173895837"/>
      <w:bookmarkStart w:id="3" w:name="_Toc211679176"/>
      <w:r>
        <w:rPr>
          <w:rFonts w:ascii="宋体" w:hAnsi="宋体" w:cs="宋体" w:hint="eastAsia"/>
          <w:b/>
          <w:bCs/>
          <w:kern w:val="44"/>
          <w:sz w:val="32"/>
          <w:szCs w:val="32"/>
        </w:rPr>
        <w:lastRenderedPageBreak/>
        <w:t>第一章比选邀请</w:t>
      </w:r>
    </w:p>
    <w:p w14:paraId="0BE18D6A" w14:textId="77777777" w:rsidR="008642B6" w:rsidRDefault="008642B6">
      <w:pPr>
        <w:pStyle w:val="a7"/>
        <w:spacing w:line="360" w:lineRule="auto"/>
        <w:ind w:leftChars="0" w:left="0"/>
        <w:rPr>
          <w:rFonts w:ascii="宋体"/>
          <w:b/>
          <w:bCs/>
          <w:sz w:val="36"/>
          <w:szCs w:val="36"/>
        </w:rPr>
      </w:pPr>
    </w:p>
    <w:p w14:paraId="66FAE430" w14:textId="77777777" w:rsidR="008642B6" w:rsidRDefault="004B4FDA">
      <w:pPr>
        <w:pStyle w:val="a7"/>
        <w:spacing w:line="360" w:lineRule="auto"/>
        <w:ind w:leftChars="0" w:left="0" w:firstLineChars="200" w:firstLine="422"/>
        <w:rPr>
          <w:rFonts w:ascii="宋体"/>
          <w:b/>
          <w:bCs/>
          <w:kern w:val="0"/>
          <w:u w:val="single"/>
        </w:rPr>
      </w:pPr>
      <w:r>
        <w:rPr>
          <w:rFonts w:ascii="宋体" w:hAnsi="宋体" w:cs="宋体" w:hint="eastAsia"/>
          <w:b/>
          <w:bCs/>
          <w:kern w:val="0"/>
          <w:u w:val="single"/>
        </w:rPr>
        <w:t xml:space="preserve">采购单位资阳市第一人民医院 </w:t>
      </w:r>
      <w:r>
        <w:rPr>
          <w:rFonts w:ascii="宋体" w:hAnsi="宋体" w:cs="宋体" w:hint="eastAsia"/>
          <w:b/>
          <w:bCs/>
          <w:kern w:val="0"/>
        </w:rPr>
        <w:t>拟对</w:t>
      </w:r>
      <w:r w:rsidR="00CA5A76" w:rsidRPr="00CA5A76">
        <w:rPr>
          <w:rFonts w:ascii="宋体" w:hAnsi="宋体" w:cs="宋体" w:hint="eastAsia"/>
          <w:b/>
          <w:bCs/>
          <w:kern w:val="0"/>
          <w:u w:val="single"/>
        </w:rPr>
        <w:t>资阳市第一人民医院口腔诊疗中心导视标识标牌采购项目</w:t>
      </w:r>
      <w:r>
        <w:rPr>
          <w:rFonts w:ascii="宋体" w:hAnsi="宋体" w:cs="宋体" w:hint="eastAsia"/>
          <w:b/>
          <w:bCs/>
          <w:spacing w:val="-4"/>
          <w:kern w:val="0"/>
        </w:rPr>
        <w:t>进行比选采购，欢迎符合资质要求的供应商前来参加。</w:t>
      </w:r>
    </w:p>
    <w:p w14:paraId="4210E69F" w14:textId="77777777" w:rsidR="008642B6" w:rsidRDefault="004B4FDA">
      <w:pPr>
        <w:pStyle w:val="a7"/>
        <w:spacing w:after="0" w:line="360" w:lineRule="auto"/>
        <w:ind w:leftChars="0" w:left="0" w:firstLineChars="200" w:firstLine="422"/>
        <w:rPr>
          <w:rFonts w:ascii="宋体"/>
          <w:b/>
          <w:bCs/>
          <w:kern w:val="0"/>
        </w:rPr>
      </w:pPr>
      <w:r>
        <w:rPr>
          <w:rFonts w:ascii="宋体" w:hAnsi="宋体" w:cs="宋体" w:hint="eastAsia"/>
          <w:b/>
          <w:bCs/>
          <w:kern w:val="0"/>
        </w:rPr>
        <w:t>一、比选编号：</w:t>
      </w:r>
      <w:r w:rsidR="005744C5">
        <w:rPr>
          <w:rFonts w:ascii="宋体" w:hAnsi="宋体" w:cs="宋体" w:hint="eastAsia"/>
          <w:b/>
          <w:bCs/>
          <w:kern w:val="0"/>
        </w:rPr>
        <w:t>/</w:t>
      </w:r>
    </w:p>
    <w:p w14:paraId="1D6C2BCB" w14:textId="77777777" w:rsidR="008642B6" w:rsidRDefault="004B4FDA">
      <w:pPr>
        <w:pStyle w:val="a7"/>
        <w:spacing w:after="0" w:line="360" w:lineRule="auto"/>
        <w:ind w:leftChars="0" w:left="0" w:firstLineChars="200" w:firstLine="422"/>
        <w:rPr>
          <w:rFonts w:ascii="宋体"/>
          <w:b/>
          <w:bCs/>
          <w:kern w:val="0"/>
        </w:rPr>
      </w:pPr>
      <w:r>
        <w:rPr>
          <w:rFonts w:ascii="宋体" w:hAnsi="宋体" w:cs="宋体" w:hint="eastAsia"/>
          <w:b/>
          <w:bCs/>
          <w:kern w:val="0"/>
        </w:rPr>
        <w:t>二、比选项目：</w:t>
      </w:r>
      <w:r w:rsidR="00CA5A76" w:rsidRPr="00CA5A76">
        <w:rPr>
          <w:rFonts w:ascii="宋体" w:hAnsi="宋体" w:cs="宋体" w:hint="eastAsia"/>
          <w:b/>
          <w:bCs/>
          <w:kern w:val="0"/>
        </w:rPr>
        <w:t>资阳市第一人民医院口腔诊疗中心导视标识标牌采购项目</w:t>
      </w:r>
    </w:p>
    <w:p w14:paraId="59D8CFE7" w14:textId="77777777" w:rsidR="008642B6" w:rsidRDefault="004B4FDA">
      <w:pPr>
        <w:pStyle w:val="a7"/>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6DACC3DB" w14:textId="77777777" w:rsidR="008642B6" w:rsidRDefault="004B4FDA">
      <w:pPr>
        <w:pStyle w:val="a7"/>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17E29AD4" w14:textId="77777777"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w:t>
      </w:r>
      <w:r w:rsidR="000052B0">
        <w:rPr>
          <w:rFonts w:ascii="宋体" w:hAnsi="宋体" w:cs="宋体"/>
          <w:spacing w:val="-4"/>
        </w:rPr>
        <w:t>1</w:t>
      </w:r>
      <w:r>
        <w:rPr>
          <w:rFonts w:ascii="宋体" w:hAnsi="宋体" w:cs="宋体" w:hint="eastAsia"/>
          <w:spacing w:val="-4"/>
        </w:rPr>
        <w:t>个包，采购</w:t>
      </w:r>
      <w:r w:rsidR="00CA5A76">
        <w:rPr>
          <w:rFonts w:ascii="宋体" w:hAnsi="宋体" w:cs="宋体" w:hint="eastAsia"/>
          <w:spacing w:val="-4"/>
        </w:rPr>
        <w:t>资阳市第一人民医院口腔诊疗中心导视标识标牌</w:t>
      </w:r>
      <w:r>
        <w:rPr>
          <w:rFonts w:ascii="宋体" w:hAnsi="宋体" w:cs="宋体" w:hint="eastAsia"/>
          <w:spacing w:val="-4"/>
        </w:rPr>
        <w:t>一</w:t>
      </w:r>
      <w:r w:rsidR="00E13BE2">
        <w:rPr>
          <w:rFonts w:ascii="宋体" w:hAnsi="宋体" w:cs="宋体" w:hint="eastAsia"/>
          <w:spacing w:val="-4"/>
        </w:rPr>
        <w:t>套</w:t>
      </w:r>
      <w:r>
        <w:rPr>
          <w:rFonts w:ascii="宋体" w:hAnsi="宋体" w:cs="宋体" w:hint="eastAsia"/>
          <w:spacing w:val="-4"/>
        </w:rPr>
        <w:t>。</w:t>
      </w:r>
      <w:r>
        <w:rPr>
          <w:rFonts w:hAnsi="宋体" w:hint="eastAsia"/>
          <w:kern w:val="0"/>
        </w:rPr>
        <w:t>本项目最高限价</w:t>
      </w:r>
      <w:r w:rsidR="000025A9">
        <w:t>6.6</w:t>
      </w:r>
      <w:r>
        <w:rPr>
          <w:rFonts w:hint="eastAsia"/>
        </w:rPr>
        <w:t>万元</w:t>
      </w:r>
      <w:r>
        <w:rPr>
          <w:rFonts w:hAnsi="宋体" w:hint="eastAsia"/>
          <w:kern w:val="0"/>
        </w:rPr>
        <w:t>。</w:t>
      </w:r>
    </w:p>
    <w:p w14:paraId="6B5A6AA4" w14:textId="77777777" w:rsidR="008642B6" w:rsidRDefault="004B4FDA">
      <w:pPr>
        <w:spacing w:afterLines="50" w:after="156" w:line="420" w:lineRule="exact"/>
        <w:ind w:firstLineChars="200" w:firstLine="420"/>
        <w:rPr>
          <w:rFonts w:hAnsi="宋体"/>
          <w:kern w:val="0"/>
        </w:rPr>
      </w:pPr>
      <w:r>
        <w:rPr>
          <w:rFonts w:hAnsi="宋体" w:hint="eastAsia"/>
          <w:kern w:val="0"/>
        </w:rPr>
        <w:t>（详见比选文件第三章）</w:t>
      </w:r>
    </w:p>
    <w:p w14:paraId="06B9F531" w14:textId="77777777" w:rsidR="008642B6" w:rsidRDefault="004B4FDA">
      <w:pPr>
        <w:pStyle w:val="a8"/>
        <w:spacing w:line="360" w:lineRule="auto"/>
        <w:ind w:firstLineChars="200" w:firstLine="422"/>
        <w:rPr>
          <w:rFonts w:hAnsi="宋体" w:cs="Times New Roman"/>
          <w:b/>
          <w:bCs/>
          <w:kern w:val="0"/>
        </w:rPr>
      </w:pPr>
      <w:r>
        <w:rPr>
          <w:rFonts w:hAnsi="宋体" w:hint="eastAsia"/>
          <w:b/>
          <w:bCs/>
          <w:kern w:val="0"/>
        </w:rPr>
        <w:t>五、合格供应商应具备的资格条件：</w:t>
      </w:r>
    </w:p>
    <w:p w14:paraId="27000396" w14:textId="77777777" w:rsidR="008642B6" w:rsidRDefault="004B4FDA">
      <w:pPr>
        <w:pStyle w:val="af6"/>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、在中华人民共和国境内注册，具有独立法人资格的合法企业（提供营业执照副本、税务登记证副本、组织机构代码证副本）；营业执照中须有本比选项目的经营许可范围。</w:t>
      </w:r>
    </w:p>
    <w:p w14:paraId="46966077" w14:textId="77777777" w:rsidR="008642B6" w:rsidRDefault="004B4FDA">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11FFA04E" w14:textId="77777777" w:rsidR="008642B6" w:rsidRDefault="004B4FDA">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16B59978" w14:textId="77777777" w:rsidR="008642B6" w:rsidRDefault="004B4FDA">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4FCD4EDC" w14:textId="77777777" w:rsidR="008642B6" w:rsidRDefault="004B4FDA">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12572597" w14:textId="77777777" w:rsidR="008642B6" w:rsidRDefault="004B4FDA">
      <w:pPr>
        <w:pStyle w:val="af6"/>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3449D943" w14:textId="77777777" w:rsidR="008642B6" w:rsidRDefault="004B4FDA">
      <w:pPr>
        <w:pStyle w:val="af6"/>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1020BD27" w14:textId="77777777" w:rsidR="008642B6" w:rsidRDefault="004B4FDA" w:rsidP="000052B0">
      <w:pPr>
        <w:pStyle w:val="af6"/>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53054487" w14:textId="77777777" w:rsidR="008642B6" w:rsidRDefault="004B4FDA">
      <w:pPr>
        <w:pStyle w:val="af6"/>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14:paraId="0C22D433" w14:textId="77777777" w:rsidR="008642B6" w:rsidRDefault="004B4FDA">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bookmarkStart w:id="4" w:name="PO_标书售卖开始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r w:rsidR="00CA5A76">
        <w:rPr>
          <w:rFonts w:ascii="宋体" w:hAnsi="宋体" w:cs="宋体"/>
        </w:rPr>
        <w:t>10</w:t>
      </w:r>
      <w:r>
        <w:rPr>
          <w:rFonts w:ascii="宋体" w:hAnsi="宋体" w:cs="宋体" w:hint="eastAsia"/>
        </w:rPr>
        <w:t>月</w:t>
      </w:r>
      <w:r w:rsidR="00CA5A76">
        <w:rPr>
          <w:rFonts w:ascii="宋体" w:hAnsi="宋体" w:cs="宋体"/>
        </w:rPr>
        <w:t>13</w:t>
      </w:r>
      <w:r>
        <w:rPr>
          <w:rFonts w:ascii="宋体" w:hAnsi="宋体" w:cs="宋体" w:hint="eastAsia"/>
        </w:rPr>
        <w:t>日</w:t>
      </w:r>
      <w:bookmarkEnd w:id="4"/>
      <w:r>
        <w:rPr>
          <w:rFonts w:ascii="宋体" w:hAnsi="宋体" w:cs="宋体" w:hint="eastAsia"/>
        </w:rPr>
        <w:t>至</w:t>
      </w:r>
      <w:bookmarkStart w:id="5" w:name="PO_标书售卖结束时间_1"/>
      <w:r>
        <w:rPr>
          <w:rFonts w:ascii="宋体" w:hAnsi="宋体" w:cs="宋体"/>
        </w:rPr>
        <w:t>20</w:t>
      </w:r>
      <w:r>
        <w:rPr>
          <w:rFonts w:ascii="宋体" w:hAnsi="宋体" w:cs="宋体" w:hint="eastAsia"/>
        </w:rPr>
        <w:t>2</w:t>
      </w:r>
      <w:r>
        <w:rPr>
          <w:rFonts w:ascii="宋体" w:hAnsi="宋体" w:cs="宋体"/>
        </w:rPr>
        <w:t>3</w:t>
      </w:r>
      <w:r>
        <w:rPr>
          <w:rFonts w:ascii="宋体" w:hAnsi="宋体" w:cs="宋体" w:hint="eastAsia"/>
        </w:rPr>
        <w:t>年</w:t>
      </w:r>
      <w:bookmarkEnd w:id="5"/>
      <w:r w:rsidR="00CA5A76">
        <w:rPr>
          <w:rFonts w:ascii="宋体" w:hAnsi="宋体" w:cs="宋体"/>
        </w:rPr>
        <w:t>10</w:t>
      </w:r>
      <w:r>
        <w:rPr>
          <w:rFonts w:ascii="宋体" w:hAnsi="宋体" w:cs="宋体" w:hint="eastAsia"/>
        </w:rPr>
        <w:t>月</w:t>
      </w:r>
      <w:r w:rsidR="00CA5A76">
        <w:rPr>
          <w:rFonts w:ascii="宋体" w:hAnsi="宋体" w:cs="宋体"/>
        </w:rPr>
        <w:t>18</w:t>
      </w:r>
      <w:r>
        <w:rPr>
          <w:rFonts w:ascii="宋体" w:hAnsi="宋体" w:cs="宋体" w:hint="eastAsia"/>
        </w:rPr>
        <w:t>日</w:t>
      </w:r>
      <w:r w:rsidR="000052B0">
        <w:rPr>
          <w:rFonts w:ascii="宋体" w:hAnsi="宋体" w:cs="宋体" w:hint="eastAsia"/>
        </w:rPr>
        <w:t>，</w:t>
      </w:r>
      <w:r w:rsidR="000052B0">
        <w:rPr>
          <w:rFonts w:ascii="宋体" w:hAnsi="宋体" w:cs="宋体"/>
        </w:rPr>
        <w:t>资阳市第一人民医院官方网站下载</w:t>
      </w:r>
      <w:r>
        <w:rPr>
          <w:rFonts w:ascii="宋体" w:hAnsi="宋体" w:cs="宋体" w:hint="eastAsia"/>
        </w:rPr>
        <w:t>。</w:t>
      </w:r>
    </w:p>
    <w:p w14:paraId="2F33643F" w14:textId="5A2D4275" w:rsidR="008642B6" w:rsidRDefault="004B4FDA">
      <w:pPr>
        <w:spacing w:line="360" w:lineRule="auto"/>
        <w:ind w:firstLineChars="200" w:firstLine="398"/>
        <w:rPr>
          <w:rFonts w:ascii="宋体"/>
          <w:spacing w:val="-6"/>
          <w:kern w:val="0"/>
        </w:rPr>
      </w:pPr>
      <w:r>
        <w:rPr>
          <w:rFonts w:ascii="宋体" w:hAnsi="宋体" w:cs="宋体" w:hint="eastAsia"/>
          <w:b/>
          <w:bCs/>
          <w:spacing w:val="-6"/>
          <w:kern w:val="0"/>
        </w:rPr>
        <w:t>七、</w:t>
      </w:r>
      <w:bookmarkStart w:id="6" w:name="OLE_LINK1"/>
      <w:bookmarkStart w:id="7" w:name="OLE_LINK2"/>
      <w:r>
        <w:rPr>
          <w:rFonts w:ascii="宋体" w:hAnsi="宋体" w:cs="宋体" w:hint="eastAsia"/>
          <w:b/>
          <w:bCs/>
          <w:spacing w:val="-6"/>
          <w:kern w:val="0"/>
        </w:rPr>
        <w:t>递交比选申请文件截止时间</w:t>
      </w:r>
      <w:bookmarkEnd w:id="6"/>
      <w:bookmarkEnd w:id="7"/>
      <w:r>
        <w:rPr>
          <w:rFonts w:ascii="宋体" w:hAnsi="宋体" w:cs="宋体" w:hint="eastAsia"/>
          <w:b/>
          <w:bCs/>
          <w:spacing w:val="-6"/>
          <w:kern w:val="0"/>
        </w:rPr>
        <w:t>及评审时间：</w:t>
      </w:r>
      <w:r>
        <w:rPr>
          <w:rFonts w:ascii="宋体" w:hAnsi="宋体" w:cs="宋体"/>
          <w:spacing w:val="-6"/>
          <w:kern w:val="0"/>
        </w:rPr>
        <w:t>20</w:t>
      </w:r>
      <w:r>
        <w:rPr>
          <w:rFonts w:ascii="宋体" w:hAnsi="宋体" w:cs="宋体" w:hint="eastAsia"/>
          <w:spacing w:val="-6"/>
          <w:kern w:val="0"/>
        </w:rPr>
        <w:t>2</w:t>
      </w:r>
      <w:r>
        <w:rPr>
          <w:rFonts w:ascii="宋体" w:hAnsi="宋体" w:cs="宋体"/>
          <w:spacing w:val="-6"/>
          <w:kern w:val="0"/>
        </w:rPr>
        <w:t>3</w:t>
      </w:r>
      <w:r>
        <w:rPr>
          <w:rFonts w:ascii="宋体" w:hAnsi="宋体" w:cs="宋体" w:hint="eastAsia"/>
          <w:spacing w:val="-6"/>
          <w:kern w:val="0"/>
        </w:rPr>
        <w:t>年</w:t>
      </w:r>
      <w:r w:rsidR="00CA5A76">
        <w:rPr>
          <w:rFonts w:ascii="宋体" w:hAnsi="宋体" w:cs="宋体"/>
          <w:spacing w:val="-6"/>
          <w:kern w:val="0"/>
          <w:u w:val="single"/>
        </w:rPr>
        <w:t>10</w:t>
      </w:r>
      <w:r>
        <w:rPr>
          <w:rFonts w:ascii="宋体" w:hAnsi="宋体" w:cs="宋体" w:hint="eastAsia"/>
          <w:spacing w:val="-6"/>
          <w:kern w:val="0"/>
        </w:rPr>
        <w:t>月</w:t>
      </w:r>
      <w:r w:rsidR="00CA5A76">
        <w:rPr>
          <w:rFonts w:ascii="宋体" w:hAnsi="宋体" w:cs="宋体"/>
          <w:spacing w:val="-6"/>
          <w:kern w:val="0"/>
          <w:u w:val="single"/>
        </w:rPr>
        <w:t>19</w:t>
      </w:r>
      <w:r>
        <w:rPr>
          <w:rFonts w:ascii="宋体" w:hAnsi="宋体" w:cs="宋体" w:hint="eastAsia"/>
          <w:spacing w:val="-6"/>
          <w:kern w:val="0"/>
        </w:rPr>
        <w:t>日</w:t>
      </w:r>
      <w:r w:rsidR="004440DC">
        <w:rPr>
          <w:rFonts w:ascii="宋体" w:hAnsi="宋体" w:cs="宋体"/>
          <w:spacing w:val="-6"/>
          <w:kern w:val="0"/>
        </w:rPr>
        <w:t>15</w:t>
      </w:r>
      <w:r>
        <w:rPr>
          <w:rFonts w:ascii="宋体" w:hAnsi="宋体" w:cs="宋体" w:hint="eastAsia"/>
          <w:spacing w:val="-6"/>
          <w:kern w:val="0"/>
        </w:rPr>
        <w:t>：</w:t>
      </w:r>
      <w:r w:rsidR="004440DC">
        <w:rPr>
          <w:rFonts w:ascii="宋体" w:hAnsi="宋体" w:cs="宋体"/>
          <w:spacing w:val="-6"/>
          <w:kern w:val="0"/>
        </w:rPr>
        <w:t>3</w:t>
      </w:r>
      <w:r>
        <w:rPr>
          <w:rFonts w:ascii="宋体" w:hAnsi="宋体" w:cs="宋体" w:hint="eastAsia"/>
          <w:spacing w:val="-6"/>
          <w:kern w:val="0"/>
        </w:rPr>
        <w:t>0（北京时间），供应商应于递交比选申请文件截止时间之前将比选申请文件送达比选地点，逾期送达比选申请文件将被拒绝。</w:t>
      </w:r>
    </w:p>
    <w:p w14:paraId="619995CF" w14:textId="77777777" w:rsidR="008642B6" w:rsidRDefault="004B4FDA">
      <w:pPr>
        <w:spacing w:line="360" w:lineRule="auto"/>
        <w:ind w:firstLineChars="200" w:firstLine="422"/>
        <w:rPr>
          <w:rFonts w:ascii="宋体"/>
          <w:kern w:val="0"/>
        </w:rPr>
      </w:pPr>
      <w:r>
        <w:rPr>
          <w:rFonts w:ascii="宋体" w:hAnsi="宋体" w:cs="宋体" w:hint="eastAsia"/>
          <w:b/>
          <w:bCs/>
          <w:kern w:val="0"/>
        </w:rPr>
        <w:t>八、递交比选申请文件及评审地点：</w:t>
      </w:r>
      <w:r w:rsidR="000052B0">
        <w:rPr>
          <w:rFonts w:ascii="宋体" w:hAnsi="宋体" w:cs="宋体" w:hint="eastAsia"/>
          <w:kern w:val="0"/>
        </w:rPr>
        <w:t>资阳市第一</w:t>
      </w:r>
      <w:r w:rsidR="000052B0">
        <w:rPr>
          <w:rFonts w:ascii="宋体" w:hAnsi="宋体" w:cs="宋体"/>
          <w:kern w:val="0"/>
        </w:rPr>
        <w:t>人民医院</w:t>
      </w:r>
      <w:r w:rsidR="000052B0">
        <w:rPr>
          <w:rFonts w:ascii="宋体" w:hAnsi="宋体" w:cs="宋体" w:hint="eastAsia"/>
          <w:kern w:val="0"/>
        </w:rPr>
        <w:t>采购部</w:t>
      </w:r>
      <w:r>
        <w:rPr>
          <w:rFonts w:ascii="宋体" w:hAnsi="宋体" w:cs="宋体" w:hint="eastAsia"/>
          <w:kern w:val="0"/>
        </w:rPr>
        <w:t>（</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资阳市第一人民医院健康体检楼五楼520</w:t>
      </w:r>
      <w:r>
        <w:rPr>
          <w:rFonts w:ascii="宋体" w:hAnsi="宋体" w:cs="宋体" w:hint="eastAsia"/>
          <w:kern w:val="0"/>
        </w:rPr>
        <w:t>）</w:t>
      </w:r>
    </w:p>
    <w:p w14:paraId="5C1506A1" w14:textId="77777777" w:rsidR="008642B6" w:rsidRDefault="000052B0">
      <w:pPr>
        <w:spacing w:line="360" w:lineRule="auto"/>
        <w:ind w:firstLineChars="200" w:firstLine="398"/>
        <w:rPr>
          <w:rFonts w:ascii="宋体"/>
          <w:b/>
          <w:bCs/>
          <w:kern w:val="0"/>
        </w:rPr>
      </w:pPr>
      <w:r>
        <w:rPr>
          <w:rFonts w:ascii="宋体" w:hAnsi="宋体" w:cs="宋体" w:hint="eastAsia"/>
          <w:b/>
          <w:bCs/>
          <w:spacing w:val="-6"/>
          <w:kern w:val="0"/>
        </w:rPr>
        <w:lastRenderedPageBreak/>
        <w:t>九</w:t>
      </w:r>
      <w:r w:rsidR="004B4FDA">
        <w:rPr>
          <w:rFonts w:ascii="宋体" w:hAnsi="宋体" w:cs="宋体" w:hint="eastAsia"/>
          <w:b/>
          <w:bCs/>
          <w:spacing w:val="-6"/>
          <w:kern w:val="0"/>
        </w:rPr>
        <w:t>、比选保证金：本项目不收取。</w:t>
      </w:r>
    </w:p>
    <w:p w14:paraId="2DAC45ED" w14:textId="77777777" w:rsidR="008642B6" w:rsidRDefault="000052B0">
      <w:pPr>
        <w:spacing w:line="360" w:lineRule="auto"/>
        <w:ind w:firstLineChars="200" w:firstLine="422"/>
        <w:rPr>
          <w:rFonts w:ascii="宋体"/>
          <w:b/>
          <w:bCs/>
          <w:kern w:val="0"/>
        </w:rPr>
      </w:pPr>
      <w:r>
        <w:rPr>
          <w:rFonts w:ascii="宋体" w:hAnsi="宋体" w:cs="宋体" w:hint="eastAsia"/>
          <w:b/>
          <w:bCs/>
          <w:kern w:val="0"/>
        </w:rPr>
        <w:t>十</w:t>
      </w:r>
      <w:r w:rsidR="004B4FDA">
        <w:rPr>
          <w:rFonts w:ascii="宋体" w:hAnsi="宋体" w:cs="宋体" w:hint="eastAsia"/>
          <w:b/>
          <w:bCs/>
          <w:kern w:val="0"/>
        </w:rPr>
        <w:t>、公告发布：本比选邀请在</w:t>
      </w:r>
      <w:r>
        <w:rPr>
          <w:rFonts w:ascii="宋体" w:hAnsi="宋体" w:cs="宋体" w:hint="eastAsia"/>
          <w:b/>
          <w:bCs/>
          <w:kern w:val="0"/>
        </w:rPr>
        <w:t>资阳市第一</w:t>
      </w:r>
      <w:r>
        <w:rPr>
          <w:rFonts w:ascii="宋体" w:hAnsi="宋体" w:cs="宋体"/>
          <w:b/>
          <w:bCs/>
          <w:kern w:val="0"/>
        </w:rPr>
        <w:t>人民医院官网</w:t>
      </w:r>
      <w:r w:rsidR="004B4FDA">
        <w:rPr>
          <w:rFonts w:ascii="宋体" w:hAnsi="宋体" w:cs="宋体" w:hint="eastAsia"/>
          <w:b/>
          <w:bCs/>
          <w:kern w:val="0"/>
        </w:rPr>
        <w:t>以公告形式发布。</w:t>
      </w:r>
    </w:p>
    <w:p w14:paraId="45035D1B" w14:textId="77777777" w:rsidR="008642B6" w:rsidRDefault="004B4FDA">
      <w:pPr>
        <w:spacing w:line="360" w:lineRule="auto"/>
        <w:ind w:firstLineChars="200" w:firstLine="422"/>
        <w:rPr>
          <w:rFonts w:ascii="宋体"/>
          <w:b/>
          <w:bCs/>
          <w:kern w:val="0"/>
        </w:rPr>
      </w:pPr>
      <w:r>
        <w:rPr>
          <w:rFonts w:ascii="宋体" w:hAnsi="宋体" w:cs="宋体" w:hint="eastAsia"/>
          <w:b/>
          <w:bCs/>
          <w:kern w:val="0"/>
        </w:rPr>
        <w:t>十二、联系方式</w:t>
      </w:r>
    </w:p>
    <w:p w14:paraId="2D179DA4" w14:textId="77777777" w:rsidR="008642B6" w:rsidRDefault="004B4FDA">
      <w:pPr>
        <w:tabs>
          <w:tab w:val="left" w:pos="2310"/>
        </w:tabs>
        <w:spacing w:line="360" w:lineRule="auto"/>
        <w:ind w:firstLineChars="200" w:firstLine="422"/>
        <w:rPr>
          <w:rFonts w:ascii="宋体"/>
          <w:b/>
          <w:bCs/>
          <w:kern w:val="0"/>
        </w:rPr>
      </w:pPr>
      <w:r>
        <w:rPr>
          <w:rFonts w:ascii="宋体" w:hAnsi="宋体" w:cs="宋体" w:hint="eastAsia"/>
          <w:b/>
          <w:bCs/>
          <w:kern w:val="0"/>
        </w:rPr>
        <w:t>比选人：资阳市第一人民医院</w:t>
      </w:r>
    </w:p>
    <w:p w14:paraId="7E076554" w14:textId="77777777"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地址：</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0052B0">
        <w:rPr>
          <w:rFonts w:ascii="宋体" w:hAnsi="宋体" w:cs="宋体"/>
          <w:kern w:val="0"/>
        </w:rPr>
        <w:t>资阳市第一人民医院健康体检楼五楼520</w:t>
      </w:r>
    </w:p>
    <w:p w14:paraId="7CC75607" w14:textId="77777777"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w:t>
      </w:r>
      <w:r w:rsidR="000052B0">
        <w:rPr>
          <w:rFonts w:ascii="宋体" w:hAnsi="宋体" w:cs="宋体" w:hint="eastAsia"/>
          <w:kern w:val="0"/>
        </w:rPr>
        <w:t>028-</w:t>
      </w:r>
      <w:r w:rsidR="000052B0">
        <w:rPr>
          <w:rFonts w:ascii="宋体" w:hAnsi="宋体" w:cs="宋体"/>
          <w:kern w:val="0"/>
        </w:rPr>
        <w:t>2</w:t>
      </w:r>
      <w:r w:rsidR="000052B0">
        <w:rPr>
          <w:rFonts w:ascii="宋体" w:hAnsi="宋体" w:cs="宋体" w:hint="eastAsia"/>
          <w:kern w:val="0"/>
        </w:rPr>
        <w:t>6655128</w:t>
      </w:r>
      <w:r w:rsidR="00A86420">
        <w:rPr>
          <w:rFonts w:ascii="宋体" w:hAnsi="宋体" w:cs="宋体" w:hint="eastAsia"/>
          <w:kern w:val="0"/>
        </w:rPr>
        <w:t>吴老师</w:t>
      </w:r>
    </w:p>
    <w:p w14:paraId="063C36F8" w14:textId="77777777" w:rsidR="008642B6" w:rsidRDefault="004B4FDA">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8" w:name="_Toc173895653"/>
      <w:bookmarkStart w:id="9" w:name="_Toc173895838"/>
      <w:bookmarkStart w:id="10" w:name="_Toc180296780"/>
      <w:bookmarkStart w:id="11" w:name="_Toc211679177"/>
      <w:bookmarkEnd w:id="0"/>
      <w:bookmarkEnd w:id="1"/>
      <w:bookmarkEnd w:id="2"/>
      <w:bookmarkEnd w:id="3"/>
    </w:p>
    <w:p w14:paraId="4F157546" w14:textId="77777777" w:rsidR="008642B6" w:rsidRDefault="008642B6">
      <w:pPr>
        <w:spacing w:line="360" w:lineRule="auto"/>
        <w:ind w:firstLineChars="192" w:firstLine="482"/>
        <w:jc w:val="center"/>
        <w:rPr>
          <w:rFonts w:ascii="宋体"/>
          <w:b/>
          <w:bCs/>
          <w:kern w:val="44"/>
          <w:sz w:val="25"/>
          <w:szCs w:val="25"/>
        </w:rPr>
      </w:pPr>
    </w:p>
    <w:p w14:paraId="0540EC94" w14:textId="77777777" w:rsidR="008642B6" w:rsidRDefault="004B4FDA">
      <w:pPr>
        <w:pStyle w:val="2"/>
        <w:numPr>
          <w:ilvl w:val="0"/>
          <w:numId w:val="0"/>
        </w:numPr>
        <w:spacing w:before="0" w:after="0" w:line="360" w:lineRule="auto"/>
        <w:jc w:val="left"/>
        <w:rPr>
          <w:rFonts w:cs="Times New Roman"/>
        </w:rPr>
      </w:pPr>
      <w:r>
        <w:rPr>
          <w:rFonts w:hint="eastAsia"/>
        </w:rPr>
        <w:t>一、比选申请文件的组成</w:t>
      </w:r>
    </w:p>
    <w:p w14:paraId="26C09DB1" w14:textId="77777777" w:rsidR="008642B6" w:rsidRDefault="004B4FDA">
      <w:pPr>
        <w:spacing w:line="360" w:lineRule="auto"/>
        <w:ind w:firstLineChars="200" w:firstLine="420"/>
        <w:rPr>
          <w:rFonts w:ascii="宋体"/>
          <w:kern w:val="0"/>
        </w:rPr>
      </w:pPr>
      <w:r>
        <w:rPr>
          <w:rFonts w:ascii="宋体" w:hAnsi="宋体" w:cs="宋体" w:hint="eastAsia"/>
          <w:kern w:val="0"/>
        </w:rPr>
        <w:t>文件一 法定代表人授权书</w:t>
      </w:r>
    </w:p>
    <w:p w14:paraId="466E646B" w14:textId="77777777" w:rsidR="008642B6" w:rsidRDefault="004B4FDA">
      <w:pPr>
        <w:spacing w:line="360" w:lineRule="auto"/>
        <w:ind w:firstLineChars="200" w:firstLine="420"/>
        <w:rPr>
          <w:rFonts w:ascii="宋体"/>
          <w:kern w:val="0"/>
        </w:rPr>
      </w:pPr>
      <w:r>
        <w:rPr>
          <w:rFonts w:ascii="宋体" w:hAnsi="宋体" w:cs="宋体" w:hint="eastAsia"/>
          <w:kern w:val="0"/>
        </w:rPr>
        <w:t>文件二 报价一览表</w:t>
      </w:r>
    </w:p>
    <w:p w14:paraId="140F43E7" w14:textId="77777777" w:rsidR="008642B6" w:rsidRDefault="004B4FDA">
      <w:pPr>
        <w:spacing w:line="360" w:lineRule="auto"/>
        <w:ind w:firstLineChars="200" w:firstLine="420"/>
        <w:rPr>
          <w:rFonts w:ascii="宋体"/>
          <w:kern w:val="0"/>
        </w:rPr>
      </w:pPr>
      <w:r>
        <w:rPr>
          <w:rFonts w:ascii="宋体" w:hAnsi="宋体" w:cs="宋体" w:hint="eastAsia"/>
          <w:kern w:val="0"/>
        </w:rPr>
        <w:t>文件三</w:t>
      </w:r>
      <w:bookmarkStart w:id="12" w:name="_Toc211679179"/>
      <w:bookmarkStart w:id="13" w:name="_Toc180296782"/>
      <w:bookmarkStart w:id="14" w:name="_Toc173895655"/>
      <w:bookmarkStart w:id="15" w:name="_Toc173895840"/>
      <w:r>
        <w:rPr>
          <w:rFonts w:ascii="宋体" w:hAnsi="宋体" w:cs="宋体" w:hint="eastAsia"/>
          <w:kern w:val="0"/>
        </w:rPr>
        <w:t xml:space="preserve"> 供应商资格证明</w:t>
      </w:r>
      <w:bookmarkEnd w:id="12"/>
      <w:bookmarkEnd w:id="13"/>
      <w:bookmarkEnd w:id="14"/>
      <w:bookmarkEnd w:id="15"/>
      <w:r>
        <w:rPr>
          <w:rFonts w:ascii="宋体" w:hAnsi="宋体" w:cs="宋体" w:hint="eastAsia"/>
          <w:kern w:val="0"/>
        </w:rPr>
        <w:t>材料</w:t>
      </w:r>
    </w:p>
    <w:p w14:paraId="28AC9F08" w14:textId="77777777" w:rsidR="008642B6" w:rsidRDefault="004B4FDA">
      <w:pPr>
        <w:spacing w:line="360" w:lineRule="auto"/>
        <w:ind w:firstLineChars="200" w:firstLine="420"/>
        <w:rPr>
          <w:rFonts w:ascii="宋体"/>
          <w:kern w:val="0"/>
        </w:rPr>
      </w:pPr>
      <w:r>
        <w:rPr>
          <w:rFonts w:ascii="宋体" w:hAnsi="宋体" w:cs="宋体" w:hint="eastAsia"/>
          <w:kern w:val="0"/>
        </w:rPr>
        <w:t>文件四 承诺函</w:t>
      </w:r>
    </w:p>
    <w:p w14:paraId="015DAC88" w14:textId="77777777" w:rsidR="008642B6" w:rsidRPr="00124E5B" w:rsidRDefault="004B4FDA" w:rsidP="00124E5B">
      <w:pPr>
        <w:spacing w:line="360" w:lineRule="auto"/>
        <w:ind w:firstLineChars="200" w:firstLine="420"/>
        <w:rPr>
          <w:rFonts w:ascii="宋体" w:hAnsi="宋体" w:cs="宋体"/>
          <w:kern w:val="0"/>
        </w:rPr>
      </w:pPr>
      <w:r>
        <w:rPr>
          <w:rFonts w:ascii="宋体" w:hAnsi="宋体" w:cs="宋体" w:hint="eastAsia"/>
          <w:kern w:val="0"/>
        </w:rPr>
        <w:t>文件五</w:t>
      </w:r>
      <w:r w:rsidR="00124E5B">
        <w:rPr>
          <w:rFonts w:ascii="宋体" w:hAnsi="宋体" w:cs="宋体" w:hint="eastAsia"/>
          <w:kern w:val="0"/>
        </w:rPr>
        <w:t xml:space="preserve"> </w:t>
      </w:r>
      <w:r>
        <w:rPr>
          <w:rFonts w:ascii="宋体" w:hAnsi="宋体" w:cs="宋体" w:hint="eastAsia"/>
          <w:kern w:val="0"/>
        </w:rPr>
        <w:t>其他资格证明文件（如有）</w:t>
      </w:r>
    </w:p>
    <w:p w14:paraId="01B0A0D9" w14:textId="77777777"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六</w:t>
      </w:r>
      <w:r>
        <w:rPr>
          <w:rFonts w:ascii="宋体" w:hAnsi="宋体" w:cs="宋体" w:hint="eastAsia"/>
          <w:kern w:val="0"/>
        </w:rPr>
        <w:t xml:space="preserve"> 技术、服务应答表；</w:t>
      </w:r>
    </w:p>
    <w:p w14:paraId="7017443A" w14:textId="77777777"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七</w:t>
      </w:r>
      <w:r>
        <w:rPr>
          <w:rFonts w:ascii="宋体" w:hAnsi="宋体" w:cs="宋体" w:hint="eastAsia"/>
          <w:kern w:val="0"/>
        </w:rPr>
        <w:t xml:space="preserve"> 商务应答表</w:t>
      </w:r>
    </w:p>
    <w:p w14:paraId="47A14E88" w14:textId="77777777" w:rsidR="0069706B" w:rsidRDefault="004B4FDA">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w:t>
      </w:r>
      <w:r w:rsidR="00124E5B">
        <w:rPr>
          <w:rFonts w:ascii="宋体" w:hAnsi="宋体" w:cs="宋体" w:hint="eastAsia"/>
          <w:kern w:val="0"/>
        </w:rPr>
        <w:t>八</w:t>
      </w:r>
      <w:r>
        <w:rPr>
          <w:rFonts w:ascii="宋体" w:hAnsi="宋体" w:cs="宋体" w:hint="eastAsia"/>
          <w:kern w:val="0"/>
        </w:rPr>
        <w:t xml:space="preserve"> </w:t>
      </w:r>
      <w:r w:rsidR="0069706B">
        <w:rPr>
          <w:rFonts w:ascii="宋体" w:hAnsi="宋体" w:cs="宋体" w:hint="eastAsia"/>
          <w:kern w:val="0"/>
        </w:rPr>
        <w:t>廉洁</w:t>
      </w:r>
      <w:r w:rsidR="0069706B">
        <w:rPr>
          <w:rFonts w:ascii="宋体" w:hAnsi="宋体" w:cs="宋体"/>
          <w:kern w:val="0"/>
        </w:rPr>
        <w:t>承诺书</w:t>
      </w:r>
    </w:p>
    <w:p w14:paraId="124E8077" w14:textId="77777777" w:rsidR="008642B6" w:rsidRDefault="0069706B">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Pr>
          <w:rFonts w:ascii="宋体" w:hAnsi="宋体" w:cs="宋体"/>
          <w:kern w:val="0"/>
        </w:rPr>
        <w:t>九</w:t>
      </w:r>
      <w:r>
        <w:rPr>
          <w:rFonts w:ascii="宋体" w:hAnsi="宋体" w:cs="宋体" w:hint="eastAsia"/>
          <w:kern w:val="0"/>
        </w:rPr>
        <w:t xml:space="preserve"> </w:t>
      </w:r>
      <w:r w:rsidR="004B4FDA">
        <w:rPr>
          <w:rFonts w:ascii="宋体" w:hAnsi="宋体" w:cs="宋体" w:hint="eastAsia"/>
          <w:kern w:val="0"/>
        </w:rPr>
        <w:t>其他材料（如有）</w:t>
      </w:r>
    </w:p>
    <w:p w14:paraId="68A30C87" w14:textId="77777777" w:rsidR="008642B6" w:rsidRDefault="008642B6">
      <w:pPr>
        <w:tabs>
          <w:tab w:val="left" w:pos="720"/>
          <w:tab w:val="left" w:pos="1140"/>
        </w:tabs>
        <w:spacing w:line="360" w:lineRule="auto"/>
        <w:ind w:firstLineChars="200" w:firstLine="420"/>
        <w:rPr>
          <w:rFonts w:ascii="宋体"/>
          <w:kern w:val="0"/>
        </w:rPr>
      </w:pPr>
    </w:p>
    <w:p w14:paraId="522472D4" w14:textId="77777777" w:rsidR="008642B6" w:rsidRDefault="004B4FDA">
      <w:pPr>
        <w:pStyle w:val="2"/>
        <w:numPr>
          <w:ilvl w:val="0"/>
          <w:numId w:val="0"/>
        </w:numPr>
        <w:spacing w:before="0" w:after="0" w:line="360" w:lineRule="auto"/>
        <w:jc w:val="left"/>
        <w:rPr>
          <w:rFonts w:cs="Times New Roman"/>
        </w:rPr>
      </w:pPr>
      <w:r>
        <w:rPr>
          <w:rFonts w:hint="eastAsia"/>
        </w:rPr>
        <w:t>二、比选申请的责任</w:t>
      </w:r>
    </w:p>
    <w:p w14:paraId="5B561C69" w14:textId="77777777" w:rsidR="008642B6" w:rsidRDefault="004B4FDA">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供应商应认真阅读比选文件中所有的事项、报价格式和项目要求等。供应商没有对比选文件全面做出实质性响应是供应商的责任。</w:t>
      </w:r>
    </w:p>
    <w:p w14:paraId="118CC97B" w14:textId="77777777" w:rsidR="008642B6" w:rsidRDefault="008642B6">
      <w:pPr>
        <w:spacing w:line="360" w:lineRule="auto"/>
        <w:ind w:firstLineChars="204" w:firstLine="428"/>
        <w:rPr>
          <w:rFonts w:ascii="宋体"/>
          <w:kern w:val="0"/>
        </w:rPr>
      </w:pPr>
    </w:p>
    <w:p w14:paraId="611A2549" w14:textId="77777777" w:rsidR="008642B6" w:rsidRDefault="004B4FDA">
      <w:pPr>
        <w:pStyle w:val="2"/>
        <w:numPr>
          <w:ilvl w:val="0"/>
          <w:numId w:val="0"/>
        </w:numPr>
        <w:spacing w:before="0" w:after="0" w:line="360" w:lineRule="auto"/>
        <w:jc w:val="left"/>
        <w:rPr>
          <w:rFonts w:cs="Times New Roman"/>
        </w:rPr>
      </w:pPr>
      <w:r>
        <w:rPr>
          <w:rFonts w:hint="eastAsia"/>
        </w:rPr>
        <w:t>三、比选申请文件的书写</w:t>
      </w:r>
    </w:p>
    <w:p w14:paraId="431544CD" w14:textId="77777777" w:rsidR="008642B6" w:rsidRDefault="004B4FDA">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21FD39CD" w14:textId="77777777" w:rsidR="008642B6" w:rsidRDefault="008642B6">
      <w:pPr>
        <w:spacing w:line="360" w:lineRule="auto"/>
        <w:ind w:firstLineChars="204" w:firstLine="430"/>
        <w:rPr>
          <w:rFonts w:ascii="宋体"/>
          <w:b/>
          <w:bCs/>
          <w:kern w:val="0"/>
        </w:rPr>
      </w:pPr>
    </w:p>
    <w:p w14:paraId="0A9F3256" w14:textId="77777777" w:rsidR="008642B6" w:rsidRDefault="004B4FDA">
      <w:pPr>
        <w:pStyle w:val="2"/>
        <w:numPr>
          <w:ilvl w:val="0"/>
          <w:numId w:val="0"/>
        </w:numPr>
        <w:spacing w:before="0" w:after="0" w:line="360" w:lineRule="auto"/>
        <w:jc w:val="left"/>
        <w:rPr>
          <w:rFonts w:cs="Times New Roman"/>
        </w:rPr>
      </w:pPr>
      <w:r>
        <w:rPr>
          <w:rFonts w:hint="eastAsia"/>
        </w:rPr>
        <w:t>四、报价</w:t>
      </w:r>
    </w:p>
    <w:p w14:paraId="185ABDF3" w14:textId="77777777"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6C35C94C" w14:textId="77777777" w:rsidR="008642B6" w:rsidRDefault="004B4FDA">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66786763" w14:textId="77777777" w:rsidR="008642B6" w:rsidRDefault="004B4FDA">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w:t>
      </w:r>
      <w:r w:rsidR="00230821">
        <w:rPr>
          <w:rFonts w:ascii="宋体" w:hAnsi="宋体" w:cs="宋体" w:hint="eastAsia"/>
          <w:kern w:val="0"/>
        </w:rPr>
        <w:t>设计</w:t>
      </w:r>
      <w:r w:rsidR="00230821">
        <w:rPr>
          <w:rFonts w:ascii="宋体" w:hAnsi="宋体" w:cs="宋体"/>
          <w:kern w:val="0"/>
        </w:rPr>
        <w:t>、</w:t>
      </w:r>
      <w:r>
        <w:rPr>
          <w:rFonts w:ascii="宋体" w:hAnsi="宋体" w:cs="宋体" w:hint="eastAsia"/>
          <w:kern w:val="0"/>
        </w:rPr>
        <w:t>运输、保险、代理、培训、税费和比选文件规定的其它费用。</w:t>
      </w:r>
    </w:p>
    <w:p w14:paraId="342327B1" w14:textId="77777777" w:rsidR="008642B6" w:rsidRDefault="004B4FDA">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43B68C44" w14:textId="77777777" w:rsidR="008642B6" w:rsidRDefault="008642B6">
      <w:pPr>
        <w:spacing w:line="360" w:lineRule="auto"/>
        <w:ind w:firstLineChars="200" w:firstLine="420"/>
        <w:rPr>
          <w:rFonts w:ascii="宋体"/>
          <w:kern w:val="0"/>
        </w:rPr>
      </w:pPr>
    </w:p>
    <w:p w14:paraId="4D2FD3CF" w14:textId="77777777" w:rsidR="008642B6" w:rsidRDefault="004B4FDA">
      <w:pPr>
        <w:pStyle w:val="2"/>
        <w:numPr>
          <w:ilvl w:val="0"/>
          <w:numId w:val="0"/>
        </w:numPr>
        <w:spacing w:before="0" w:after="0" w:line="360" w:lineRule="auto"/>
        <w:jc w:val="left"/>
        <w:rPr>
          <w:rFonts w:cs="Times New Roman"/>
        </w:rPr>
      </w:pPr>
      <w:r>
        <w:rPr>
          <w:rFonts w:hint="eastAsia"/>
        </w:rPr>
        <w:lastRenderedPageBreak/>
        <w:t>五、比选申请文件装订及递交</w:t>
      </w:r>
    </w:p>
    <w:p w14:paraId="3EDD9480" w14:textId="77777777" w:rsidR="008642B6" w:rsidRDefault="004B4FDA">
      <w:pPr>
        <w:pStyle w:val="a0"/>
        <w:spacing w:after="0" w:line="360" w:lineRule="auto"/>
        <w:ind w:firstLineChars="192" w:firstLine="403"/>
        <w:rPr>
          <w:rFonts w:ascii="宋体"/>
          <w:kern w:val="0"/>
        </w:rPr>
      </w:pPr>
      <w:r>
        <w:rPr>
          <w:rFonts w:ascii="宋体" w:hAnsi="宋体" w:cs="宋体"/>
          <w:kern w:val="0"/>
        </w:rPr>
        <w:t>1</w:t>
      </w:r>
      <w:r>
        <w:rPr>
          <w:rFonts w:ascii="宋体" w:hAnsi="宋体" w:cs="宋体" w:hint="eastAsia"/>
          <w:kern w:val="0"/>
        </w:rPr>
        <w:t>、比选申请文件</w:t>
      </w:r>
      <w:r>
        <w:rPr>
          <w:rFonts w:ascii="宋体" w:hAnsi="宋体" w:cs="宋体"/>
          <w:kern w:val="0"/>
        </w:rPr>
        <w:t>1</w:t>
      </w:r>
      <w:r>
        <w:rPr>
          <w:rFonts w:ascii="宋体" w:hAnsi="宋体" w:cs="宋体" w:hint="eastAsia"/>
          <w:kern w:val="0"/>
        </w:rPr>
        <w:t>份应按要求进行有效签署，装订成册封装于一个密封包装内。</w:t>
      </w:r>
    </w:p>
    <w:p w14:paraId="5596C658" w14:textId="77777777" w:rsidR="008642B6" w:rsidRDefault="004B4FDA">
      <w:pPr>
        <w:pStyle w:val="a0"/>
        <w:spacing w:after="0" w:line="360" w:lineRule="auto"/>
        <w:ind w:firstLineChars="192" w:firstLine="403"/>
        <w:rPr>
          <w:rFonts w:ascii="宋体"/>
          <w:kern w:val="0"/>
        </w:rPr>
      </w:pPr>
      <w:r>
        <w:rPr>
          <w:rFonts w:ascii="宋体" w:hAnsi="宋体" w:cs="宋体"/>
          <w:kern w:val="0"/>
        </w:rPr>
        <w:t>2</w:t>
      </w:r>
      <w:r>
        <w:rPr>
          <w:rFonts w:ascii="宋体" w:hAnsi="宋体" w:cs="宋体" w:hint="eastAsia"/>
          <w:kern w:val="0"/>
        </w:rPr>
        <w:t>、密封袋正面写明：比选项目名称，包号，供应商名称，比选申请日期等，密封处应贴密封条。</w:t>
      </w:r>
    </w:p>
    <w:p w14:paraId="144401A0" w14:textId="77777777" w:rsidR="008642B6" w:rsidRDefault="004B4FDA">
      <w:pPr>
        <w:pStyle w:val="a0"/>
        <w:spacing w:after="0" w:line="360" w:lineRule="auto"/>
        <w:ind w:firstLineChars="192" w:firstLine="403"/>
        <w:rPr>
          <w:rFonts w:ascii="宋体"/>
          <w:kern w:val="0"/>
        </w:rPr>
      </w:pPr>
      <w:r>
        <w:rPr>
          <w:rFonts w:ascii="宋体" w:hAnsi="宋体" w:cs="宋体"/>
          <w:kern w:val="0"/>
        </w:rPr>
        <w:t>3</w:t>
      </w:r>
      <w:r>
        <w:rPr>
          <w:rFonts w:ascii="宋体" w:hAnsi="宋体" w:cs="宋体" w:hint="eastAsia"/>
          <w:kern w:val="0"/>
        </w:rPr>
        <w:t>、密封袋按“比选文件”内容，在正面载明：“</w:t>
      </w:r>
      <w:r>
        <w:rPr>
          <w:rFonts w:ascii="宋体" w:hAnsi="宋体" w:cs="宋体"/>
          <w:kern w:val="0"/>
        </w:rPr>
        <w:t>202</w:t>
      </w:r>
      <w:r>
        <w:rPr>
          <w:rFonts w:ascii="宋体" w:hAnsi="宋体" w:cs="宋体" w:hint="eastAsia"/>
          <w:kern w:val="0"/>
        </w:rPr>
        <w:t>3年</w:t>
      </w:r>
      <w:r>
        <w:rPr>
          <w:rFonts w:ascii="宋体" w:hAnsi="宋体" w:cs="宋体"/>
          <w:kern w:val="0"/>
        </w:rPr>
        <w:t>**</w:t>
      </w:r>
      <w:r>
        <w:rPr>
          <w:rFonts w:ascii="宋体" w:hAnsi="宋体" w:cs="宋体" w:hint="eastAsia"/>
          <w:kern w:val="0"/>
        </w:rPr>
        <w:t>月</w:t>
      </w:r>
      <w:r>
        <w:rPr>
          <w:rFonts w:ascii="宋体" w:hAnsi="宋体" w:cs="宋体"/>
          <w:kern w:val="0"/>
        </w:rPr>
        <w:t>**</w:t>
      </w:r>
      <w:r>
        <w:rPr>
          <w:rFonts w:ascii="宋体" w:hAnsi="宋体" w:cs="宋体" w:hint="eastAsia"/>
          <w:kern w:val="0"/>
        </w:rPr>
        <w:t>日</w:t>
      </w:r>
      <w:r>
        <w:rPr>
          <w:rFonts w:ascii="宋体" w:hAnsi="宋体" w:cs="宋体"/>
          <w:kern w:val="0"/>
        </w:rPr>
        <w:t>**</w:t>
      </w:r>
      <w:r>
        <w:rPr>
          <w:rFonts w:ascii="宋体" w:hAnsi="宋体" w:cs="宋体" w:hint="eastAsia"/>
          <w:kern w:val="0"/>
        </w:rPr>
        <w:t>：</w:t>
      </w:r>
      <w:r>
        <w:rPr>
          <w:rFonts w:ascii="宋体" w:hAnsi="宋体" w:cs="宋体"/>
          <w:kern w:val="0"/>
        </w:rPr>
        <w:t>**</w:t>
      </w:r>
      <w:r>
        <w:rPr>
          <w:rFonts w:ascii="宋体" w:hAnsi="宋体" w:cs="宋体" w:hint="eastAsia"/>
          <w:kern w:val="0"/>
        </w:rPr>
        <w:t>前请勿启封”之字样；密封袋供应商名称及密封条处须加盖供应商鲜章。</w:t>
      </w:r>
    </w:p>
    <w:p w14:paraId="0FFF20EF" w14:textId="77777777" w:rsidR="008642B6" w:rsidRDefault="004B4FDA">
      <w:pPr>
        <w:pStyle w:val="a0"/>
        <w:spacing w:after="0" w:line="360" w:lineRule="auto"/>
        <w:ind w:firstLineChars="192" w:firstLine="403"/>
        <w:rPr>
          <w:rFonts w:ascii="宋体"/>
          <w:kern w:val="0"/>
        </w:rPr>
      </w:pPr>
      <w:r>
        <w:rPr>
          <w:rFonts w:ascii="宋体" w:hAnsi="宋体" w:cs="宋体"/>
          <w:kern w:val="0"/>
        </w:rPr>
        <w:t>4</w:t>
      </w:r>
      <w:r>
        <w:rPr>
          <w:rFonts w:ascii="宋体" w:hAnsi="宋体" w:cs="宋体" w:hint="eastAsia"/>
          <w:kern w:val="0"/>
        </w:rPr>
        <w:t>、供应商应于比选文件中规定的递交比选申请文件截止时间前将比选申请文件送达比选邀请中的指定地点。</w:t>
      </w:r>
    </w:p>
    <w:p w14:paraId="499F2114" w14:textId="77777777" w:rsidR="008642B6" w:rsidRDefault="008642B6">
      <w:pPr>
        <w:pStyle w:val="a0"/>
        <w:spacing w:after="0" w:line="360" w:lineRule="auto"/>
        <w:ind w:firstLineChars="192" w:firstLine="403"/>
        <w:rPr>
          <w:rFonts w:ascii="宋体"/>
          <w:kern w:val="0"/>
        </w:rPr>
      </w:pPr>
    </w:p>
    <w:p w14:paraId="78C4D534" w14:textId="77777777" w:rsidR="008642B6" w:rsidRDefault="004B4FDA">
      <w:pPr>
        <w:pStyle w:val="2"/>
        <w:numPr>
          <w:ilvl w:val="0"/>
          <w:numId w:val="0"/>
        </w:numPr>
        <w:spacing w:before="0" w:after="0" w:line="360" w:lineRule="auto"/>
        <w:jc w:val="left"/>
        <w:rPr>
          <w:rFonts w:cs="Times New Roman"/>
        </w:rPr>
      </w:pPr>
      <w:r>
        <w:rPr>
          <w:rFonts w:hint="eastAsia"/>
        </w:rPr>
        <w:t>六、无效文件</w:t>
      </w:r>
    </w:p>
    <w:p w14:paraId="32341D09" w14:textId="77777777" w:rsidR="008642B6" w:rsidRDefault="004B4FDA">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144AA08A" w14:textId="77777777" w:rsidR="008642B6" w:rsidRDefault="004B4FDA">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0DFD7F70" w14:textId="77777777" w:rsidR="008642B6" w:rsidRDefault="004B4FDA">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510EB318" w14:textId="77777777" w:rsidR="008642B6" w:rsidRDefault="004B4FDA">
      <w:pPr>
        <w:spacing w:line="360" w:lineRule="auto"/>
        <w:ind w:firstLineChars="192" w:firstLine="403"/>
        <w:rPr>
          <w:rFonts w:ascii="宋体"/>
          <w:kern w:val="0"/>
        </w:rPr>
      </w:pPr>
      <w:r>
        <w:rPr>
          <w:rFonts w:ascii="宋体" w:hAnsi="宋体" w:cs="宋体"/>
          <w:kern w:val="0"/>
        </w:rPr>
        <w:t>3</w:t>
      </w:r>
      <w:r>
        <w:rPr>
          <w:rFonts w:ascii="宋体" w:hAnsi="宋体" w:cs="宋体" w:hint="eastAsia"/>
          <w:kern w:val="0"/>
        </w:rPr>
        <w:t>、未按比选文件要求完成签字、盖章的；</w:t>
      </w:r>
    </w:p>
    <w:p w14:paraId="3BF97D88" w14:textId="77777777" w:rsidR="008642B6" w:rsidRDefault="004B4FDA">
      <w:pPr>
        <w:spacing w:line="360" w:lineRule="auto"/>
        <w:ind w:firstLineChars="192" w:firstLine="403"/>
        <w:rPr>
          <w:rFonts w:ascii="宋体"/>
          <w:kern w:val="0"/>
        </w:rPr>
      </w:pPr>
      <w:r>
        <w:rPr>
          <w:rFonts w:ascii="宋体" w:hAnsi="宋体" w:cs="宋体"/>
          <w:kern w:val="0"/>
        </w:rPr>
        <w:t>4</w:t>
      </w:r>
      <w:r>
        <w:rPr>
          <w:rFonts w:ascii="宋体" w:hAnsi="宋体" w:cs="宋体" w:hint="eastAsia"/>
          <w:kern w:val="0"/>
        </w:rPr>
        <w:t>、工作内容不满足比选文件基本要求的；</w:t>
      </w:r>
    </w:p>
    <w:p w14:paraId="6D518DC4" w14:textId="77777777" w:rsidR="008642B6" w:rsidRDefault="004B4FDA">
      <w:pPr>
        <w:spacing w:line="360" w:lineRule="auto"/>
        <w:ind w:firstLineChars="192" w:firstLine="403"/>
        <w:rPr>
          <w:rFonts w:ascii="宋体"/>
          <w:kern w:val="0"/>
        </w:rPr>
      </w:pPr>
      <w:r>
        <w:rPr>
          <w:rFonts w:ascii="宋体" w:hAnsi="宋体" w:cs="宋体"/>
          <w:kern w:val="0"/>
        </w:rPr>
        <w:t>5</w:t>
      </w:r>
      <w:r>
        <w:rPr>
          <w:rFonts w:ascii="宋体" w:hAnsi="宋体" w:cs="宋体" w:hint="eastAsia"/>
          <w:kern w:val="0"/>
        </w:rPr>
        <w:t>、有重大技术偏离的；</w:t>
      </w:r>
    </w:p>
    <w:p w14:paraId="6CB87D5B" w14:textId="77777777" w:rsidR="008642B6" w:rsidRDefault="004B4FDA">
      <w:pPr>
        <w:spacing w:line="360" w:lineRule="auto"/>
        <w:ind w:firstLineChars="192" w:firstLine="403"/>
        <w:rPr>
          <w:rFonts w:ascii="宋体"/>
          <w:kern w:val="0"/>
        </w:rPr>
      </w:pPr>
      <w:r>
        <w:rPr>
          <w:rFonts w:ascii="宋体" w:hAnsi="宋体" w:cs="宋体"/>
          <w:kern w:val="0"/>
        </w:rPr>
        <w:t>6</w:t>
      </w:r>
      <w:r>
        <w:rPr>
          <w:rFonts w:ascii="宋体" w:hAnsi="宋体" w:cs="宋体" w:hint="eastAsia"/>
          <w:kern w:val="0"/>
        </w:rPr>
        <w:t>、未按比选文件要求比选保证金缴纳凭证的。</w:t>
      </w:r>
    </w:p>
    <w:p w14:paraId="7CADEE49" w14:textId="77777777" w:rsidR="008642B6" w:rsidRDefault="008642B6" w:rsidP="00E1373C">
      <w:pPr>
        <w:spacing w:line="360" w:lineRule="auto"/>
        <w:rPr>
          <w:rFonts w:ascii="宋体"/>
          <w:kern w:val="0"/>
        </w:rPr>
      </w:pPr>
    </w:p>
    <w:p w14:paraId="379B6BD1" w14:textId="77777777" w:rsidR="008642B6" w:rsidRDefault="00E1373C">
      <w:pPr>
        <w:pStyle w:val="2"/>
        <w:numPr>
          <w:ilvl w:val="0"/>
          <w:numId w:val="0"/>
        </w:numPr>
        <w:spacing w:before="0" w:after="0" w:line="360" w:lineRule="auto"/>
        <w:jc w:val="left"/>
        <w:rPr>
          <w:rFonts w:cs="Times New Roman"/>
        </w:rPr>
      </w:pPr>
      <w:r>
        <w:rPr>
          <w:rFonts w:hint="eastAsia"/>
        </w:rPr>
        <w:t>七</w:t>
      </w:r>
      <w:r w:rsidR="004B4FDA">
        <w:rPr>
          <w:rFonts w:hint="eastAsia"/>
        </w:rPr>
        <w:t>、评审步骤和办法（</w:t>
      </w:r>
      <w:r w:rsidR="005F48E3">
        <w:rPr>
          <w:rFonts w:hint="eastAsia"/>
        </w:rPr>
        <w:t>综合评分</w:t>
      </w:r>
      <w:r w:rsidR="00873C20">
        <w:rPr>
          <w:rFonts w:hint="eastAsia"/>
        </w:rPr>
        <w:t>评标</w:t>
      </w:r>
      <w:r w:rsidR="004B4FDA">
        <w:rPr>
          <w:rFonts w:hint="eastAsia"/>
        </w:rPr>
        <w:t>法）</w:t>
      </w:r>
    </w:p>
    <w:p w14:paraId="60841028" w14:textId="77777777" w:rsidR="008642B6" w:rsidRDefault="004B4FDA">
      <w:pPr>
        <w:spacing w:line="360" w:lineRule="auto"/>
        <w:ind w:firstLineChars="200" w:firstLine="420"/>
        <w:rPr>
          <w:rFonts w:ascii="宋体"/>
          <w:kern w:val="0"/>
        </w:rPr>
      </w:pPr>
      <w:r>
        <w:rPr>
          <w:rFonts w:ascii="宋体" w:hAnsi="宋体" w:cs="宋体" w:hint="eastAsia"/>
          <w:kern w:val="0"/>
        </w:rPr>
        <w:t>本次项目按</w:t>
      </w:r>
      <w:r w:rsidR="005F48E3">
        <w:rPr>
          <w:rFonts w:ascii="宋体" w:hAnsi="宋体" w:cs="宋体" w:hint="eastAsia"/>
          <w:kern w:val="0"/>
        </w:rPr>
        <w:t>综合评分</w:t>
      </w:r>
      <w:r w:rsidR="005F48E3">
        <w:rPr>
          <w:rFonts w:ascii="宋体" w:hAnsi="宋体" w:cs="宋体"/>
          <w:kern w:val="0"/>
        </w:rPr>
        <w:t>法</w:t>
      </w:r>
      <w:r>
        <w:rPr>
          <w:rFonts w:ascii="宋体" w:hAnsi="宋体" w:cs="宋体" w:hint="eastAsia"/>
          <w:kern w:val="0"/>
        </w:rPr>
        <w:t>，评审小组按照得分由高到低的顺序推荐</w:t>
      </w:r>
      <w:r>
        <w:rPr>
          <w:rFonts w:ascii="宋体" w:hAnsi="宋体" w:cs="宋体" w:hint="eastAsia"/>
        </w:rPr>
        <w:t>成交</w:t>
      </w:r>
      <w:r>
        <w:rPr>
          <w:rFonts w:ascii="宋体" w:hAnsi="宋体" w:cs="宋体" w:hint="eastAsia"/>
          <w:kern w:val="0"/>
        </w:rPr>
        <w:t>候选人。</w:t>
      </w:r>
    </w:p>
    <w:p w14:paraId="456CC990" w14:textId="77777777" w:rsidR="008642B6" w:rsidRDefault="004B4FDA">
      <w:pPr>
        <w:widowControl/>
        <w:jc w:val="left"/>
        <w:rPr>
          <w:rFonts w:ascii="宋体" w:hAnsi="宋体" w:cs="宋体"/>
          <w:b/>
          <w:bCs/>
          <w:kern w:val="0"/>
        </w:rPr>
      </w:pPr>
      <w:r>
        <w:rPr>
          <w:rFonts w:ascii="宋体" w:hAnsi="宋体" w:cs="宋体"/>
          <w:b/>
          <w:bCs/>
          <w:kern w:val="0"/>
        </w:rPr>
        <w:br w:type="page"/>
      </w:r>
    </w:p>
    <w:p w14:paraId="797D7CE4" w14:textId="77777777" w:rsidR="008642B6" w:rsidRDefault="004B4FDA">
      <w:pPr>
        <w:spacing w:line="360" w:lineRule="auto"/>
        <w:ind w:firstLineChars="200" w:firstLine="422"/>
        <w:rPr>
          <w:rFonts w:ascii="宋体"/>
          <w:b/>
          <w:bCs/>
          <w:kern w:val="0"/>
        </w:rPr>
      </w:pPr>
      <w:r>
        <w:rPr>
          <w:rFonts w:ascii="宋体" w:hAnsi="宋体" w:cs="宋体" w:hint="eastAsia"/>
          <w:b/>
          <w:bCs/>
          <w:kern w:val="0"/>
        </w:rPr>
        <w:lastRenderedPageBreak/>
        <w:t>1、</w:t>
      </w:r>
      <w:r w:rsidR="005F48E3">
        <w:rPr>
          <w:rFonts w:ascii="宋体" w:hAnsi="宋体" w:cs="宋体" w:hint="eastAsia"/>
          <w:b/>
          <w:bCs/>
          <w:kern w:val="0"/>
        </w:rPr>
        <w:t>综合评分</w:t>
      </w:r>
      <w:r w:rsidR="00A86420" w:rsidRPr="00A86420">
        <w:rPr>
          <w:rFonts w:ascii="宋体" w:hAnsi="宋体" w:cs="宋体" w:hint="eastAsia"/>
          <w:b/>
          <w:bCs/>
          <w:kern w:val="0"/>
        </w:rPr>
        <w:t>法</w:t>
      </w:r>
      <w:r>
        <w:rPr>
          <w:rFonts w:ascii="宋体" w:hAnsi="宋体" w:cs="宋体" w:hint="eastAsia"/>
          <w:b/>
          <w:bCs/>
          <w:kern w:val="0"/>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947"/>
        <w:gridCol w:w="707"/>
        <w:gridCol w:w="3687"/>
        <w:gridCol w:w="2999"/>
      </w:tblGrid>
      <w:tr w:rsidR="005F48E3" w14:paraId="5E6F8B22" w14:textId="77777777" w:rsidTr="00911A18">
        <w:trPr>
          <w:cantSplit/>
          <w:trHeight w:val="402"/>
          <w:jc w:val="right"/>
        </w:trPr>
        <w:tc>
          <w:tcPr>
            <w:tcW w:w="340" w:type="pct"/>
            <w:vAlign w:val="center"/>
          </w:tcPr>
          <w:p w14:paraId="5E2D2007" w14:textId="77777777" w:rsidR="005F48E3" w:rsidRDefault="005F48E3" w:rsidP="00DC2278">
            <w:pPr>
              <w:ind w:firstLine="28"/>
              <w:jc w:val="center"/>
              <w:rPr>
                <w:rFonts w:ascii="宋体" w:hAnsi="宋体"/>
              </w:rPr>
            </w:pPr>
            <w:r>
              <w:rPr>
                <w:rFonts w:ascii="宋体" w:hAnsi="宋体" w:cs="仿宋" w:hint="eastAsia"/>
              </w:rPr>
              <w:t>序号</w:t>
            </w:r>
          </w:p>
        </w:tc>
        <w:tc>
          <w:tcPr>
            <w:tcW w:w="529" w:type="pct"/>
            <w:vAlign w:val="center"/>
          </w:tcPr>
          <w:p w14:paraId="04328749" w14:textId="77777777" w:rsidR="005F48E3" w:rsidRDefault="005F48E3" w:rsidP="00DC2278">
            <w:pPr>
              <w:ind w:firstLine="28"/>
              <w:jc w:val="center"/>
              <w:rPr>
                <w:rFonts w:ascii="宋体" w:hAnsi="宋体"/>
              </w:rPr>
            </w:pPr>
            <w:r>
              <w:rPr>
                <w:rFonts w:ascii="宋体" w:hAnsi="宋体" w:cs="仿宋" w:hint="eastAsia"/>
              </w:rPr>
              <w:t>评分因素及权重</w:t>
            </w:r>
          </w:p>
        </w:tc>
        <w:tc>
          <w:tcPr>
            <w:tcW w:w="395" w:type="pct"/>
            <w:vAlign w:val="center"/>
          </w:tcPr>
          <w:p w14:paraId="217CADB9" w14:textId="77777777" w:rsidR="005F48E3" w:rsidRDefault="005F48E3" w:rsidP="00DC2278">
            <w:pPr>
              <w:ind w:firstLine="28"/>
              <w:jc w:val="center"/>
              <w:rPr>
                <w:rFonts w:ascii="宋体" w:hAnsi="宋体"/>
              </w:rPr>
            </w:pPr>
            <w:r>
              <w:rPr>
                <w:rFonts w:ascii="宋体" w:hAnsi="宋体" w:cs="仿宋" w:hint="eastAsia"/>
              </w:rPr>
              <w:t>分值</w:t>
            </w:r>
          </w:p>
        </w:tc>
        <w:tc>
          <w:tcPr>
            <w:tcW w:w="2060" w:type="pct"/>
            <w:vAlign w:val="center"/>
          </w:tcPr>
          <w:p w14:paraId="47216082" w14:textId="77777777" w:rsidR="005F48E3" w:rsidRDefault="005F48E3" w:rsidP="00DC2278">
            <w:pPr>
              <w:ind w:firstLine="28"/>
              <w:jc w:val="center"/>
              <w:rPr>
                <w:rFonts w:ascii="宋体" w:hAnsi="宋体"/>
              </w:rPr>
            </w:pPr>
            <w:r>
              <w:rPr>
                <w:rFonts w:ascii="宋体" w:hAnsi="宋体" w:cs="仿宋" w:hint="eastAsia"/>
              </w:rPr>
              <w:t>评分标准</w:t>
            </w:r>
          </w:p>
        </w:tc>
        <w:tc>
          <w:tcPr>
            <w:tcW w:w="1676" w:type="pct"/>
            <w:vAlign w:val="center"/>
          </w:tcPr>
          <w:p w14:paraId="66802DF2" w14:textId="77777777" w:rsidR="005F48E3" w:rsidRDefault="005F48E3" w:rsidP="00DC2278">
            <w:pPr>
              <w:jc w:val="center"/>
              <w:rPr>
                <w:rFonts w:ascii="宋体" w:hAnsi="宋体"/>
              </w:rPr>
            </w:pPr>
            <w:r>
              <w:rPr>
                <w:rFonts w:ascii="宋体" w:hAnsi="宋体" w:cs="仿宋" w:hint="eastAsia"/>
              </w:rPr>
              <w:t>说明</w:t>
            </w:r>
          </w:p>
        </w:tc>
      </w:tr>
      <w:tr w:rsidR="005F48E3" w14:paraId="3CCFEB62" w14:textId="77777777" w:rsidTr="00911A18">
        <w:trPr>
          <w:cantSplit/>
          <w:trHeight w:val="402"/>
          <w:jc w:val="right"/>
        </w:trPr>
        <w:tc>
          <w:tcPr>
            <w:tcW w:w="340" w:type="pct"/>
            <w:vAlign w:val="center"/>
          </w:tcPr>
          <w:p w14:paraId="7839789B" w14:textId="77777777" w:rsidR="005F48E3" w:rsidRDefault="005F48E3" w:rsidP="00DC2278">
            <w:pPr>
              <w:ind w:firstLine="28"/>
              <w:jc w:val="center"/>
              <w:rPr>
                <w:rFonts w:ascii="宋体" w:hAnsi="宋体" w:cs="仿宋"/>
              </w:rPr>
            </w:pPr>
            <w:r>
              <w:rPr>
                <w:rFonts w:ascii="宋体" w:hAnsi="宋体" w:cs="仿宋"/>
              </w:rPr>
              <w:t>1</w:t>
            </w:r>
          </w:p>
        </w:tc>
        <w:tc>
          <w:tcPr>
            <w:tcW w:w="529" w:type="pct"/>
            <w:vAlign w:val="center"/>
          </w:tcPr>
          <w:p w14:paraId="4FD4C9AB" w14:textId="3738BF60" w:rsidR="005F48E3" w:rsidRDefault="005F48E3" w:rsidP="001105AB">
            <w:pPr>
              <w:ind w:firstLine="28"/>
              <w:jc w:val="center"/>
              <w:rPr>
                <w:rFonts w:ascii="宋体" w:hAnsi="宋体" w:cs="仿宋"/>
              </w:rPr>
            </w:pPr>
            <w:r>
              <w:rPr>
                <w:rFonts w:ascii="宋体" w:hAnsi="宋体" w:cs="仿宋" w:hint="eastAsia"/>
              </w:rPr>
              <w:t>报价</w:t>
            </w:r>
            <w:r w:rsidR="001105AB">
              <w:rPr>
                <w:rFonts w:ascii="宋体" w:hAnsi="宋体" w:cs="仿宋"/>
              </w:rPr>
              <w:t>35</w:t>
            </w:r>
            <w:r>
              <w:rPr>
                <w:rFonts w:ascii="宋体" w:hAnsi="宋体" w:cs="仿宋"/>
              </w:rPr>
              <w:t>%</w:t>
            </w:r>
          </w:p>
        </w:tc>
        <w:tc>
          <w:tcPr>
            <w:tcW w:w="395" w:type="pct"/>
            <w:vAlign w:val="center"/>
          </w:tcPr>
          <w:p w14:paraId="31498C99" w14:textId="50FC591B" w:rsidR="005F48E3" w:rsidRDefault="001105AB" w:rsidP="00DC2278">
            <w:pPr>
              <w:ind w:firstLine="28"/>
              <w:jc w:val="center"/>
              <w:rPr>
                <w:rFonts w:ascii="宋体" w:hAnsi="宋体" w:cs="仿宋"/>
              </w:rPr>
            </w:pPr>
            <w:r>
              <w:rPr>
                <w:rFonts w:ascii="宋体" w:hAnsi="宋体" w:cs="仿宋"/>
              </w:rPr>
              <w:t>35</w:t>
            </w:r>
          </w:p>
        </w:tc>
        <w:tc>
          <w:tcPr>
            <w:tcW w:w="2060" w:type="pct"/>
            <w:vAlign w:val="center"/>
          </w:tcPr>
          <w:p w14:paraId="6DA39D80" w14:textId="0E0B9F11" w:rsidR="005F48E3" w:rsidRDefault="005F48E3" w:rsidP="001105AB">
            <w:pPr>
              <w:rPr>
                <w:rFonts w:ascii="宋体" w:hAnsi="宋体"/>
              </w:rPr>
            </w:pPr>
            <w:r>
              <w:rPr>
                <w:rFonts w:ascii="宋体" w:hAnsi="宋体" w:cs="仿宋" w:hint="eastAsia"/>
              </w:rPr>
              <w:t>满足比选文件要求且报价价格最低的报价为基准价，其价格分为满分。其他供应商的价格分统一按照下列公式计算：报价得分=(评审基准价／报价)</w:t>
            </w:r>
            <w:r>
              <w:rPr>
                <w:rFonts w:ascii="Arial" w:hAnsi="Arial" w:cs="Arial"/>
              </w:rPr>
              <w:t xml:space="preserve"> ×</w:t>
            </w:r>
            <w:r w:rsidR="001105AB">
              <w:rPr>
                <w:rFonts w:ascii="宋体" w:hAnsi="宋体" w:cs="仿宋"/>
              </w:rPr>
              <w:t>35</w:t>
            </w:r>
            <w:r>
              <w:rPr>
                <w:rFonts w:ascii="宋体" w:hAnsi="宋体" w:cs="仿宋" w:hint="eastAsia"/>
              </w:rPr>
              <w:t>%</w:t>
            </w:r>
            <w:r>
              <w:rPr>
                <w:rFonts w:ascii="Arial" w:hAnsi="Arial" w:cs="Arial"/>
              </w:rPr>
              <w:t>×</w:t>
            </w:r>
            <w:r>
              <w:rPr>
                <w:rFonts w:ascii="宋体" w:hAnsi="宋体" w:cs="仿宋" w:hint="eastAsia"/>
              </w:rPr>
              <w:t>100</w:t>
            </w:r>
          </w:p>
        </w:tc>
        <w:tc>
          <w:tcPr>
            <w:tcW w:w="1676" w:type="pct"/>
            <w:vAlign w:val="center"/>
          </w:tcPr>
          <w:p w14:paraId="38DE2220" w14:textId="77777777" w:rsidR="005F48E3" w:rsidRDefault="005F48E3" w:rsidP="00DC2278">
            <w:pPr>
              <w:rPr>
                <w:rFonts w:ascii="宋体" w:hAnsi="宋体" w:cs="仿宋"/>
              </w:rPr>
            </w:pPr>
            <w:r>
              <w:rPr>
                <w:rFonts w:ascii="宋体" w:hAnsi="宋体" w:cs="仿宋"/>
              </w:rPr>
              <w:t>/</w:t>
            </w:r>
          </w:p>
        </w:tc>
      </w:tr>
      <w:tr w:rsidR="005F48E3" w14:paraId="4ECD8179" w14:textId="77777777" w:rsidTr="00911A18">
        <w:trPr>
          <w:cantSplit/>
          <w:trHeight w:val="402"/>
          <w:jc w:val="right"/>
        </w:trPr>
        <w:tc>
          <w:tcPr>
            <w:tcW w:w="340" w:type="pct"/>
            <w:vAlign w:val="center"/>
          </w:tcPr>
          <w:p w14:paraId="0F85EC91" w14:textId="25EED9DA" w:rsidR="005F48E3" w:rsidRDefault="00100956" w:rsidP="00DC2278">
            <w:pPr>
              <w:ind w:firstLine="28"/>
              <w:jc w:val="center"/>
              <w:rPr>
                <w:rFonts w:ascii="宋体" w:hAnsi="宋体" w:cs="仿宋"/>
              </w:rPr>
            </w:pPr>
            <w:r>
              <w:rPr>
                <w:rFonts w:ascii="宋体" w:hAnsi="宋体" w:cs="仿宋"/>
              </w:rPr>
              <w:t>2</w:t>
            </w:r>
          </w:p>
        </w:tc>
        <w:tc>
          <w:tcPr>
            <w:tcW w:w="529" w:type="pct"/>
            <w:vAlign w:val="center"/>
          </w:tcPr>
          <w:p w14:paraId="1FD1219D" w14:textId="5AF65D51" w:rsidR="005F48E3" w:rsidRDefault="005F48E3" w:rsidP="001105AB">
            <w:pPr>
              <w:ind w:firstLine="28"/>
              <w:jc w:val="center"/>
              <w:rPr>
                <w:rFonts w:ascii="宋体" w:hAnsi="宋体" w:cs="仿宋"/>
              </w:rPr>
            </w:pPr>
            <w:r>
              <w:rPr>
                <w:rFonts w:ascii="宋体" w:hAnsi="宋体" w:cs="仿宋" w:hint="eastAsia"/>
              </w:rPr>
              <w:t>服务方案</w:t>
            </w:r>
            <w:r w:rsidR="001105AB">
              <w:rPr>
                <w:rFonts w:ascii="宋体" w:hAnsi="宋体" w:cs="仿宋"/>
              </w:rPr>
              <w:t>50</w:t>
            </w:r>
            <w:r>
              <w:rPr>
                <w:rFonts w:ascii="宋体" w:hAnsi="宋体" w:cs="仿宋"/>
              </w:rPr>
              <w:t>%</w:t>
            </w:r>
          </w:p>
        </w:tc>
        <w:tc>
          <w:tcPr>
            <w:tcW w:w="395" w:type="pct"/>
            <w:vAlign w:val="center"/>
          </w:tcPr>
          <w:p w14:paraId="35033A95" w14:textId="1049733D" w:rsidR="005F48E3" w:rsidRDefault="001105AB" w:rsidP="00DC2278">
            <w:pPr>
              <w:ind w:firstLine="28"/>
              <w:jc w:val="center"/>
              <w:rPr>
                <w:rFonts w:ascii="宋体" w:hAnsi="宋体" w:cs="仿宋"/>
              </w:rPr>
            </w:pPr>
            <w:r>
              <w:rPr>
                <w:rFonts w:ascii="宋体" w:hAnsi="宋体" w:cs="仿宋"/>
              </w:rPr>
              <w:t>50</w:t>
            </w:r>
          </w:p>
        </w:tc>
        <w:tc>
          <w:tcPr>
            <w:tcW w:w="2060" w:type="pct"/>
            <w:vAlign w:val="center"/>
          </w:tcPr>
          <w:p w14:paraId="57EB48F5" w14:textId="2D51AC5B" w:rsidR="005F48E3" w:rsidRDefault="005F48E3" w:rsidP="001105AB">
            <w:pPr>
              <w:rPr>
                <w:rFonts w:ascii="宋体" w:hAnsi="宋体" w:cs="仿宋"/>
              </w:rPr>
            </w:pPr>
            <w:r>
              <w:rPr>
                <w:rFonts w:ascii="宋体" w:hAnsi="宋体" w:cs="仿宋" w:hint="eastAsia"/>
              </w:rPr>
              <w:t>供应商</w:t>
            </w:r>
            <w:r>
              <w:rPr>
                <w:rFonts w:ascii="宋体" w:hAnsi="宋体" w:cs="仿宋"/>
              </w:rPr>
              <w:t>提供服务</w:t>
            </w:r>
            <w:r>
              <w:rPr>
                <w:rFonts w:ascii="宋体" w:hAnsi="宋体" w:cs="仿宋" w:hint="eastAsia"/>
              </w:rPr>
              <w:t>方案</w:t>
            </w:r>
            <w:r>
              <w:rPr>
                <w:rFonts w:ascii="宋体" w:hAnsi="宋体" w:cs="仿宋"/>
              </w:rPr>
              <w:t>，包括但不限于</w:t>
            </w:r>
            <w:r w:rsidR="00C55D91">
              <w:rPr>
                <w:rFonts w:ascii="宋体" w:hAnsi="宋体" w:cs="仿宋" w:hint="eastAsia"/>
              </w:rPr>
              <w:t>服务</w:t>
            </w:r>
            <w:r>
              <w:rPr>
                <w:rFonts w:ascii="宋体" w:hAnsi="宋体" w:cs="仿宋" w:hint="eastAsia"/>
              </w:rPr>
              <w:t>的人员、安全管理</w:t>
            </w:r>
            <w:bookmarkStart w:id="16" w:name="_GoBack"/>
            <w:bookmarkEnd w:id="16"/>
            <w:r>
              <w:rPr>
                <w:rFonts w:ascii="宋体" w:hAnsi="宋体" w:cs="仿宋" w:hint="eastAsia"/>
              </w:rPr>
              <w:t>制度、应急措施合理性、质量保障方案等进行综合比较打分。评定为优的，得</w:t>
            </w:r>
            <w:r w:rsidR="001105AB">
              <w:rPr>
                <w:rFonts w:ascii="宋体" w:hAnsi="宋体" w:cs="仿宋"/>
              </w:rPr>
              <w:t>50</w:t>
            </w:r>
            <w:r w:rsidR="00430FFA">
              <w:rPr>
                <w:rFonts w:ascii="宋体" w:hAnsi="宋体" w:cs="仿宋" w:hint="eastAsia"/>
              </w:rPr>
              <w:t>分；</w:t>
            </w:r>
            <w:r w:rsidR="000061C6">
              <w:rPr>
                <w:rFonts w:ascii="宋体" w:hAnsi="宋体" w:cs="仿宋" w:hint="eastAsia"/>
              </w:rPr>
              <w:t>评定为良的，</w:t>
            </w:r>
            <w:r>
              <w:rPr>
                <w:rFonts w:ascii="宋体" w:hAnsi="宋体" w:cs="仿宋" w:hint="eastAsia"/>
              </w:rPr>
              <w:t>得</w:t>
            </w:r>
            <w:r w:rsidR="00911A18">
              <w:rPr>
                <w:rFonts w:ascii="宋体" w:hAnsi="宋体" w:cs="仿宋"/>
              </w:rPr>
              <w:t>30</w:t>
            </w:r>
            <w:r w:rsidR="000061C6">
              <w:rPr>
                <w:rFonts w:ascii="宋体" w:hAnsi="宋体" w:cs="仿宋" w:hint="eastAsia"/>
              </w:rPr>
              <w:t>分；</w:t>
            </w:r>
            <w:r>
              <w:rPr>
                <w:rFonts w:ascii="宋体" w:hAnsi="宋体" w:cs="仿宋" w:hint="eastAsia"/>
              </w:rPr>
              <w:t>评定为一般的得</w:t>
            </w:r>
            <w:r w:rsidR="001105AB">
              <w:rPr>
                <w:rFonts w:ascii="宋体" w:hAnsi="宋体" w:cs="仿宋"/>
              </w:rPr>
              <w:t>10</w:t>
            </w:r>
            <w:r>
              <w:rPr>
                <w:rFonts w:ascii="宋体" w:hAnsi="宋体" w:cs="仿宋" w:hint="eastAsia"/>
              </w:rPr>
              <w:t>分，其余不得分。</w:t>
            </w:r>
          </w:p>
        </w:tc>
        <w:tc>
          <w:tcPr>
            <w:tcW w:w="1676" w:type="pct"/>
            <w:vAlign w:val="center"/>
          </w:tcPr>
          <w:p w14:paraId="785ACF3E" w14:textId="57DB6473" w:rsidR="005F48E3" w:rsidRPr="00C55D91" w:rsidRDefault="000061C6" w:rsidP="00911A18">
            <w:pPr>
              <w:rPr>
                <w:rFonts w:ascii="宋体" w:hAnsi="宋体" w:cs="仿宋" w:hint="eastAsia"/>
              </w:rPr>
            </w:pPr>
            <w:r>
              <w:rPr>
                <w:rFonts w:ascii="宋体" w:hAnsi="宋体" w:cs="仿宋" w:hint="eastAsia"/>
              </w:rPr>
              <w:t>优</w:t>
            </w:r>
            <w:r>
              <w:rPr>
                <w:rFonts w:ascii="宋体" w:hAnsi="宋体" w:cs="仿宋"/>
              </w:rPr>
              <w:t>（</w:t>
            </w:r>
            <w:r>
              <w:rPr>
                <w:rFonts w:ascii="宋体" w:hAnsi="宋体" w:cs="仿宋" w:hint="eastAsia"/>
              </w:rPr>
              <w:t>服务人员</w:t>
            </w:r>
            <w:r>
              <w:rPr>
                <w:rFonts w:ascii="宋体" w:hAnsi="宋体" w:cs="仿宋"/>
              </w:rPr>
              <w:t>综合</w:t>
            </w:r>
            <w:r>
              <w:rPr>
                <w:rFonts w:ascii="宋体" w:hAnsi="宋体" w:cs="仿宋" w:hint="eastAsia"/>
              </w:rPr>
              <w:t>能力强</w:t>
            </w:r>
            <w:r>
              <w:rPr>
                <w:rFonts w:ascii="宋体" w:hAnsi="宋体" w:cs="仿宋"/>
              </w:rPr>
              <w:t>、安全管理制度</w:t>
            </w:r>
            <w:r>
              <w:rPr>
                <w:rFonts w:ascii="宋体" w:hAnsi="宋体" w:cs="仿宋" w:hint="eastAsia"/>
              </w:rPr>
              <w:t>齐全</w:t>
            </w:r>
            <w:r>
              <w:rPr>
                <w:rFonts w:ascii="宋体" w:hAnsi="宋体" w:cs="仿宋"/>
              </w:rPr>
              <w:t>、应急措施</w:t>
            </w:r>
            <w:r>
              <w:rPr>
                <w:rFonts w:ascii="宋体" w:hAnsi="宋体" w:cs="仿宋" w:hint="eastAsia"/>
              </w:rPr>
              <w:t>合理</w:t>
            </w:r>
            <w:r>
              <w:rPr>
                <w:rFonts w:ascii="宋体" w:hAnsi="宋体" w:cs="仿宋"/>
              </w:rPr>
              <w:t>、质量保障方案完善）</w:t>
            </w:r>
            <w:r>
              <w:rPr>
                <w:rFonts w:ascii="宋体" w:hAnsi="宋体" w:cs="仿宋" w:hint="eastAsia"/>
              </w:rPr>
              <w:t>；</w:t>
            </w:r>
            <w:r>
              <w:rPr>
                <w:rFonts w:ascii="宋体" w:hAnsi="宋体" w:cs="仿宋"/>
              </w:rPr>
              <w:t>良（</w:t>
            </w:r>
            <w:r w:rsidRPr="000061C6">
              <w:rPr>
                <w:rFonts w:ascii="宋体" w:hAnsi="宋体" w:cs="仿宋" w:hint="eastAsia"/>
              </w:rPr>
              <w:t>服务人员综合能力</w:t>
            </w:r>
            <w:r>
              <w:rPr>
                <w:rFonts w:ascii="宋体" w:hAnsi="宋体" w:cs="仿宋" w:hint="eastAsia"/>
              </w:rPr>
              <w:t>尚可</w:t>
            </w:r>
            <w:r w:rsidRPr="000061C6">
              <w:rPr>
                <w:rFonts w:ascii="宋体" w:hAnsi="宋体" w:cs="仿宋" w:hint="eastAsia"/>
              </w:rPr>
              <w:t>、安全管理制度</w:t>
            </w:r>
            <w:r>
              <w:rPr>
                <w:rFonts w:ascii="宋体" w:hAnsi="宋体" w:cs="仿宋" w:hint="eastAsia"/>
              </w:rPr>
              <w:t>较</w:t>
            </w:r>
            <w:r w:rsidRPr="000061C6">
              <w:rPr>
                <w:rFonts w:ascii="宋体" w:hAnsi="宋体" w:cs="仿宋" w:hint="eastAsia"/>
              </w:rPr>
              <w:t>全、应急措施</w:t>
            </w:r>
            <w:r w:rsidR="00911A18">
              <w:rPr>
                <w:rFonts w:ascii="宋体" w:hAnsi="宋体" w:cs="仿宋" w:hint="eastAsia"/>
              </w:rPr>
              <w:t>较为</w:t>
            </w:r>
            <w:r w:rsidRPr="000061C6">
              <w:rPr>
                <w:rFonts w:ascii="宋体" w:hAnsi="宋体" w:cs="仿宋" w:hint="eastAsia"/>
              </w:rPr>
              <w:t>合理、质量保障方案</w:t>
            </w:r>
            <w:r w:rsidR="00911A18">
              <w:rPr>
                <w:rFonts w:ascii="宋体" w:hAnsi="宋体" w:cs="仿宋" w:hint="eastAsia"/>
              </w:rPr>
              <w:t>可行</w:t>
            </w:r>
            <w:r>
              <w:rPr>
                <w:rFonts w:ascii="宋体" w:hAnsi="宋体" w:cs="仿宋"/>
              </w:rPr>
              <w:t>）</w:t>
            </w:r>
            <w:r>
              <w:rPr>
                <w:rFonts w:ascii="宋体" w:hAnsi="宋体" w:cs="仿宋" w:hint="eastAsia"/>
              </w:rPr>
              <w:t>；一般</w:t>
            </w:r>
            <w:r>
              <w:rPr>
                <w:rFonts w:ascii="宋体" w:hAnsi="宋体" w:cs="仿宋"/>
              </w:rPr>
              <w:t>（</w:t>
            </w:r>
            <w:r>
              <w:rPr>
                <w:rFonts w:ascii="宋体" w:hAnsi="宋体" w:cs="仿宋" w:hint="eastAsia"/>
              </w:rPr>
              <w:t>具备项目</w:t>
            </w:r>
            <w:r>
              <w:rPr>
                <w:rFonts w:ascii="宋体" w:hAnsi="宋体" w:cs="仿宋"/>
              </w:rPr>
              <w:t>完成</w:t>
            </w:r>
            <w:r w:rsidR="00911A18">
              <w:rPr>
                <w:rFonts w:ascii="宋体" w:hAnsi="宋体" w:cs="仿宋" w:hint="eastAsia"/>
              </w:rPr>
              <w:t>的</w:t>
            </w:r>
            <w:r w:rsidR="00911A18" w:rsidRPr="000061C6">
              <w:rPr>
                <w:rFonts w:ascii="宋体" w:hAnsi="宋体" w:cs="仿宋" w:hint="eastAsia"/>
              </w:rPr>
              <w:t>服务人员</w:t>
            </w:r>
            <w:r w:rsidRPr="000061C6">
              <w:rPr>
                <w:rFonts w:ascii="宋体" w:hAnsi="宋体" w:cs="仿宋" w:hint="eastAsia"/>
              </w:rPr>
              <w:t>、安全管理制度、应急措施、质量保障方案</w:t>
            </w:r>
            <w:r>
              <w:rPr>
                <w:rFonts w:ascii="宋体" w:hAnsi="宋体" w:cs="仿宋"/>
              </w:rPr>
              <w:t>）</w:t>
            </w:r>
          </w:p>
        </w:tc>
      </w:tr>
      <w:tr w:rsidR="005F48E3" w14:paraId="240DD60D" w14:textId="77777777" w:rsidTr="00911A18">
        <w:trPr>
          <w:cantSplit/>
          <w:trHeight w:val="1035"/>
          <w:jc w:val="right"/>
        </w:trPr>
        <w:tc>
          <w:tcPr>
            <w:tcW w:w="340" w:type="pct"/>
            <w:vAlign w:val="center"/>
          </w:tcPr>
          <w:p w14:paraId="05BF49D9" w14:textId="029E85B3" w:rsidR="005F48E3" w:rsidRDefault="001105AB" w:rsidP="00DC2278">
            <w:pPr>
              <w:ind w:firstLine="28"/>
              <w:jc w:val="center"/>
              <w:rPr>
                <w:rFonts w:ascii="宋体" w:hAnsi="宋体" w:cs="仿宋"/>
              </w:rPr>
            </w:pPr>
            <w:r>
              <w:rPr>
                <w:rFonts w:ascii="宋体" w:hAnsi="宋体" w:cs="仿宋"/>
              </w:rPr>
              <w:t>3</w:t>
            </w:r>
          </w:p>
        </w:tc>
        <w:tc>
          <w:tcPr>
            <w:tcW w:w="529" w:type="pct"/>
            <w:vAlign w:val="center"/>
          </w:tcPr>
          <w:p w14:paraId="1680BF1C" w14:textId="6F749C47" w:rsidR="005F48E3" w:rsidRDefault="005F48E3" w:rsidP="00100956">
            <w:pPr>
              <w:jc w:val="center"/>
              <w:rPr>
                <w:rFonts w:ascii="宋体" w:hAnsi="宋体" w:cs="仿宋"/>
              </w:rPr>
            </w:pPr>
            <w:r>
              <w:rPr>
                <w:rFonts w:ascii="宋体" w:hAnsi="宋体" w:cs="仿宋" w:hint="eastAsia"/>
              </w:rPr>
              <w:t>业绩1</w:t>
            </w:r>
            <w:r w:rsidR="00100956">
              <w:rPr>
                <w:rFonts w:ascii="宋体" w:hAnsi="宋体" w:cs="仿宋"/>
              </w:rPr>
              <w:t>5</w:t>
            </w:r>
            <w:r>
              <w:rPr>
                <w:rFonts w:ascii="宋体" w:hAnsi="宋体" w:cs="仿宋"/>
              </w:rPr>
              <w:t>%</w:t>
            </w:r>
          </w:p>
        </w:tc>
        <w:tc>
          <w:tcPr>
            <w:tcW w:w="395" w:type="pct"/>
            <w:vAlign w:val="center"/>
          </w:tcPr>
          <w:p w14:paraId="64304E44" w14:textId="70BEB1F0" w:rsidR="005F48E3" w:rsidRDefault="005F48E3" w:rsidP="00100956">
            <w:pPr>
              <w:ind w:firstLine="28"/>
              <w:jc w:val="center"/>
              <w:rPr>
                <w:rFonts w:ascii="宋体" w:hAnsi="宋体" w:cs="仿宋"/>
              </w:rPr>
            </w:pPr>
            <w:r>
              <w:rPr>
                <w:rFonts w:ascii="宋体" w:hAnsi="宋体" w:cs="仿宋" w:hint="eastAsia"/>
              </w:rPr>
              <w:t>1</w:t>
            </w:r>
            <w:r w:rsidR="00100956">
              <w:rPr>
                <w:rFonts w:ascii="宋体" w:hAnsi="宋体" w:cs="仿宋"/>
              </w:rPr>
              <w:t>5</w:t>
            </w:r>
          </w:p>
        </w:tc>
        <w:tc>
          <w:tcPr>
            <w:tcW w:w="2060" w:type="pct"/>
            <w:vAlign w:val="center"/>
          </w:tcPr>
          <w:p w14:paraId="2C377047" w14:textId="4985B615" w:rsidR="005F48E3" w:rsidRDefault="005F48E3" w:rsidP="00A24FC6">
            <w:pPr>
              <w:ind w:firstLine="28"/>
              <w:rPr>
                <w:rFonts w:ascii="宋体" w:hAnsi="宋体" w:cs="仿宋"/>
              </w:rPr>
            </w:pPr>
            <w:r>
              <w:rPr>
                <w:rFonts w:ascii="宋体" w:hAnsi="宋体" w:cs="仿宋"/>
              </w:rPr>
              <w:t>20</w:t>
            </w:r>
            <w:r w:rsidR="00A24FC6">
              <w:rPr>
                <w:rFonts w:ascii="宋体" w:hAnsi="宋体" w:cs="仿宋"/>
              </w:rPr>
              <w:t>20</w:t>
            </w:r>
            <w:r>
              <w:rPr>
                <w:rFonts w:ascii="宋体" w:hAnsi="宋体" w:cs="仿宋" w:hint="eastAsia"/>
              </w:rPr>
              <w:t>年1月1日至递交比选</w:t>
            </w:r>
            <w:r>
              <w:rPr>
                <w:rFonts w:ascii="宋体" w:hAnsi="宋体" w:cs="仿宋"/>
              </w:rPr>
              <w:t>申请文件截止日</w:t>
            </w:r>
            <w:r>
              <w:rPr>
                <w:rFonts w:ascii="宋体" w:hAnsi="宋体" w:cs="仿宋" w:hint="eastAsia"/>
              </w:rPr>
              <w:t>，供应商每提供一个</w:t>
            </w:r>
            <w:r w:rsidR="00100956">
              <w:rPr>
                <w:rFonts w:ascii="宋体" w:hAnsi="宋体" w:cs="仿宋" w:hint="eastAsia"/>
              </w:rPr>
              <w:t>省内同级别</w:t>
            </w:r>
            <w:r w:rsidR="00100956">
              <w:rPr>
                <w:rFonts w:ascii="宋体" w:hAnsi="宋体" w:cs="仿宋"/>
              </w:rPr>
              <w:t>医疗机构</w:t>
            </w:r>
            <w:r w:rsidR="00100956">
              <w:rPr>
                <w:rFonts w:ascii="宋体" w:hAnsi="宋体" w:cs="仿宋" w:hint="eastAsia"/>
              </w:rPr>
              <w:t>类似</w:t>
            </w:r>
            <w:r w:rsidR="00100956">
              <w:rPr>
                <w:rFonts w:ascii="宋体" w:hAnsi="宋体" w:cs="仿宋"/>
              </w:rPr>
              <w:t>项目</w:t>
            </w:r>
            <w:r>
              <w:rPr>
                <w:rFonts w:ascii="宋体" w:hAnsi="宋体" w:cs="仿宋" w:hint="eastAsia"/>
              </w:rPr>
              <w:t>业绩得</w:t>
            </w:r>
            <w:r w:rsidR="00100956">
              <w:rPr>
                <w:rFonts w:ascii="宋体" w:hAnsi="宋体" w:cs="仿宋"/>
              </w:rPr>
              <w:t>3</w:t>
            </w:r>
            <w:r>
              <w:rPr>
                <w:rFonts w:ascii="宋体" w:hAnsi="宋体" w:cs="仿宋" w:hint="eastAsia"/>
              </w:rPr>
              <w:t>分，最多得1</w:t>
            </w:r>
            <w:r w:rsidR="00100956">
              <w:rPr>
                <w:rFonts w:ascii="宋体" w:hAnsi="宋体" w:cs="仿宋"/>
              </w:rPr>
              <w:t>5</w:t>
            </w:r>
            <w:r>
              <w:rPr>
                <w:rFonts w:ascii="宋体" w:hAnsi="宋体" w:cs="仿宋" w:hint="eastAsia"/>
              </w:rPr>
              <w:t>分。</w:t>
            </w:r>
          </w:p>
        </w:tc>
        <w:tc>
          <w:tcPr>
            <w:tcW w:w="1676" w:type="pct"/>
            <w:vAlign w:val="center"/>
          </w:tcPr>
          <w:p w14:paraId="65DB2B02" w14:textId="77777777" w:rsidR="005F48E3" w:rsidRDefault="005F48E3" w:rsidP="00DC2278">
            <w:pPr>
              <w:ind w:left="-38"/>
              <w:rPr>
                <w:rFonts w:ascii="宋体" w:hAnsi="宋体"/>
              </w:rPr>
            </w:pPr>
            <w:r>
              <w:rPr>
                <w:rFonts w:ascii="宋体" w:hAnsi="宋体" w:cs="仿宋" w:hint="eastAsia"/>
              </w:rPr>
              <w:t>提供</w:t>
            </w:r>
            <w:r>
              <w:rPr>
                <w:rFonts w:ascii="宋体" w:hAnsi="宋体" w:cs="宋体" w:hint="eastAsia"/>
              </w:rPr>
              <w:t>合同复印件</w:t>
            </w:r>
          </w:p>
        </w:tc>
      </w:tr>
    </w:tbl>
    <w:p w14:paraId="41D980E5" w14:textId="77777777" w:rsidR="008642B6" w:rsidRDefault="004B4FDA">
      <w:pPr>
        <w:spacing w:line="360" w:lineRule="auto"/>
        <w:ind w:firstLineChars="192" w:firstLine="405"/>
        <w:rPr>
          <w:rFonts w:ascii="宋体" w:hAnsi="宋体" w:cs="宋体"/>
          <w:b/>
          <w:kern w:val="0"/>
        </w:rPr>
      </w:pPr>
      <w:bookmarkStart w:id="17" w:name="_Toc115628325"/>
      <w:bookmarkStart w:id="18" w:name="_Toc210211733"/>
      <w:bookmarkStart w:id="19" w:name="_Toc177466666"/>
      <w:r>
        <w:rPr>
          <w:rFonts w:ascii="宋体" w:hAnsi="宋体" w:cs="宋体" w:hint="eastAsia"/>
          <w:b/>
          <w:kern w:val="0"/>
        </w:rPr>
        <w:t>2、提供相同品牌产品处理。（实质性要求）</w:t>
      </w:r>
    </w:p>
    <w:p w14:paraId="5032B8AB" w14:textId="77777777"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.1多家供应商提供的任一产品品牌相同的，视为提供相同品牌产品。</w:t>
      </w:r>
    </w:p>
    <w:p w14:paraId="44E34C0A" w14:textId="77777777"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5EE90641" w14:textId="77777777" w:rsidR="008642B6" w:rsidRDefault="00E1373C">
      <w:pPr>
        <w:pStyle w:val="2"/>
        <w:numPr>
          <w:ilvl w:val="0"/>
          <w:numId w:val="0"/>
        </w:numPr>
        <w:spacing w:before="0" w:after="0" w:line="360" w:lineRule="auto"/>
        <w:jc w:val="left"/>
      </w:pPr>
      <w:r>
        <w:rPr>
          <w:rFonts w:hint="eastAsia"/>
        </w:rPr>
        <w:t>八</w:t>
      </w:r>
      <w:r w:rsidR="004B4FDA">
        <w:t>、重新</w:t>
      </w:r>
      <w:r w:rsidR="004B4FDA">
        <w:rPr>
          <w:rFonts w:hint="eastAsia"/>
        </w:rPr>
        <w:t>比选</w:t>
      </w:r>
      <w:r w:rsidR="004B4FDA">
        <w:t>或终止比选</w:t>
      </w:r>
    </w:p>
    <w:p w14:paraId="2CA1D7A9"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57DB4563"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1201BC63"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67A4D823"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3A049D11" w14:textId="77777777" w:rsidR="008642B6" w:rsidRDefault="00E1373C">
      <w:pPr>
        <w:pStyle w:val="2"/>
        <w:numPr>
          <w:ilvl w:val="0"/>
          <w:numId w:val="0"/>
        </w:numPr>
        <w:spacing w:before="0" w:after="0" w:line="360" w:lineRule="auto"/>
        <w:jc w:val="left"/>
        <w:rPr>
          <w:rFonts w:cs="Times New Roman"/>
        </w:rPr>
      </w:pPr>
      <w:r>
        <w:rPr>
          <w:rFonts w:hint="eastAsia"/>
        </w:rPr>
        <w:t>九</w:t>
      </w:r>
      <w:r w:rsidR="004B4FDA">
        <w:rPr>
          <w:rFonts w:hint="eastAsia"/>
        </w:rPr>
        <w:t>、合同签订</w:t>
      </w:r>
    </w:p>
    <w:p w14:paraId="5E0A73A9" w14:textId="77777777"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5203F61B" w14:textId="77777777" w:rsidR="008642B6" w:rsidRDefault="004B4FDA">
      <w:pPr>
        <w:spacing w:line="360" w:lineRule="auto"/>
        <w:ind w:firstLineChars="200" w:firstLine="404"/>
        <w:rPr>
          <w:rFonts w:ascii="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0" w:name="_Toc211679181"/>
      <w:bookmarkStart w:id="21" w:name="_Toc173895657"/>
      <w:bookmarkStart w:id="22" w:name="_Toc173895842"/>
      <w:bookmarkStart w:id="23" w:name="_Toc180296784"/>
      <w:bookmarkEnd w:id="8"/>
      <w:bookmarkEnd w:id="9"/>
      <w:bookmarkEnd w:id="10"/>
      <w:bookmarkEnd w:id="11"/>
      <w:bookmarkEnd w:id="17"/>
      <w:bookmarkEnd w:id="18"/>
      <w:bookmarkEnd w:id="19"/>
      <w:r>
        <w:rPr>
          <w:rFonts w:ascii="宋体"/>
          <w:spacing w:val="-4"/>
        </w:rPr>
        <w:br w:type="page"/>
      </w:r>
    </w:p>
    <w:p w14:paraId="7D05503B" w14:textId="77777777"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0"/>
      <w:bookmarkEnd w:id="21"/>
      <w:bookmarkEnd w:id="22"/>
      <w:bookmarkEnd w:id="23"/>
      <w:r>
        <w:rPr>
          <w:rFonts w:ascii="宋体" w:hAnsi="宋体" w:cs="宋体" w:hint="eastAsia"/>
          <w:b/>
          <w:bCs/>
          <w:kern w:val="44"/>
          <w:sz w:val="32"/>
          <w:szCs w:val="32"/>
        </w:rPr>
        <w:t>清单及技术要求</w:t>
      </w:r>
    </w:p>
    <w:p w14:paraId="4FE3F340" w14:textId="77777777" w:rsidR="008642B6" w:rsidRDefault="004B4FDA">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76F7B5FD" w14:textId="77777777" w:rsidR="008642B6" w:rsidRDefault="008642B6">
      <w:pPr>
        <w:rPr>
          <w:rFonts w:ascii="宋体"/>
        </w:rPr>
      </w:pPr>
    </w:p>
    <w:p w14:paraId="180D9FA7" w14:textId="77777777" w:rsidR="008642B6" w:rsidRDefault="004B4FDA">
      <w:pPr>
        <w:pStyle w:val="2"/>
        <w:numPr>
          <w:ilvl w:val="0"/>
          <w:numId w:val="0"/>
        </w:numPr>
        <w:spacing w:before="0" w:after="0" w:line="336" w:lineRule="auto"/>
        <w:jc w:val="left"/>
        <w:rPr>
          <w:rFonts w:cs="Times New Roman"/>
        </w:rPr>
      </w:pPr>
      <w:r>
        <w:rPr>
          <w:rFonts w:hint="eastAsia"/>
        </w:rPr>
        <w:t>一、项目概况</w:t>
      </w:r>
    </w:p>
    <w:p w14:paraId="5DB27D24" w14:textId="536F458B"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本项目共1个包，采购资阳市第一人民</w:t>
      </w:r>
      <w:r w:rsidR="004440DC" w:rsidRPr="004440DC">
        <w:rPr>
          <w:rFonts w:ascii="宋体" w:hAnsi="宋体" w:cs="宋体" w:hint="eastAsia"/>
          <w:spacing w:val="-4"/>
        </w:rPr>
        <w:t>口腔诊疗中心导视标识标牌</w:t>
      </w:r>
      <w:r>
        <w:rPr>
          <w:rFonts w:ascii="宋体" w:hAnsi="宋体" w:cs="宋体" w:hint="eastAsia"/>
          <w:spacing w:val="-4"/>
        </w:rPr>
        <w:t>一</w:t>
      </w:r>
      <w:r w:rsidR="00E13BE2">
        <w:rPr>
          <w:rFonts w:ascii="宋体" w:hAnsi="宋体" w:cs="宋体" w:hint="eastAsia"/>
          <w:spacing w:val="-4"/>
        </w:rPr>
        <w:t>套</w:t>
      </w:r>
      <w:r>
        <w:rPr>
          <w:rFonts w:ascii="宋体" w:hAnsi="宋体" w:cs="宋体" w:hint="eastAsia"/>
          <w:spacing w:val="-4"/>
        </w:rPr>
        <w:t>。</w:t>
      </w:r>
      <w:r>
        <w:rPr>
          <w:rFonts w:hAnsi="宋体" w:hint="eastAsia"/>
          <w:kern w:val="0"/>
        </w:rPr>
        <w:t>本项目最高限价</w:t>
      </w:r>
      <w:r w:rsidR="00D76D83">
        <w:t>6.6</w:t>
      </w:r>
      <w:r>
        <w:rPr>
          <w:rFonts w:hint="eastAsia"/>
        </w:rPr>
        <w:t>万元</w:t>
      </w:r>
      <w:r>
        <w:rPr>
          <w:rFonts w:hAnsi="宋体" w:hint="eastAsia"/>
          <w:kern w:val="0"/>
        </w:rPr>
        <w:t>，超过最高限价的报价为无效响应。</w:t>
      </w:r>
    </w:p>
    <w:tbl>
      <w:tblPr>
        <w:tblW w:w="8691" w:type="dxa"/>
        <w:tblInd w:w="93" w:type="dxa"/>
        <w:tblLayout w:type="fixed"/>
        <w:tblLook w:val="04A0" w:firstRow="1" w:lastRow="0" w:firstColumn="1" w:lastColumn="0" w:noHBand="0" w:noVBand="1"/>
      </w:tblPr>
      <w:tblGrid>
        <w:gridCol w:w="1036"/>
        <w:gridCol w:w="1985"/>
        <w:gridCol w:w="1701"/>
        <w:gridCol w:w="850"/>
        <w:gridCol w:w="1276"/>
        <w:gridCol w:w="1843"/>
      </w:tblGrid>
      <w:tr w:rsidR="00DC2278" w14:paraId="0BF94656" w14:textId="77777777" w:rsidTr="002377D0">
        <w:trPr>
          <w:trHeight w:val="560"/>
        </w:trPr>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7C61E" w14:textId="77777777" w:rsidR="00DC2278" w:rsidRDefault="00DC2278">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81FED" w14:textId="77777777" w:rsidR="00DC2278" w:rsidRDefault="00DC2278">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产品名称</w:t>
            </w:r>
          </w:p>
        </w:tc>
        <w:tc>
          <w:tcPr>
            <w:tcW w:w="1701" w:type="dxa"/>
            <w:tcBorders>
              <w:top w:val="single" w:sz="4" w:space="0" w:color="000000"/>
              <w:left w:val="single" w:sz="4" w:space="0" w:color="000000"/>
              <w:bottom w:val="single" w:sz="4" w:space="0" w:color="000000"/>
              <w:right w:val="single" w:sz="4" w:space="0" w:color="000000"/>
            </w:tcBorders>
            <w:vAlign w:val="center"/>
          </w:tcPr>
          <w:p w14:paraId="7DED9552" w14:textId="77777777" w:rsidR="00DC2278" w:rsidRDefault="00DC2278">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规格</w:t>
            </w:r>
            <w:r w:rsidR="002377D0">
              <w:rPr>
                <w:rFonts w:ascii="宋体" w:hAnsi="宋体" w:cs="宋体" w:hint="eastAsia"/>
                <w:b/>
                <w:bCs/>
                <w:color w:val="000000"/>
                <w:kern w:val="0"/>
                <w:sz w:val="20"/>
                <w:szCs w:val="20"/>
                <w:lang w:bidi="ar"/>
              </w:rPr>
              <w:t>（mm）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65CE8" w14:textId="77777777" w:rsidR="00DC2278" w:rsidRDefault="00DC2278">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6FC56" w14:textId="77777777" w:rsidR="00DC2278" w:rsidRDefault="00DC2278">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843" w:type="dxa"/>
            <w:tcBorders>
              <w:top w:val="single" w:sz="4" w:space="0" w:color="000000"/>
              <w:left w:val="single" w:sz="4" w:space="0" w:color="000000"/>
              <w:bottom w:val="single" w:sz="4" w:space="0" w:color="000000"/>
              <w:right w:val="single" w:sz="4" w:space="0" w:color="000000"/>
            </w:tcBorders>
          </w:tcPr>
          <w:p w14:paraId="582B30BA" w14:textId="77777777" w:rsidR="00DC2278" w:rsidRDefault="00DC2278">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最高总价限价（元）</w:t>
            </w:r>
          </w:p>
        </w:tc>
      </w:tr>
      <w:tr w:rsidR="00DC2278" w14:paraId="72EB8DB4" w14:textId="77777777" w:rsidTr="00DC2278">
        <w:trPr>
          <w:trHeight w:val="680"/>
        </w:trPr>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C00E5" w14:textId="77777777" w:rsidR="00DC2278" w:rsidRDefault="00DC2278" w:rsidP="00DC2278">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B3F1C" w14:textId="77777777" w:rsidR="00DC2278" w:rsidRDefault="00DC2278" w:rsidP="00DC2278">
            <w:pPr>
              <w:widowControl/>
              <w:jc w:val="center"/>
              <w:textAlignment w:val="top"/>
              <w:rPr>
                <w:rFonts w:ascii="仿宋" w:eastAsia="仿宋" w:hAnsi="仿宋" w:cs="仿宋"/>
                <w:color w:val="000000"/>
                <w:sz w:val="22"/>
                <w:szCs w:val="22"/>
              </w:rPr>
            </w:pPr>
            <w:r>
              <w:rPr>
                <w:rFonts w:ascii="仿宋" w:eastAsia="仿宋" w:hAnsi="仿宋" w:cs="仿宋" w:hint="eastAsia"/>
                <w:color w:val="000000"/>
                <w:sz w:val="22"/>
                <w:szCs w:val="22"/>
              </w:rPr>
              <w:t>科室形象墙</w:t>
            </w:r>
          </w:p>
        </w:tc>
        <w:tc>
          <w:tcPr>
            <w:tcW w:w="1701" w:type="dxa"/>
            <w:tcBorders>
              <w:top w:val="single" w:sz="4" w:space="0" w:color="000000"/>
              <w:left w:val="single" w:sz="4" w:space="0" w:color="000000"/>
              <w:bottom w:val="single" w:sz="4" w:space="0" w:color="000000"/>
              <w:right w:val="single" w:sz="4" w:space="0" w:color="000000"/>
            </w:tcBorders>
            <w:vAlign w:val="center"/>
          </w:tcPr>
          <w:p w14:paraId="410100FE" w14:textId="77777777" w:rsidR="00DC2278" w:rsidRDefault="00DC2278" w:rsidP="00DC2278">
            <w:pPr>
              <w:widowControl/>
              <w:jc w:val="center"/>
              <w:textAlignment w:val="top"/>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1670*6630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FF8B9" w14:textId="77777777" w:rsidR="00DC2278" w:rsidRDefault="00DC2278" w:rsidP="00DC2278">
            <w:pPr>
              <w:widowControl/>
              <w:jc w:val="center"/>
              <w:textAlignment w:val="center"/>
              <w:rPr>
                <w:rFonts w:ascii="宋体" w:hAnsi="宋体" w:cs="宋体"/>
                <w:color w:val="000000"/>
                <w:sz w:val="22"/>
                <w:szCs w:val="16"/>
              </w:rPr>
            </w:pPr>
            <w:r>
              <w:rPr>
                <w:rFonts w:ascii="宋体" w:hAnsi="宋体" w:cs="宋体" w:hint="eastAsia"/>
                <w:color w:val="000000"/>
                <w:sz w:val="22"/>
                <w:szCs w:val="16"/>
              </w:rPr>
              <w:t>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5B2FD" w14:textId="77777777" w:rsidR="00DC2278" w:rsidRDefault="00DC2278" w:rsidP="00DC2278">
            <w:pPr>
              <w:widowControl/>
              <w:jc w:val="center"/>
              <w:textAlignment w:val="top"/>
              <w:rPr>
                <w:rFonts w:ascii="仿宋" w:eastAsia="仿宋" w:hAnsi="仿宋" w:cs="仿宋"/>
                <w:color w:val="000000"/>
                <w:sz w:val="22"/>
                <w:szCs w:val="22"/>
              </w:rPr>
            </w:pPr>
            <w:r>
              <w:rPr>
                <w:rFonts w:ascii="仿宋" w:eastAsia="仿宋" w:hAnsi="仿宋" w:cs="仿宋" w:hint="eastAsia"/>
                <w:color w:val="000000"/>
                <w:sz w:val="22"/>
                <w:szCs w:val="22"/>
              </w:rPr>
              <w:t>1</w:t>
            </w:r>
          </w:p>
        </w:tc>
        <w:tc>
          <w:tcPr>
            <w:tcW w:w="1843" w:type="dxa"/>
            <w:vMerge w:val="restart"/>
            <w:tcBorders>
              <w:top w:val="single" w:sz="4" w:space="0" w:color="000000"/>
              <w:left w:val="single" w:sz="4" w:space="0" w:color="000000"/>
              <w:right w:val="single" w:sz="4" w:space="0" w:color="000000"/>
            </w:tcBorders>
            <w:vAlign w:val="center"/>
          </w:tcPr>
          <w:p w14:paraId="10F06F53" w14:textId="77777777" w:rsidR="00DC2278" w:rsidRDefault="00DC2278" w:rsidP="00DC2278">
            <w:pPr>
              <w:widowControl/>
              <w:jc w:val="center"/>
              <w:textAlignment w:val="center"/>
              <w:rPr>
                <w:rFonts w:ascii="宋体" w:hAnsi="宋体" w:cs="宋体"/>
                <w:color w:val="000000"/>
                <w:kern w:val="0"/>
                <w:sz w:val="22"/>
                <w:szCs w:val="16"/>
                <w:lang w:bidi="ar"/>
              </w:rPr>
            </w:pPr>
            <w:r>
              <w:rPr>
                <w:rFonts w:ascii="宋体" w:hAnsi="宋体" w:cs="宋体"/>
                <w:color w:val="000000"/>
                <w:kern w:val="0"/>
                <w:sz w:val="22"/>
                <w:szCs w:val="16"/>
                <w:lang w:bidi="ar"/>
              </w:rPr>
              <w:t>66000.00</w:t>
            </w:r>
          </w:p>
        </w:tc>
      </w:tr>
      <w:tr w:rsidR="00DC2278" w14:paraId="6A0529BD" w14:textId="77777777" w:rsidTr="00DC2278">
        <w:trPr>
          <w:trHeight w:val="680"/>
        </w:trPr>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82854" w14:textId="77777777" w:rsidR="00DC2278" w:rsidRDefault="00DC2278" w:rsidP="00DC2278">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FF4C2" w14:textId="77777777" w:rsidR="00DC2278" w:rsidRDefault="00DC2278" w:rsidP="00DC2278">
            <w:pPr>
              <w:widowControl/>
              <w:jc w:val="center"/>
              <w:textAlignment w:val="top"/>
              <w:rPr>
                <w:rFonts w:ascii="仿宋" w:eastAsia="仿宋" w:hAnsi="仿宋" w:cs="仿宋"/>
                <w:color w:val="000000"/>
                <w:sz w:val="22"/>
                <w:szCs w:val="22"/>
              </w:rPr>
            </w:pPr>
            <w:r>
              <w:rPr>
                <w:rFonts w:ascii="仿宋" w:eastAsia="仿宋" w:hAnsi="仿宋" w:cs="仿宋" w:hint="eastAsia"/>
                <w:color w:val="000000"/>
                <w:sz w:val="22"/>
                <w:szCs w:val="22"/>
              </w:rPr>
              <w:t>候诊区标识</w:t>
            </w:r>
          </w:p>
        </w:tc>
        <w:tc>
          <w:tcPr>
            <w:tcW w:w="1701" w:type="dxa"/>
            <w:tcBorders>
              <w:top w:val="single" w:sz="4" w:space="0" w:color="000000"/>
              <w:left w:val="single" w:sz="4" w:space="0" w:color="000000"/>
              <w:bottom w:val="single" w:sz="4" w:space="0" w:color="000000"/>
              <w:right w:val="single" w:sz="4" w:space="0" w:color="000000"/>
            </w:tcBorders>
            <w:vAlign w:val="center"/>
          </w:tcPr>
          <w:p w14:paraId="53FD92F0" w14:textId="77777777" w:rsidR="00DC2278" w:rsidRDefault="00DC2278" w:rsidP="00DC2278">
            <w:pPr>
              <w:widowControl/>
              <w:jc w:val="center"/>
              <w:textAlignment w:val="top"/>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600*1950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AE092" w14:textId="77777777" w:rsidR="00DC2278" w:rsidRDefault="00DC2278" w:rsidP="00DC2278">
            <w:pPr>
              <w:widowControl/>
              <w:jc w:val="center"/>
              <w:textAlignment w:val="center"/>
              <w:rPr>
                <w:rFonts w:ascii="宋体" w:hAnsi="宋体" w:cs="宋体"/>
                <w:color w:val="000000"/>
                <w:sz w:val="22"/>
                <w:szCs w:val="16"/>
              </w:rPr>
            </w:pPr>
            <w:r>
              <w:rPr>
                <w:rFonts w:ascii="宋体" w:hAnsi="宋体" w:cs="宋体" w:hint="eastAsia"/>
                <w:color w:val="000000"/>
                <w:sz w:val="22"/>
                <w:szCs w:val="16"/>
              </w:rPr>
              <w:t>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623A5" w14:textId="77777777" w:rsidR="00DC2278" w:rsidRDefault="00DC2278" w:rsidP="00DC2278">
            <w:pPr>
              <w:jc w:val="center"/>
              <w:rPr>
                <w:rFonts w:ascii="仿宋" w:eastAsia="仿宋" w:hAnsi="仿宋" w:cs="仿宋"/>
                <w:color w:val="000000"/>
                <w:sz w:val="22"/>
                <w:szCs w:val="22"/>
              </w:rPr>
            </w:pPr>
            <w:r>
              <w:rPr>
                <w:rFonts w:ascii="仿宋" w:eastAsia="仿宋" w:hAnsi="仿宋" w:cs="仿宋" w:hint="eastAsia"/>
                <w:color w:val="000000"/>
                <w:sz w:val="22"/>
                <w:szCs w:val="22"/>
              </w:rPr>
              <w:t>1</w:t>
            </w:r>
          </w:p>
        </w:tc>
        <w:tc>
          <w:tcPr>
            <w:tcW w:w="1843" w:type="dxa"/>
            <w:vMerge/>
            <w:tcBorders>
              <w:left w:val="single" w:sz="4" w:space="0" w:color="000000"/>
              <w:right w:val="single" w:sz="4" w:space="0" w:color="000000"/>
            </w:tcBorders>
            <w:vAlign w:val="center"/>
          </w:tcPr>
          <w:p w14:paraId="45124C47" w14:textId="77777777" w:rsidR="00DC2278" w:rsidRDefault="00DC2278" w:rsidP="00DC2278">
            <w:pPr>
              <w:widowControl/>
              <w:jc w:val="center"/>
              <w:textAlignment w:val="center"/>
              <w:rPr>
                <w:rFonts w:ascii="宋体" w:hAnsi="宋体" w:cs="宋体"/>
                <w:color w:val="000000"/>
                <w:kern w:val="0"/>
                <w:sz w:val="22"/>
                <w:szCs w:val="16"/>
                <w:lang w:bidi="ar"/>
              </w:rPr>
            </w:pPr>
          </w:p>
        </w:tc>
      </w:tr>
      <w:tr w:rsidR="00DC2278" w14:paraId="6C6E972A" w14:textId="77777777" w:rsidTr="00DC2278">
        <w:trPr>
          <w:trHeight w:val="680"/>
        </w:trPr>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F31B7" w14:textId="77777777" w:rsidR="00DC2278" w:rsidRDefault="00DC2278" w:rsidP="00DC2278">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w:t>
            </w:r>
            <w:r>
              <w:rPr>
                <w:rFonts w:ascii="宋体" w:hAnsi="宋体" w:cs="宋体"/>
                <w:color w:val="000000"/>
                <w:kern w:val="0"/>
                <w:sz w:val="22"/>
                <w:szCs w:val="16"/>
                <w:lang w:bidi="ar"/>
              </w:rPr>
              <w:t>03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33590" w14:textId="77777777" w:rsidR="00DC2278" w:rsidRDefault="00DC2278" w:rsidP="00DC2278">
            <w:pPr>
              <w:widowControl/>
              <w:jc w:val="center"/>
              <w:textAlignment w:val="top"/>
              <w:rPr>
                <w:rFonts w:ascii="仿宋" w:eastAsia="仿宋" w:hAnsi="仿宋" w:cs="仿宋"/>
                <w:color w:val="000000"/>
                <w:sz w:val="22"/>
                <w:szCs w:val="22"/>
              </w:rPr>
            </w:pPr>
            <w:r>
              <w:rPr>
                <w:rFonts w:ascii="仿宋" w:eastAsia="仿宋" w:hAnsi="仿宋" w:cs="仿宋" w:hint="eastAsia"/>
                <w:color w:val="000000"/>
                <w:sz w:val="22"/>
                <w:szCs w:val="22"/>
              </w:rPr>
              <w:t>导诊台标识</w:t>
            </w:r>
          </w:p>
        </w:tc>
        <w:tc>
          <w:tcPr>
            <w:tcW w:w="1701" w:type="dxa"/>
            <w:tcBorders>
              <w:top w:val="single" w:sz="4" w:space="0" w:color="000000"/>
              <w:left w:val="single" w:sz="4" w:space="0" w:color="000000"/>
              <w:bottom w:val="single" w:sz="4" w:space="0" w:color="000000"/>
              <w:right w:val="single" w:sz="4" w:space="0" w:color="000000"/>
            </w:tcBorders>
            <w:vAlign w:val="center"/>
          </w:tcPr>
          <w:p w14:paraId="61EAA75B" w14:textId="77777777" w:rsidR="00DC2278" w:rsidRDefault="00DC2278" w:rsidP="00DC2278">
            <w:pPr>
              <w:widowControl/>
              <w:jc w:val="center"/>
              <w:textAlignment w:val="top"/>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470*1270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34A4B" w14:textId="77777777" w:rsidR="00DC2278" w:rsidRDefault="00DC2278" w:rsidP="00DC2278">
            <w:pPr>
              <w:widowControl/>
              <w:jc w:val="center"/>
              <w:textAlignment w:val="center"/>
              <w:rPr>
                <w:rFonts w:ascii="宋体" w:hAnsi="宋体" w:cs="宋体"/>
                <w:color w:val="000000"/>
                <w:sz w:val="22"/>
                <w:szCs w:val="16"/>
              </w:rPr>
            </w:pPr>
            <w:r>
              <w:rPr>
                <w:rFonts w:ascii="宋体" w:hAnsi="宋体" w:cs="宋体" w:hint="eastAsia"/>
                <w:color w:val="000000"/>
                <w:sz w:val="22"/>
                <w:szCs w:val="16"/>
              </w:rPr>
              <w:t>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5D8DE" w14:textId="77777777" w:rsidR="00DC2278" w:rsidRDefault="00DC2278" w:rsidP="00DC2278">
            <w:pPr>
              <w:jc w:val="center"/>
              <w:rPr>
                <w:rFonts w:ascii="仿宋" w:eastAsia="仿宋" w:hAnsi="仿宋" w:cs="仿宋"/>
                <w:color w:val="000000"/>
                <w:sz w:val="22"/>
                <w:szCs w:val="22"/>
              </w:rPr>
            </w:pPr>
            <w:r>
              <w:rPr>
                <w:rFonts w:ascii="仿宋" w:eastAsia="仿宋" w:hAnsi="仿宋" w:cs="仿宋" w:hint="eastAsia"/>
                <w:color w:val="000000"/>
                <w:sz w:val="22"/>
                <w:szCs w:val="22"/>
              </w:rPr>
              <w:t>1</w:t>
            </w:r>
          </w:p>
        </w:tc>
        <w:tc>
          <w:tcPr>
            <w:tcW w:w="1843" w:type="dxa"/>
            <w:vMerge/>
            <w:tcBorders>
              <w:left w:val="single" w:sz="4" w:space="0" w:color="000000"/>
              <w:right w:val="single" w:sz="4" w:space="0" w:color="000000"/>
            </w:tcBorders>
            <w:vAlign w:val="center"/>
          </w:tcPr>
          <w:p w14:paraId="72BD8A46" w14:textId="77777777" w:rsidR="00DC2278" w:rsidRDefault="00DC2278" w:rsidP="00DC2278">
            <w:pPr>
              <w:widowControl/>
              <w:jc w:val="center"/>
              <w:textAlignment w:val="center"/>
              <w:rPr>
                <w:rFonts w:ascii="宋体" w:hAnsi="宋体" w:cs="宋体"/>
                <w:color w:val="000000"/>
                <w:kern w:val="0"/>
                <w:sz w:val="22"/>
                <w:szCs w:val="16"/>
                <w:lang w:bidi="ar"/>
              </w:rPr>
            </w:pPr>
          </w:p>
        </w:tc>
      </w:tr>
      <w:tr w:rsidR="00DC2278" w14:paraId="30311C7E" w14:textId="77777777" w:rsidTr="00DC2278">
        <w:trPr>
          <w:trHeight w:val="680"/>
        </w:trPr>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A0A49" w14:textId="77777777" w:rsidR="00DC2278" w:rsidRDefault="00DC2278" w:rsidP="00DC2278">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w:t>
            </w:r>
            <w:r>
              <w:rPr>
                <w:rFonts w:ascii="宋体" w:hAnsi="宋体" w:cs="宋体"/>
                <w:color w:val="000000"/>
                <w:kern w:val="0"/>
                <w:sz w:val="22"/>
                <w:szCs w:val="16"/>
                <w:lang w:bidi="ar"/>
              </w:rPr>
              <w:t>04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97F3E" w14:textId="77777777" w:rsidR="00DC2278" w:rsidRDefault="00DC2278" w:rsidP="00DC2278">
            <w:pPr>
              <w:tabs>
                <w:tab w:val="left" w:pos="736"/>
              </w:tabs>
              <w:jc w:val="center"/>
              <w:rPr>
                <w:rFonts w:ascii="仿宋" w:eastAsia="仿宋" w:hAnsi="仿宋" w:cs="仿宋"/>
                <w:sz w:val="22"/>
                <w:szCs w:val="28"/>
              </w:rPr>
            </w:pPr>
            <w:r>
              <w:rPr>
                <w:rFonts w:ascii="仿宋" w:eastAsia="仿宋" w:hAnsi="仿宋" w:cs="仿宋" w:hint="eastAsia"/>
                <w:sz w:val="22"/>
                <w:szCs w:val="28"/>
              </w:rPr>
              <w:t>墙面分流指引标识</w:t>
            </w:r>
          </w:p>
        </w:tc>
        <w:tc>
          <w:tcPr>
            <w:tcW w:w="1701" w:type="dxa"/>
            <w:tcBorders>
              <w:top w:val="single" w:sz="4" w:space="0" w:color="000000"/>
              <w:left w:val="single" w:sz="4" w:space="0" w:color="000000"/>
              <w:bottom w:val="single" w:sz="4" w:space="0" w:color="000000"/>
              <w:right w:val="single" w:sz="4" w:space="0" w:color="000000"/>
            </w:tcBorders>
            <w:vAlign w:val="center"/>
          </w:tcPr>
          <w:p w14:paraId="73733680" w14:textId="77777777" w:rsidR="00DC2278" w:rsidRDefault="00DC2278" w:rsidP="00DC2278">
            <w:pPr>
              <w:widowControl/>
              <w:jc w:val="center"/>
              <w:textAlignment w:val="top"/>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780*1300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EC98F" w14:textId="77777777" w:rsidR="00DC2278" w:rsidRDefault="00DC2278" w:rsidP="00DC2278">
            <w:pPr>
              <w:widowControl/>
              <w:jc w:val="center"/>
              <w:textAlignment w:val="center"/>
              <w:rPr>
                <w:rFonts w:ascii="宋体" w:hAnsi="宋体" w:cs="宋体"/>
                <w:color w:val="000000"/>
                <w:sz w:val="22"/>
                <w:szCs w:val="16"/>
              </w:rPr>
            </w:pPr>
            <w:r>
              <w:rPr>
                <w:rFonts w:ascii="宋体" w:hAnsi="宋体" w:cs="宋体" w:hint="eastAsia"/>
                <w:color w:val="000000"/>
                <w:sz w:val="22"/>
                <w:szCs w:val="16"/>
              </w:rPr>
              <w:t>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72C92" w14:textId="77777777" w:rsidR="00DC2278" w:rsidRDefault="00DC2278" w:rsidP="00DC2278">
            <w:pPr>
              <w:widowControl/>
              <w:jc w:val="center"/>
              <w:textAlignment w:val="top"/>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w:t>
            </w:r>
          </w:p>
        </w:tc>
        <w:tc>
          <w:tcPr>
            <w:tcW w:w="1843" w:type="dxa"/>
            <w:vMerge/>
            <w:tcBorders>
              <w:left w:val="single" w:sz="4" w:space="0" w:color="000000"/>
              <w:right w:val="single" w:sz="4" w:space="0" w:color="000000"/>
            </w:tcBorders>
            <w:vAlign w:val="center"/>
          </w:tcPr>
          <w:p w14:paraId="6EC5AAAA" w14:textId="77777777" w:rsidR="00DC2278" w:rsidRDefault="00DC2278" w:rsidP="00DC2278">
            <w:pPr>
              <w:widowControl/>
              <w:jc w:val="center"/>
              <w:textAlignment w:val="center"/>
              <w:rPr>
                <w:rFonts w:ascii="宋体" w:hAnsi="宋体" w:cs="宋体"/>
                <w:color w:val="000000"/>
                <w:kern w:val="0"/>
                <w:sz w:val="22"/>
                <w:szCs w:val="16"/>
                <w:lang w:bidi="ar"/>
              </w:rPr>
            </w:pPr>
          </w:p>
        </w:tc>
      </w:tr>
      <w:tr w:rsidR="00DC2278" w14:paraId="35DAEEE8" w14:textId="77777777" w:rsidTr="00DC2278">
        <w:trPr>
          <w:trHeight w:val="680"/>
        </w:trPr>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ED46E" w14:textId="77777777" w:rsidR="00DC2278" w:rsidRDefault="00DC2278" w:rsidP="00DC2278">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w:t>
            </w:r>
            <w:r>
              <w:rPr>
                <w:rFonts w:ascii="宋体" w:hAnsi="宋体" w:cs="宋体"/>
                <w:color w:val="000000"/>
                <w:kern w:val="0"/>
                <w:sz w:val="22"/>
                <w:szCs w:val="16"/>
                <w:lang w:bidi="ar"/>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864D1" w14:textId="77777777" w:rsidR="00DC2278" w:rsidRDefault="00DC2278" w:rsidP="00DC2278">
            <w:pPr>
              <w:widowControl/>
              <w:jc w:val="center"/>
              <w:textAlignment w:val="top"/>
              <w:rPr>
                <w:rFonts w:ascii="仿宋" w:eastAsia="仿宋" w:hAnsi="仿宋" w:cs="仿宋"/>
                <w:color w:val="000000"/>
                <w:sz w:val="22"/>
                <w:szCs w:val="22"/>
              </w:rPr>
            </w:pPr>
            <w:r>
              <w:rPr>
                <w:rFonts w:ascii="仿宋" w:eastAsia="仿宋" w:hAnsi="仿宋" w:cs="仿宋" w:hint="eastAsia"/>
                <w:color w:val="000000"/>
                <w:sz w:val="22"/>
                <w:szCs w:val="22"/>
              </w:rPr>
              <w:t>分流指引灯箱标识</w:t>
            </w:r>
          </w:p>
        </w:tc>
        <w:tc>
          <w:tcPr>
            <w:tcW w:w="1701" w:type="dxa"/>
            <w:tcBorders>
              <w:top w:val="single" w:sz="4" w:space="0" w:color="000000"/>
              <w:left w:val="single" w:sz="4" w:space="0" w:color="000000"/>
              <w:bottom w:val="single" w:sz="4" w:space="0" w:color="000000"/>
              <w:right w:val="single" w:sz="4" w:space="0" w:color="000000"/>
            </w:tcBorders>
            <w:vAlign w:val="center"/>
          </w:tcPr>
          <w:p w14:paraId="36D06C22" w14:textId="77777777" w:rsidR="00DC2278" w:rsidRDefault="00DC2278" w:rsidP="00DC2278">
            <w:pPr>
              <w:widowControl/>
              <w:jc w:val="center"/>
              <w:textAlignment w:val="top"/>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2200*350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135C1" w14:textId="77777777" w:rsidR="00DC2278" w:rsidRDefault="00DC2278" w:rsidP="00DC2278">
            <w:pPr>
              <w:widowControl/>
              <w:jc w:val="center"/>
              <w:textAlignment w:val="center"/>
              <w:rPr>
                <w:rFonts w:ascii="宋体" w:hAnsi="宋体" w:cs="宋体"/>
                <w:color w:val="000000"/>
                <w:sz w:val="22"/>
                <w:szCs w:val="16"/>
              </w:rPr>
            </w:pPr>
            <w:r>
              <w:rPr>
                <w:rFonts w:ascii="宋体" w:hAnsi="宋体" w:cs="宋体" w:hint="eastAsia"/>
                <w:color w:val="000000"/>
                <w:sz w:val="22"/>
                <w:szCs w:val="16"/>
              </w:rPr>
              <w:t>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8326A" w14:textId="77777777" w:rsidR="00DC2278" w:rsidRDefault="00DC2278" w:rsidP="00DC2278">
            <w:pPr>
              <w:widowControl/>
              <w:jc w:val="center"/>
              <w:textAlignment w:val="top"/>
              <w:rPr>
                <w:rFonts w:ascii="仿宋" w:eastAsia="仿宋" w:hAnsi="仿宋" w:cs="仿宋"/>
                <w:color w:val="000000"/>
                <w:sz w:val="22"/>
                <w:szCs w:val="22"/>
              </w:rPr>
            </w:pPr>
            <w:r>
              <w:rPr>
                <w:rFonts w:ascii="仿宋" w:eastAsia="仿宋" w:hAnsi="仿宋" w:cs="仿宋" w:hint="eastAsia"/>
                <w:color w:val="000000"/>
                <w:sz w:val="22"/>
                <w:szCs w:val="22"/>
              </w:rPr>
              <w:t>2</w:t>
            </w:r>
          </w:p>
        </w:tc>
        <w:tc>
          <w:tcPr>
            <w:tcW w:w="1843" w:type="dxa"/>
            <w:vMerge/>
            <w:tcBorders>
              <w:left w:val="single" w:sz="4" w:space="0" w:color="000000"/>
              <w:right w:val="single" w:sz="4" w:space="0" w:color="000000"/>
            </w:tcBorders>
            <w:vAlign w:val="center"/>
          </w:tcPr>
          <w:p w14:paraId="6A82C560" w14:textId="77777777" w:rsidR="00DC2278" w:rsidRDefault="00DC2278" w:rsidP="00DC2278">
            <w:pPr>
              <w:widowControl/>
              <w:jc w:val="center"/>
              <w:textAlignment w:val="center"/>
              <w:rPr>
                <w:rFonts w:ascii="宋体" w:hAnsi="宋体" w:cs="宋体"/>
                <w:color w:val="000000"/>
                <w:kern w:val="0"/>
                <w:sz w:val="22"/>
                <w:szCs w:val="16"/>
                <w:lang w:bidi="ar"/>
              </w:rPr>
            </w:pPr>
          </w:p>
        </w:tc>
      </w:tr>
      <w:tr w:rsidR="00DC2278" w14:paraId="58FEC35A" w14:textId="77777777" w:rsidTr="00DC2278">
        <w:trPr>
          <w:trHeight w:val="680"/>
        </w:trPr>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C1DDD" w14:textId="77777777" w:rsidR="00DC2278" w:rsidRDefault="00DC2278" w:rsidP="00DC2278">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w:t>
            </w:r>
            <w:r>
              <w:rPr>
                <w:rFonts w:ascii="宋体" w:hAnsi="宋体" w:cs="宋体"/>
                <w:color w:val="000000"/>
                <w:kern w:val="0"/>
                <w:sz w:val="22"/>
                <w:szCs w:val="16"/>
                <w:lang w:bidi="ar"/>
              </w:rPr>
              <w:t>06</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26A20" w14:textId="77777777" w:rsidR="00DC2278" w:rsidRDefault="00DC2278" w:rsidP="00DC2278">
            <w:pPr>
              <w:widowControl/>
              <w:jc w:val="center"/>
              <w:textAlignment w:val="top"/>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检查室门牌标识</w:t>
            </w:r>
          </w:p>
        </w:tc>
        <w:tc>
          <w:tcPr>
            <w:tcW w:w="1701" w:type="dxa"/>
            <w:tcBorders>
              <w:top w:val="single" w:sz="4" w:space="0" w:color="000000"/>
              <w:left w:val="single" w:sz="4" w:space="0" w:color="000000"/>
              <w:bottom w:val="single" w:sz="4" w:space="0" w:color="000000"/>
              <w:right w:val="single" w:sz="4" w:space="0" w:color="000000"/>
            </w:tcBorders>
            <w:vAlign w:val="center"/>
          </w:tcPr>
          <w:p w14:paraId="2B0E0200" w14:textId="77777777" w:rsidR="00DC2278" w:rsidRDefault="00DC2278" w:rsidP="00DC2278">
            <w:pPr>
              <w:widowControl/>
              <w:jc w:val="center"/>
              <w:textAlignment w:val="top"/>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330*300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F9290" w14:textId="77777777" w:rsidR="00DC2278" w:rsidRDefault="00DC2278" w:rsidP="00DC2278">
            <w:pPr>
              <w:widowControl/>
              <w:jc w:val="center"/>
              <w:textAlignment w:val="center"/>
              <w:rPr>
                <w:rFonts w:ascii="宋体" w:hAnsi="宋体" w:cs="宋体"/>
                <w:color w:val="000000"/>
                <w:sz w:val="22"/>
                <w:szCs w:val="16"/>
              </w:rPr>
            </w:pPr>
            <w:r>
              <w:rPr>
                <w:rFonts w:ascii="宋体" w:hAnsi="宋体" w:cs="宋体" w:hint="eastAsia"/>
                <w:color w:val="000000"/>
                <w:sz w:val="22"/>
                <w:szCs w:val="16"/>
              </w:rPr>
              <w:t>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692F9" w14:textId="77777777" w:rsidR="00DC2278" w:rsidRDefault="00DC2278" w:rsidP="00DC2278">
            <w:pPr>
              <w:widowControl/>
              <w:jc w:val="center"/>
              <w:textAlignment w:val="top"/>
              <w:rPr>
                <w:rFonts w:ascii="仿宋" w:eastAsia="仿宋" w:hAnsi="仿宋" w:cs="仿宋"/>
                <w:color w:val="000000"/>
                <w:sz w:val="22"/>
                <w:szCs w:val="22"/>
              </w:rPr>
            </w:pPr>
            <w:r>
              <w:rPr>
                <w:rFonts w:ascii="仿宋" w:eastAsia="仿宋" w:hAnsi="仿宋" w:cs="仿宋" w:hint="eastAsia"/>
                <w:color w:val="000000"/>
                <w:sz w:val="22"/>
                <w:szCs w:val="22"/>
              </w:rPr>
              <w:t>27</w:t>
            </w:r>
          </w:p>
        </w:tc>
        <w:tc>
          <w:tcPr>
            <w:tcW w:w="1843" w:type="dxa"/>
            <w:vMerge/>
            <w:tcBorders>
              <w:left w:val="single" w:sz="4" w:space="0" w:color="000000"/>
              <w:right w:val="single" w:sz="4" w:space="0" w:color="000000"/>
            </w:tcBorders>
            <w:vAlign w:val="center"/>
          </w:tcPr>
          <w:p w14:paraId="6651538A" w14:textId="77777777" w:rsidR="00DC2278" w:rsidRDefault="00DC2278" w:rsidP="00DC2278">
            <w:pPr>
              <w:widowControl/>
              <w:jc w:val="center"/>
              <w:textAlignment w:val="center"/>
              <w:rPr>
                <w:rFonts w:ascii="宋体" w:hAnsi="宋体" w:cs="宋体"/>
                <w:color w:val="000000"/>
                <w:kern w:val="0"/>
                <w:sz w:val="22"/>
                <w:szCs w:val="16"/>
                <w:lang w:bidi="ar"/>
              </w:rPr>
            </w:pPr>
          </w:p>
        </w:tc>
      </w:tr>
      <w:tr w:rsidR="00DC2278" w14:paraId="4B4463AD" w14:textId="77777777" w:rsidTr="00DC2278">
        <w:trPr>
          <w:trHeight w:val="680"/>
        </w:trPr>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934F4" w14:textId="77777777" w:rsidR="00DC2278" w:rsidRDefault="00DC2278" w:rsidP="00DC2278">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w:t>
            </w:r>
            <w:r>
              <w:rPr>
                <w:rFonts w:ascii="宋体" w:hAnsi="宋体" w:cs="宋体"/>
                <w:color w:val="000000"/>
                <w:kern w:val="0"/>
                <w:sz w:val="22"/>
                <w:szCs w:val="16"/>
                <w:lang w:bidi="ar"/>
              </w:rPr>
              <w:t>07</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145A3" w14:textId="77777777" w:rsidR="00DC2278" w:rsidRDefault="00DC2278" w:rsidP="00DC2278">
            <w:pPr>
              <w:widowControl/>
              <w:jc w:val="center"/>
              <w:textAlignment w:val="top"/>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诊室门牌标识</w:t>
            </w:r>
          </w:p>
        </w:tc>
        <w:tc>
          <w:tcPr>
            <w:tcW w:w="1701" w:type="dxa"/>
            <w:tcBorders>
              <w:top w:val="single" w:sz="4" w:space="0" w:color="000000"/>
              <w:left w:val="single" w:sz="4" w:space="0" w:color="000000"/>
              <w:bottom w:val="single" w:sz="4" w:space="0" w:color="000000"/>
              <w:right w:val="single" w:sz="4" w:space="0" w:color="000000"/>
            </w:tcBorders>
            <w:vAlign w:val="center"/>
          </w:tcPr>
          <w:p w14:paraId="7029659D" w14:textId="77777777" w:rsidR="00DC2278" w:rsidRDefault="00DC2278" w:rsidP="00DC2278">
            <w:pPr>
              <w:widowControl/>
              <w:jc w:val="center"/>
              <w:textAlignment w:val="top"/>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360*520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C2B59" w14:textId="77777777" w:rsidR="00DC2278" w:rsidRDefault="00DC2278" w:rsidP="00DC2278">
            <w:pPr>
              <w:widowControl/>
              <w:jc w:val="center"/>
              <w:textAlignment w:val="center"/>
              <w:rPr>
                <w:rFonts w:ascii="宋体" w:hAnsi="宋体" w:cs="宋体"/>
                <w:color w:val="000000"/>
                <w:sz w:val="22"/>
                <w:szCs w:val="16"/>
              </w:rPr>
            </w:pPr>
            <w:r>
              <w:rPr>
                <w:rFonts w:ascii="宋体" w:hAnsi="宋体" w:cs="宋体" w:hint="eastAsia"/>
                <w:color w:val="000000"/>
                <w:sz w:val="22"/>
                <w:szCs w:val="16"/>
              </w:rPr>
              <w:t>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7E426" w14:textId="77777777" w:rsidR="00DC2278" w:rsidRDefault="00DC2278" w:rsidP="00DC2278">
            <w:pPr>
              <w:widowControl/>
              <w:jc w:val="center"/>
              <w:textAlignment w:val="top"/>
              <w:rPr>
                <w:rFonts w:ascii="仿宋" w:eastAsia="仿宋" w:hAnsi="仿宋" w:cs="仿宋"/>
                <w:color w:val="000000"/>
                <w:sz w:val="22"/>
                <w:szCs w:val="22"/>
              </w:rPr>
            </w:pPr>
            <w:r>
              <w:rPr>
                <w:rFonts w:ascii="仿宋" w:eastAsia="仿宋" w:hAnsi="仿宋" w:cs="仿宋" w:hint="eastAsia"/>
                <w:color w:val="000000"/>
                <w:sz w:val="22"/>
                <w:szCs w:val="22"/>
              </w:rPr>
              <w:t>6</w:t>
            </w:r>
          </w:p>
        </w:tc>
        <w:tc>
          <w:tcPr>
            <w:tcW w:w="1843" w:type="dxa"/>
            <w:vMerge/>
            <w:tcBorders>
              <w:left w:val="single" w:sz="4" w:space="0" w:color="000000"/>
              <w:right w:val="single" w:sz="4" w:space="0" w:color="000000"/>
            </w:tcBorders>
            <w:vAlign w:val="center"/>
          </w:tcPr>
          <w:p w14:paraId="64487885" w14:textId="77777777" w:rsidR="00DC2278" w:rsidRDefault="00DC2278" w:rsidP="00DC2278">
            <w:pPr>
              <w:widowControl/>
              <w:jc w:val="center"/>
              <w:textAlignment w:val="center"/>
              <w:rPr>
                <w:rFonts w:ascii="宋体" w:hAnsi="宋体" w:cs="宋体"/>
                <w:color w:val="000000"/>
                <w:kern w:val="0"/>
                <w:sz w:val="22"/>
                <w:szCs w:val="16"/>
                <w:lang w:bidi="ar"/>
              </w:rPr>
            </w:pPr>
          </w:p>
        </w:tc>
      </w:tr>
      <w:tr w:rsidR="00DC2278" w14:paraId="40A5FBDB" w14:textId="77777777" w:rsidTr="00DC2278">
        <w:trPr>
          <w:trHeight w:val="680"/>
        </w:trPr>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0CA21" w14:textId="77777777" w:rsidR="00DC2278" w:rsidRDefault="00DC2278" w:rsidP="00DC2278">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w:t>
            </w:r>
            <w:r>
              <w:rPr>
                <w:rFonts w:ascii="宋体" w:hAnsi="宋体" w:cs="宋体"/>
                <w:color w:val="000000"/>
                <w:kern w:val="0"/>
                <w:sz w:val="22"/>
                <w:szCs w:val="16"/>
                <w:lang w:bidi="ar"/>
              </w:rPr>
              <w:t>08</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70525" w14:textId="77777777" w:rsidR="00DC2278" w:rsidRDefault="00DC2278" w:rsidP="00DC2278">
            <w:pPr>
              <w:widowControl/>
              <w:jc w:val="center"/>
              <w:textAlignment w:val="top"/>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牙医床编号标识</w:t>
            </w:r>
          </w:p>
        </w:tc>
        <w:tc>
          <w:tcPr>
            <w:tcW w:w="1701" w:type="dxa"/>
            <w:tcBorders>
              <w:top w:val="single" w:sz="4" w:space="0" w:color="000000"/>
              <w:left w:val="single" w:sz="4" w:space="0" w:color="000000"/>
              <w:bottom w:val="single" w:sz="4" w:space="0" w:color="000000"/>
              <w:right w:val="single" w:sz="4" w:space="0" w:color="000000"/>
            </w:tcBorders>
            <w:vAlign w:val="center"/>
          </w:tcPr>
          <w:p w14:paraId="759D15E9" w14:textId="77777777" w:rsidR="00DC2278" w:rsidRDefault="00DC2278" w:rsidP="00DC2278">
            <w:pPr>
              <w:widowControl/>
              <w:jc w:val="center"/>
              <w:textAlignment w:val="top"/>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200*180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E71B3" w14:textId="77777777" w:rsidR="00DC2278" w:rsidRDefault="00DC2278" w:rsidP="00DC2278">
            <w:pPr>
              <w:widowControl/>
              <w:jc w:val="center"/>
              <w:textAlignment w:val="center"/>
              <w:rPr>
                <w:rFonts w:ascii="宋体" w:hAnsi="宋体" w:cs="宋体"/>
                <w:color w:val="000000"/>
                <w:sz w:val="22"/>
                <w:szCs w:val="16"/>
              </w:rPr>
            </w:pPr>
            <w:r>
              <w:rPr>
                <w:rFonts w:ascii="宋体" w:hAnsi="宋体" w:cs="宋体" w:hint="eastAsia"/>
                <w:color w:val="000000"/>
                <w:sz w:val="22"/>
                <w:szCs w:val="16"/>
              </w:rPr>
              <w:t>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CA2CB" w14:textId="77777777" w:rsidR="00DC2278" w:rsidRDefault="00DC2278" w:rsidP="00DC2278">
            <w:pPr>
              <w:widowControl/>
              <w:jc w:val="center"/>
              <w:textAlignment w:val="top"/>
              <w:rPr>
                <w:rFonts w:ascii="仿宋" w:eastAsia="仿宋" w:hAnsi="仿宋" w:cs="仿宋"/>
                <w:color w:val="000000"/>
                <w:sz w:val="22"/>
                <w:szCs w:val="22"/>
              </w:rPr>
            </w:pPr>
            <w:r>
              <w:rPr>
                <w:rFonts w:ascii="仿宋" w:eastAsia="仿宋" w:hAnsi="仿宋" w:cs="仿宋" w:hint="eastAsia"/>
                <w:color w:val="000000"/>
                <w:sz w:val="22"/>
                <w:szCs w:val="22"/>
              </w:rPr>
              <w:t>17</w:t>
            </w:r>
          </w:p>
        </w:tc>
        <w:tc>
          <w:tcPr>
            <w:tcW w:w="1843" w:type="dxa"/>
            <w:vMerge/>
            <w:tcBorders>
              <w:left w:val="single" w:sz="4" w:space="0" w:color="000000"/>
              <w:right w:val="single" w:sz="4" w:space="0" w:color="000000"/>
            </w:tcBorders>
            <w:vAlign w:val="center"/>
          </w:tcPr>
          <w:p w14:paraId="013DF328" w14:textId="77777777" w:rsidR="00DC2278" w:rsidRDefault="00DC2278" w:rsidP="00DC2278">
            <w:pPr>
              <w:widowControl/>
              <w:jc w:val="center"/>
              <w:textAlignment w:val="center"/>
              <w:rPr>
                <w:rFonts w:ascii="宋体" w:hAnsi="宋体" w:cs="宋体"/>
                <w:color w:val="000000"/>
                <w:kern w:val="0"/>
                <w:sz w:val="22"/>
                <w:szCs w:val="16"/>
                <w:lang w:bidi="ar"/>
              </w:rPr>
            </w:pPr>
          </w:p>
        </w:tc>
      </w:tr>
      <w:tr w:rsidR="00DC2278" w14:paraId="1BD6E056" w14:textId="77777777" w:rsidTr="00DC2278">
        <w:trPr>
          <w:trHeight w:val="680"/>
        </w:trPr>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BCE7C" w14:textId="77777777" w:rsidR="00DC2278" w:rsidRDefault="00DC2278" w:rsidP="00DC2278">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w:t>
            </w:r>
            <w:r>
              <w:rPr>
                <w:rFonts w:ascii="宋体" w:hAnsi="宋体" w:cs="宋体"/>
                <w:color w:val="000000"/>
                <w:kern w:val="0"/>
                <w:sz w:val="22"/>
                <w:szCs w:val="16"/>
                <w:lang w:bidi="ar"/>
              </w:rPr>
              <w:t>09</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D4CC1" w14:textId="77777777" w:rsidR="00DC2278" w:rsidRDefault="00DC2278" w:rsidP="00DC2278">
            <w:pPr>
              <w:widowControl/>
              <w:jc w:val="center"/>
              <w:textAlignment w:val="top"/>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灭火器消防栓标识</w:t>
            </w:r>
          </w:p>
        </w:tc>
        <w:tc>
          <w:tcPr>
            <w:tcW w:w="1701" w:type="dxa"/>
            <w:tcBorders>
              <w:top w:val="single" w:sz="4" w:space="0" w:color="000000"/>
              <w:left w:val="single" w:sz="4" w:space="0" w:color="000000"/>
              <w:bottom w:val="single" w:sz="4" w:space="0" w:color="000000"/>
              <w:right w:val="single" w:sz="4" w:space="0" w:color="000000"/>
            </w:tcBorders>
            <w:vAlign w:val="center"/>
          </w:tcPr>
          <w:p w14:paraId="17A65C8F" w14:textId="77777777" w:rsidR="00DC2278" w:rsidRDefault="00DC2278" w:rsidP="00DC2278">
            <w:pPr>
              <w:widowControl/>
              <w:jc w:val="center"/>
              <w:textAlignment w:val="top"/>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150*500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9A89F" w14:textId="77777777" w:rsidR="00DC2278" w:rsidRDefault="00DC2278" w:rsidP="00DC2278">
            <w:pPr>
              <w:widowControl/>
              <w:jc w:val="center"/>
              <w:textAlignment w:val="center"/>
              <w:rPr>
                <w:rFonts w:ascii="宋体" w:hAnsi="宋体" w:cs="宋体"/>
                <w:color w:val="000000"/>
                <w:sz w:val="22"/>
                <w:szCs w:val="16"/>
              </w:rPr>
            </w:pPr>
            <w:r>
              <w:rPr>
                <w:rFonts w:ascii="宋体" w:hAnsi="宋体" w:cs="宋体" w:hint="eastAsia"/>
                <w:color w:val="000000"/>
                <w:sz w:val="22"/>
                <w:szCs w:val="16"/>
              </w:rPr>
              <w:t>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6D154" w14:textId="77777777" w:rsidR="00DC2278" w:rsidRDefault="00DC2278" w:rsidP="00DC2278">
            <w:pPr>
              <w:widowControl/>
              <w:jc w:val="center"/>
              <w:textAlignment w:val="top"/>
              <w:rPr>
                <w:rFonts w:ascii="仿宋" w:eastAsia="仿宋" w:hAnsi="仿宋" w:cs="仿宋"/>
                <w:color w:val="000000"/>
                <w:sz w:val="22"/>
                <w:szCs w:val="22"/>
              </w:rPr>
            </w:pPr>
            <w:r>
              <w:rPr>
                <w:rFonts w:ascii="仿宋" w:eastAsia="仿宋" w:hAnsi="仿宋" w:cs="仿宋" w:hint="eastAsia"/>
                <w:color w:val="000000"/>
                <w:sz w:val="22"/>
                <w:szCs w:val="22"/>
              </w:rPr>
              <w:t>8</w:t>
            </w:r>
          </w:p>
        </w:tc>
        <w:tc>
          <w:tcPr>
            <w:tcW w:w="1843" w:type="dxa"/>
            <w:vMerge/>
            <w:tcBorders>
              <w:left w:val="single" w:sz="4" w:space="0" w:color="000000"/>
              <w:right w:val="single" w:sz="4" w:space="0" w:color="000000"/>
            </w:tcBorders>
            <w:vAlign w:val="center"/>
          </w:tcPr>
          <w:p w14:paraId="079936C5" w14:textId="77777777" w:rsidR="00DC2278" w:rsidRDefault="00DC2278" w:rsidP="00DC2278">
            <w:pPr>
              <w:widowControl/>
              <w:jc w:val="center"/>
              <w:textAlignment w:val="center"/>
              <w:rPr>
                <w:rFonts w:ascii="宋体" w:hAnsi="宋体" w:cs="宋体"/>
                <w:color w:val="000000"/>
                <w:kern w:val="0"/>
                <w:sz w:val="22"/>
                <w:szCs w:val="16"/>
                <w:lang w:bidi="ar"/>
              </w:rPr>
            </w:pPr>
          </w:p>
        </w:tc>
      </w:tr>
      <w:tr w:rsidR="00DC2278" w14:paraId="1309B898" w14:textId="77777777" w:rsidTr="00DC2278">
        <w:trPr>
          <w:trHeight w:val="680"/>
        </w:trPr>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902A2" w14:textId="77777777" w:rsidR="00DC2278" w:rsidRDefault="00DC2278" w:rsidP="00DC2278">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w:t>
            </w:r>
            <w:r>
              <w:rPr>
                <w:rFonts w:ascii="宋体" w:hAnsi="宋体" w:cs="宋体"/>
                <w:color w:val="000000"/>
                <w:kern w:val="0"/>
                <w:sz w:val="22"/>
                <w:szCs w:val="16"/>
                <w:lang w:bidi="ar"/>
              </w:rPr>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6CDF3" w14:textId="77777777" w:rsidR="00DC2278" w:rsidRDefault="00DC2278" w:rsidP="00DC2278">
            <w:pPr>
              <w:widowControl/>
              <w:jc w:val="center"/>
              <w:textAlignment w:val="top"/>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禁止吸烟标识</w:t>
            </w:r>
          </w:p>
        </w:tc>
        <w:tc>
          <w:tcPr>
            <w:tcW w:w="1701" w:type="dxa"/>
            <w:tcBorders>
              <w:top w:val="single" w:sz="4" w:space="0" w:color="000000"/>
              <w:left w:val="single" w:sz="4" w:space="0" w:color="000000"/>
              <w:bottom w:val="single" w:sz="4" w:space="0" w:color="000000"/>
              <w:right w:val="single" w:sz="4" w:space="0" w:color="000000"/>
            </w:tcBorders>
            <w:vAlign w:val="center"/>
          </w:tcPr>
          <w:p w14:paraId="1467DFF6" w14:textId="77777777" w:rsidR="00DC2278" w:rsidRDefault="00DC2278" w:rsidP="00DC2278">
            <w:pPr>
              <w:widowControl/>
              <w:jc w:val="center"/>
              <w:textAlignment w:val="top"/>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180*180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79D6E" w14:textId="77777777" w:rsidR="00DC2278" w:rsidRDefault="00DC2278" w:rsidP="00DC2278">
            <w:pPr>
              <w:widowControl/>
              <w:jc w:val="center"/>
              <w:textAlignment w:val="center"/>
              <w:rPr>
                <w:rFonts w:ascii="宋体" w:hAnsi="宋体" w:cs="宋体"/>
                <w:color w:val="000000"/>
                <w:sz w:val="22"/>
                <w:szCs w:val="16"/>
              </w:rPr>
            </w:pPr>
            <w:r>
              <w:rPr>
                <w:rFonts w:ascii="宋体" w:hAnsi="宋体" w:cs="宋体" w:hint="eastAsia"/>
                <w:color w:val="000000"/>
                <w:sz w:val="22"/>
                <w:szCs w:val="16"/>
              </w:rPr>
              <w:t>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F8696" w14:textId="77777777" w:rsidR="00DC2278" w:rsidRDefault="00DC2278" w:rsidP="00DC2278">
            <w:pPr>
              <w:widowControl/>
              <w:jc w:val="center"/>
              <w:textAlignment w:val="top"/>
              <w:rPr>
                <w:rFonts w:ascii="仿宋" w:eastAsia="仿宋" w:hAnsi="仿宋" w:cs="仿宋"/>
                <w:color w:val="000000"/>
                <w:sz w:val="22"/>
                <w:szCs w:val="22"/>
              </w:rPr>
            </w:pPr>
            <w:r>
              <w:rPr>
                <w:rFonts w:ascii="仿宋" w:eastAsia="仿宋" w:hAnsi="仿宋" w:cs="仿宋" w:hint="eastAsia"/>
                <w:color w:val="000000"/>
                <w:sz w:val="22"/>
                <w:szCs w:val="22"/>
              </w:rPr>
              <w:t>20</w:t>
            </w:r>
          </w:p>
        </w:tc>
        <w:tc>
          <w:tcPr>
            <w:tcW w:w="1843" w:type="dxa"/>
            <w:vMerge/>
            <w:tcBorders>
              <w:left w:val="single" w:sz="4" w:space="0" w:color="000000"/>
              <w:right w:val="single" w:sz="4" w:space="0" w:color="000000"/>
            </w:tcBorders>
            <w:vAlign w:val="center"/>
          </w:tcPr>
          <w:p w14:paraId="0D4B0BA0" w14:textId="77777777" w:rsidR="00DC2278" w:rsidRDefault="00DC2278" w:rsidP="00DC2278">
            <w:pPr>
              <w:widowControl/>
              <w:jc w:val="center"/>
              <w:textAlignment w:val="center"/>
              <w:rPr>
                <w:rFonts w:ascii="宋体" w:hAnsi="宋体" w:cs="宋体"/>
                <w:color w:val="000000"/>
                <w:kern w:val="0"/>
                <w:sz w:val="22"/>
                <w:szCs w:val="16"/>
                <w:lang w:bidi="ar"/>
              </w:rPr>
            </w:pPr>
          </w:p>
        </w:tc>
      </w:tr>
      <w:tr w:rsidR="00DC2278" w14:paraId="4D6BC71B" w14:textId="77777777" w:rsidTr="00DC2278">
        <w:trPr>
          <w:trHeight w:val="680"/>
        </w:trPr>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B4CEC" w14:textId="77777777" w:rsidR="00DC2278" w:rsidRDefault="00DC2278" w:rsidP="00DC2278">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w:t>
            </w:r>
            <w:r>
              <w:rPr>
                <w:rFonts w:ascii="宋体" w:hAnsi="宋体" w:cs="宋体"/>
                <w:color w:val="000000"/>
                <w:kern w:val="0"/>
                <w:sz w:val="22"/>
                <w:szCs w:val="16"/>
                <w:lang w:bidi="ar"/>
              </w:rPr>
              <w:t>11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2F24C" w14:textId="77777777" w:rsidR="00DC2278" w:rsidRDefault="00DC2278" w:rsidP="00DC2278">
            <w:pPr>
              <w:widowControl/>
              <w:jc w:val="center"/>
              <w:textAlignment w:val="top"/>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科室文化墙</w:t>
            </w:r>
          </w:p>
        </w:tc>
        <w:tc>
          <w:tcPr>
            <w:tcW w:w="1701" w:type="dxa"/>
            <w:tcBorders>
              <w:top w:val="single" w:sz="4" w:space="0" w:color="000000"/>
              <w:left w:val="single" w:sz="4" w:space="0" w:color="000000"/>
              <w:bottom w:val="single" w:sz="4" w:space="0" w:color="000000"/>
              <w:right w:val="single" w:sz="4" w:space="0" w:color="000000"/>
            </w:tcBorders>
            <w:vAlign w:val="center"/>
          </w:tcPr>
          <w:p w14:paraId="4ED60B20" w14:textId="77777777" w:rsidR="00DC2278" w:rsidRDefault="00DC2278" w:rsidP="00DC2278">
            <w:pPr>
              <w:widowControl/>
              <w:jc w:val="center"/>
              <w:textAlignment w:val="top"/>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1600*5600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5A957" w14:textId="77777777" w:rsidR="00DC2278" w:rsidRDefault="00DC2278" w:rsidP="00DC2278">
            <w:pPr>
              <w:widowControl/>
              <w:jc w:val="center"/>
              <w:textAlignment w:val="center"/>
              <w:rPr>
                <w:rFonts w:ascii="宋体" w:hAnsi="宋体" w:cs="宋体"/>
                <w:color w:val="000000"/>
                <w:sz w:val="22"/>
                <w:szCs w:val="16"/>
              </w:rPr>
            </w:pPr>
            <w:r>
              <w:rPr>
                <w:rFonts w:ascii="宋体" w:hAnsi="宋体" w:cs="宋体" w:hint="eastAsia"/>
                <w:color w:val="000000"/>
                <w:sz w:val="22"/>
                <w:szCs w:val="16"/>
              </w:rPr>
              <w:t>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E127F" w14:textId="77777777" w:rsidR="00DC2278" w:rsidRDefault="00DC2278" w:rsidP="00DC2278">
            <w:pPr>
              <w:widowControl/>
              <w:jc w:val="center"/>
              <w:textAlignment w:val="top"/>
              <w:rPr>
                <w:rFonts w:ascii="仿宋" w:eastAsia="仿宋" w:hAnsi="仿宋" w:cs="仿宋"/>
                <w:color w:val="000000"/>
                <w:sz w:val="22"/>
                <w:szCs w:val="22"/>
              </w:rPr>
            </w:pPr>
            <w:r>
              <w:rPr>
                <w:rFonts w:ascii="仿宋" w:eastAsia="仿宋" w:hAnsi="仿宋" w:cs="仿宋" w:hint="eastAsia"/>
                <w:color w:val="000000"/>
                <w:sz w:val="22"/>
                <w:szCs w:val="22"/>
              </w:rPr>
              <w:t>4</w:t>
            </w:r>
          </w:p>
        </w:tc>
        <w:tc>
          <w:tcPr>
            <w:tcW w:w="1843" w:type="dxa"/>
            <w:vMerge/>
            <w:tcBorders>
              <w:left w:val="single" w:sz="4" w:space="0" w:color="000000"/>
              <w:right w:val="single" w:sz="4" w:space="0" w:color="000000"/>
            </w:tcBorders>
            <w:vAlign w:val="center"/>
          </w:tcPr>
          <w:p w14:paraId="38486C34" w14:textId="77777777" w:rsidR="00DC2278" w:rsidRDefault="00DC2278" w:rsidP="00DC2278">
            <w:pPr>
              <w:widowControl/>
              <w:jc w:val="center"/>
              <w:textAlignment w:val="center"/>
              <w:rPr>
                <w:rFonts w:ascii="宋体" w:hAnsi="宋体" w:cs="宋体"/>
                <w:color w:val="000000"/>
                <w:kern w:val="0"/>
                <w:sz w:val="22"/>
                <w:szCs w:val="16"/>
                <w:lang w:bidi="ar"/>
              </w:rPr>
            </w:pPr>
          </w:p>
        </w:tc>
      </w:tr>
      <w:tr w:rsidR="00DC2278" w14:paraId="07B24E0C" w14:textId="77777777" w:rsidTr="00DC2278">
        <w:trPr>
          <w:trHeight w:val="680"/>
        </w:trPr>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223D6" w14:textId="77777777" w:rsidR="00DC2278" w:rsidRDefault="00DC2278" w:rsidP="00DC2278">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w:t>
            </w:r>
            <w:r>
              <w:rPr>
                <w:rFonts w:ascii="宋体" w:hAnsi="宋体" w:cs="宋体"/>
                <w:color w:val="000000"/>
                <w:kern w:val="0"/>
                <w:sz w:val="22"/>
                <w:szCs w:val="16"/>
                <w:lang w:bidi="ar"/>
              </w:rPr>
              <w:t>12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59817" w14:textId="77777777" w:rsidR="00DC2278" w:rsidRDefault="00DC2278" w:rsidP="00DC2278">
            <w:pPr>
              <w:widowControl/>
              <w:jc w:val="center"/>
              <w:textAlignment w:val="top"/>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制度牌</w:t>
            </w:r>
          </w:p>
        </w:tc>
        <w:tc>
          <w:tcPr>
            <w:tcW w:w="1701" w:type="dxa"/>
            <w:tcBorders>
              <w:top w:val="single" w:sz="4" w:space="0" w:color="000000"/>
              <w:left w:val="single" w:sz="4" w:space="0" w:color="000000"/>
              <w:bottom w:val="single" w:sz="4" w:space="0" w:color="000000"/>
              <w:right w:val="single" w:sz="4" w:space="0" w:color="000000"/>
            </w:tcBorders>
            <w:vAlign w:val="center"/>
          </w:tcPr>
          <w:p w14:paraId="370891E8" w14:textId="77777777" w:rsidR="00DC2278" w:rsidRDefault="00DC2278" w:rsidP="00DC2278">
            <w:pPr>
              <w:widowControl/>
              <w:jc w:val="center"/>
              <w:textAlignment w:val="top"/>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500mm*700mm</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24C2B" w14:textId="77777777" w:rsidR="00DC2278" w:rsidRDefault="00DC2278" w:rsidP="00DC2278">
            <w:pPr>
              <w:widowControl/>
              <w:jc w:val="center"/>
              <w:textAlignment w:val="center"/>
              <w:rPr>
                <w:rFonts w:ascii="宋体" w:hAnsi="宋体" w:cs="宋体"/>
                <w:color w:val="000000"/>
                <w:sz w:val="22"/>
                <w:szCs w:val="16"/>
              </w:rPr>
            </w:pPr>
            <w:r>
              <w:rPr>
                <w:rFonts w:ascii="宋体" w:hAnsi="宋体" w:cs="宋体" w:hint="eastAsia"/>
                <w:color w:val="000000"/>
                <w:sz w:val="22"/>
                <w:szCs w:val="16"/>
              </w:rPr>
              <w:t>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0F41F" w14:textId="77777777" w:rsidR="00DC2278" w:rsidRDefault="00DC2278" w:rsidP="00DC2278">
            <w:pPr>
              <w:widowControl/>
              <w:jc w:val="center"/>
              <w:textAlignment w:val="top"/>
              <w:rPr>
                <w:rFonts w:ascii="仿宋" w:eastAsia="仿宋" w:hAnsi="仿宋" w:cs="仿宋"/>
                <w:color w:val="000000"/>
                <w:sz w:val="22"/>
                <w:szCs w:val="22"/>
              </w:rPr>
            </w:pPr>
            <w:r>
              <w:rPr>
                <w:rFonts w:ascii="仿宋" w:eastAsia="仿宋" w:hAnsi="仿宋" w:cs="仿宋" w:hint="eastAsia"/>
                <w:color w:val="000000"/>
                <w:sz w:val="22"/>
                <w:szCs w:val="22"/>
              </w:rPr>
              <w:t>30</w:t>
            </w:r>
          </w:p>
        </w:tc>
        <w:tc>
          <w:tcPr>
            <w:tcW w:w="1843" w:type="dxa"/>
            <w:vMerge/>
            <w:tcBorders>
              <w:left w:val="single" w:sz="4" w:space="0" w:color="000000"/>
              <w:right w:val="single" w:sz="4" w:space="0" w:color="000000"/>
            </w:tcBorders>
            <w:vAlign w:val="center"/>
          </w:tcPr>
          <w:p w14:paraId="396235AF" w14:textId="77777777" w:rsidR="00DC2278" w:rsidRDefault="00DC2278" w:rsidP="00DC2278">
            <w:pPr>
              <w:widowControl/>
              <w:jc w:val="center"/>
              <w:textAlignment w:val="center"/>
              <w:rPr>
                <w:rFonts w:ascii="宋体" w:hAnsi="宋体" w:cs="宋体"/>
                <w:color w:val="000000"/>
                <w:kern w:val="0"/>
                <w:sz w:val="22"/>
                <w:szCs w:val="16"/>
                <w:lang w:bidi="ar"/>
              </w:rPr>
            </w:pPr>
          </w:p>
        </w:tc>
      </w:tr>
      <w:tr w:rsidR="00DC2278" w14:paraId="49B5B5D7" w14:textId="77777777" w:rsidTr="00DC2278">
        <w:trPr>
          <w:trHeight w:val="680"/>
        </w:trPr>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8E32C" w14:textId="77777777" w:rsidR="00DC2278" w:rsidRDefault="00DC2278" w:rsidP="00DC2278">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w:t>
            </w:r>
            <w:r>
              <w:rPr>
                <w:rFonts w:ascii="宋体" w:hAnsi="宋体" w:cs="宋体"/>
                <w:color w:val="000000"/>
                <w:kern w:val="0"/>
                <w:sz w:val="22"/>
                <w:szCs w:val="16"/>
                <w:lang w:bidi="ar"/>
              </w:rPr>
              <w:t>13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FED64" w14:textId="77777777" w:rsidR="00DC2278" w:rsidRDefault="00DC2278" w:rsidP="00DC2278">
            <w:pPr>
              <w:widowControl/>
              <w:jc w:val="center"/>
              <w:textAlignment w:val="top"/>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玻璃防撞条</w:t>
            </w:r>
          </w:p>
        </w:tc>
        <w:tc>
          <w:tcPr>
            <w:tcW w:w="1701" w:type="dxa"/>
            <w:tcBorders>
              <w:top w:val="single" w:sz="4" w:space="0" w:color="000000"/>
              <w:left w:val="single" w:sz="4" w:space="0" w:color="000000"/>
              <w:bottom w:val="single" w:sz="4" w:space="0" w:color="000000"/>
              <w:right w:val="single" w:sz="4" w:space="0" w:color="000000"/>
            </w:tcBorders>
            <w:vAlign w:val="center"/>
          </w:tcPr>
          <w:p w14:paraId="41A3106F" w14:textId="77777777" w:rsidR="00DC2278" w:rsidRDefault="00DC2278" w:rsidP="00DC2278">
            <w:pPr>
              <w:widowControl/>
              <w:jc w:val="center"/>
              <w:textAlignment w:val="top"/>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800*120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A5CF3" w14:textId="77777777" w:rsidR="00DC2278" w:rsidRDefault="00DC2278" w:rsidP="00DC2278">
            <w:pPr>
              <w:widowControl/>
              <w:jc w:val="center"/>
              <w:textAlignment w:val="center"/>
              <w:rPr>
                <w:rFonts w:ascii="宋体" w:hAnsi="宋体" w:cs="宋体"/>
                <w:color w:val="000000"/>
                <w:sz w:val="22"/>
                <w:szCs w:val="16"/>
              </w:rPr>
            </w:pPr>
            <w:r>
              <w:rPr>
                <w:rFonts w:ascii="宋体" w:hAnsi="宋体" w:cs="宋体" w:hint="eastAsia"/>
                <w:color w:val="000000"/>
                <w:sz w:val="22"/>
                <w:szCs w:val="16"/>
              </w:rPr>
              <w:t>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C9BF6" w14:textId="77777777" w:rsidR="00DC2278" w:rsidRDefault="00DC2278" w:rsidP="00DC2278">
            <w:pPr>
              <w:widowControl/>
              <w:jc w:val="center"/>
              <w:textAlignment w:val="top"/>
              <w:rPr>
                <w:rFonts w:ascii="仿宋" w:eastAsia="仿宋" w:hAnsi="仿宋" w:cs="仿宋"/>
                <w:color w:val="000000"/>
                <w:sz w:val="22"/>
                <w:szCs w:val="22"/>
              </w:rPr>
            </w:pPr>
            <w:r>
              <w:rPr>
                <w:rFonts w:ascii="仿宋" w:eastAsia="仿宋" w:hAnsi="仿宋" w:cs="仿宋" w:hint="eastAsia"/>
                <w:color w:val="000000"/>
                <w:sz w:val="22"/>
                <w:szCs w:val="22"/>
              </w:rPr>
              <w:t>12</w:t>
            </w:r>
          </w:p>
        </w:tc>
        <w:tc>
          <w:tcPr>
            <w:tcW w:w="1843" w:type="dxa"/>
            <w:vMerge/>
            <w:tcBorders>
              <w:left w:val="single" w:sz="4" w:space="0" w:color="000000"/>
              <w:bottom w:val="single" w:sz="4" w:space="0" w:color="000000"/>
              <w:right w:val="single" w:sz="4" w:space="0" w:color="000000"/>
            </w:tcBorders>
            <w:vAlign w:val="center"/>
          </w:tcPr>
          <w:p w14:paraId="3448035C" w14:textId="77777777" w:rsidR="00DC2278" w:rsidRDefault="00DC2278" w:rsidP="00DC2278">
            <w:pPr>
              <w:widowControl/>
              <w:jc w:val="center"/>
              <w:textAlignment w:val="center"/>
              <w:rPr>
                <w:rFonts w:ascii="宋体" w:hAnsi="宋体" w:cs="宋体"/>
                <w:color w:val="000000"/>
                <w:kern w:val="0"/>
                <w:sz w:val="22"/>
                <w:szCs w:val="16"/>
                <w:lang w:bidi="ar"/>
              </w:rPr>
            </w:pPr>
          </w:p>
        </w:tc>
      </w:tr>
    </w:tbl>
    <w:p w14:paraId="5B0DD5A4" w14:textId="77777777" w:rsidR="008642B6" w:rsidRDefault="008642B6">
      <w:pPr>
        <w:pStyle w:val="a0"/>
      </w:pPr>
    </w:p>
    <w:p w14:paraId="3CC9DAEE" w14:textId="77777777" w:rsidR="008642B6" w:rsidRDefault="004B4FDA">
      <w:pPr>
        <w:pStyle w:val="2"/>
        <w:numPr>
          <w:ilvl w:val="0"/>
          <w:numId w:val="0"/>
        </w:numPr>
        <w:spacing w:before="0" w:after="0" w:line="336" w:lineRule="auto"/>
        <w:jc w:val="left"/>
        <w:rPr>
          <w:rFonts w:cs="Times New Roman"/>
        </w:rPr>
      </w:pPr>
      <w:r>
        <w:rPr>
          <w:rFonts w:hint="eastAsia"/>
        </w:rPr>
        <w:lastRenderedPageBreak/>
        <w:t>★二、商务要求</w:t>
      </w:r>
    </w:p>
    <w:p w14:paraId="26E0BAF3" w14:textId="77777777" w:rsidR="008642B6" w:rsidRDefault="004B4FDA">
      <w:pPr>
        <w:spacing w:line="500" w:lineRule="exact"/>
        <w:rPr>
          <w:rFonts w:ascii="宋体"/>
          <w:b/>
          <w:bCs/>
        </w:rPr>
      </w:pPr>
      <w:r>
        <w:rPr>
          <w:rFonts w:ascii="宋体" w:hAnsi="宋体" w:cs="宋体"/>
          <w:b/>
          <w:bCs/>
        </w:rPr>
        <w:t>1</w:t>
      </w:r>
      <w:r>
        <w:rPr>
          <w:rFonts w:ascii="宋体" w:hAnsi="宋体" w:cs="宋体" w:hint="eastAsia"/>
          <w:b/>
          <w:bCs/>
        </w:rPr>
        <w:t>．</w:t>
      </w:r>
      <w:r>
        <w:rPr>
          <w:rFonts w:ascii="宋体" w:hAnsi="宋体" w:cs="宋体"/>
          <w:b/>
          <w:bCs/>
        </w:rPr>
        <w:t>交货期</w:t>
      </w:r>
      <w:r>
        <w:rPr>
          <w:rFonts w:ascii="宋体" w:hAnsi="宋体" w:cs="宋体" w:hint="eastAsia"/>
          <w:b/>
          <w:bCs/>
        </w:rPr>
        <w:t>及地点</w:t>
      </w:r>
    </w:p>
    <w:p w14:paraId="1670B1A1" w14:textId="77777777" w:rsidR="008642B6" w:rsidRDefault="004B4FDA">
      <w:pPr>
        <w:spacing w:line="520" w:lineRule="exact"/>
        <w:rPr>
          <w:rFonts w:ascii="宋体" w:hAnsi="宋体"/>
        </w:rPr>
      </w:pPr>
      <w:r>
        <w:rPr>
          <w:rFonts w:ascii="宋体" w:hAnsi="宋体" w:cs="宋体"/>
          <w:b/>
        </w:rPr>
        <w:t>1.1</w:t>
      </w:r>
      <w:r>
        <w:rPr>
          <w:rFonts w:ascii="宋体" w:hAnsi="宋体" w:hint="eastAsia"/>
          <w:b/>
        </w:rPr>
        <w:t>送货周期：</w:t>
      </w:r>
      <w:r w:rsidR="00C31054" w:rsidRPr="00C31054">
        <w:rPr>
          <w:rFonts w:ascii="宋体" w:hAnsi="宋体" w:hint="eastAsia"/>
        </w:rPr>
        <w:t>在</w:t>
      </w:r>
      <w:r w:rsidR="00C31054" w:rsidRPr="00C31054">
        <w:rPr>
          <w:rFonts w:ascii="宋体" w:hAnsi="宋体"/>
        </w:rPr>
        <w:t>与</w:t>
      </w:r>
      <w:r>
        <w:rPr>
          <w:rFonts w:ascii="宋体" w:hAnsi="宋体" w:hint="eastAsia"/>
        </w:rPr>
        <w:t>采购</w:t>
      </w:r>
      <w:r>
        <w:rPr>
          <w:rFonts w:ascii="宋体" w:hAnsi="宋体"/>
        </w:rPr>
        <w:t>人</w:t>
      </w:r>
      <w:r w:rsidR="00C31054">
        <w:rPr>
          <w:rFonts w:ascii="宋体" w:hAnsi="宋体" w:hint="eastAsia"/>
        </w:rPr>
        <w:t>确认设计</w:t>
      </w:r>
      <w:r w:rsidR="00C31054">
        <w:rPr>
          <w:rFonts w:ascii="宋体" w:hAnsi="宋体"/>
        </w:rPr>
        <w:t>定稿后</w:t>
      </w:r>
      <w:r w:rsidR="00C31054">
        <w:rPr>
          <w:rFonts w:ascii="宋体" w:hAnsi="宋体" w:hint="eastAsia"/>
        </w:rPr>
        <w:t>，</w:t>
      </w:r>
      <w:r w:rsidR="00C31054" w:rsidRPr="00C31054">
        <w:rPr>
          <w:rFonts w:ascii="宋体" w:hAnsi="宋体" w:hint="eastAsia"/>
        </w:rPr>
        <w:t>15天内完成制作</w:t>
      </w:r>
      <w:r w:rsidR="00C31054">
        <w:rPr>
          <w:rFonts w:ascii="宋体" w:hAnsi="宋体" w:hint="eastAsia"/>
        </w:rPr>
        <w:t>安装</w:t>
      </w:r>
      <w:r>
        <w:rPr>
          <w:rFonts w:ascii="宋体" w:hAnsi="宋体"/>
        </w:rPr>
        <w:t>。</w:t>
      </w:r>
    </w:p>
    <w:p w14:paraId="7C5B2D8C" w14:textId="77777777" w:rsidR="008642B6" w:rsidRDefault="004B4FDA">
      <w:pPr>
        <w:spacing w:line="520" w:lineRule="exact"/>
        <w:rPr>
          <w:rFonts w:ascii="宋体" w:hAnsi="宋体"/>
        </w:rPr>
      </w:pPr>
      <w:r>
        <w:rPr>
          <w:rFonts w:ascii="宋体" w:hAnsi="宋体" w:hint="eastAsia"/>
          <w:b/>
        </w:rPr>
        <w:t>1.2 交货地点：</w:t>
      </w:r>
      <w:r w:rsidR="00A86420">
        <w:rPr>
          <w:rFonts w:ascii="宋体" w:hAnsi="宋体" w:hint="eastAsia"/>
        </w:rPr>
        <w:t>资阳市第一</w:t>
      </w:r>
      <w:r w:rsidR="00A86420">
        <w:rPr>
          <w:rFonts w:ascii="宋体" w:hAnsi="宋体"/>
        </w:rPr>
        <w:t>人民医院</w:t>
      </w:r>
    </w:p>
    <w:p w14:paraId="50EF5FAD" w14:textId="77777777" w:rsidR="008642B6" w:rsidRDefault="004B4FDA">
      <w:pPr>
        <w:spacing w:line="500" w:lineRule="exact"/>
        <w:rPr>
          <w:rFonts w:ascii="宋体"/>
          <w:b/>
          <w:bCs/>
        </w:rPr>
      </w:pPr>
      <w:r>
        <w:rPr>
          <w:rFonts w:ascii="宋体" w:hAnsi="宋体" w:cs="宋体"/>
          <w:b/>
          <w:bCs/>
        </w:rPr>
        <w:t>2</w:t>
      </w:r>
      <w:r>
        <w:rPr>
          <w:rFonts w:ascii="宋体" w:hAnsi="宋体" w:cs="宋体" w:hint="eastAsia"/>
          <w:b/>
          <w:bCs/>
        </w:rPr>
        <w:t>．付款方法和条件：</w:t>
      </w:r>
    </w:p>
    <w:p w14:paraId="0A364798" w14:textId="6AABB915" w:rsidR="008642B6" w:rsidRDefault="00C970AD">
      <w:pPr>
        <w:spacing w:line="276" w:lineRule="auto"/>
        <w:rPr>
          <w:rFonts w:asciiTheme="minorEastAsia" w:eastAsiaTheme="minorEastAsia" w:hAnsiTheme="minorEastAsia"/>
        </w:rPr>
      </w:pPr>
      <w:r>
        <w:rPr>
          <w:rFonts w:asciiTheme="minorEastAsia" w:eastAsiaTheme="minorEastAsia" w:hAnsiTheme="minorEastAsia" w:hint="eastAsia"/>
          <w:bCs/>
        </w:rPr>
        <w:t>产品安装</w:t>
      </w:r>
      <w:r>
        <w:rPr>
          <w:rFonts w:asciiTheme="minorEastAsia" w:eastAsiaTheme="minorEastAsia" w:hAnsiTheme="minorEastAsia"/>
          <w:bCs/>
        </w:rPr>
        <w:t>验收</w:t>
      </w:r>
      <w:r>
        <w:rPr>
          <w:rFonts w:asciiTheme="minorEastAsia" w:eastAsiaTheme="minorEastAsia" w:hAnsiTheme="minorEastAsia" w:hint="eastAsia"/>
          <w:bCs/>
        </w:rPr>
        <w:t>合格</w:t>
      </w:r>
      <w:r>
        <w:rPr>
          <w:rFonts w:asciiTheme="minorEastAsia" w:eastAsiaTheme="minorEastAsia" w:hAnsiTheme="minorEastAsia"/>
          <w:bCs/>
        </w:rPr>
        <w:t>，采购人</w:t>
      </w:r>
      <w:r>
        <w:rPr>
          <w:rFonts w:asciiTheme="minorEastAsia" w:eastAsiaTheme="minorEastAsia" w:hAnsiTheme="minorEastAsia" w:hint="eastAsia"/>
          <w:bCs/>
        </w:rPr>
        <w:t>收到</w:t>
      </w:r>
      <w:r>
        <w:rPr>
          <w:rFonts w:asciiTheme="minorEastAsia" w:eastAsiaTheme="minorEastAsia" w:hAnsiTheme="minorEastAsia"/>
          <w:bCs/>
        </w:rPr>
        <w:t>完整合法的全额发票</w:t>
      </w:r>
      <w:r>
        <w:rPr>
          <w:rFonts w:asciiTheme="minorEastAsia" w:eastAsiaTheme="minorEastAsia" w:hAnsiTheme="minorEastAsia" w:hint="eastAsia"/>
          <w:bCs/>
        </w:rPr>
        <w:t>后30日</w:t>
      </w:r>
      <w:r w:rsidR="00100956">
        <w:rPr>
          <w:rFonts w:asciiTheme="minorEastAsia" w:eastAsiaTheme="minorEastAsia" w:hAnsiTheme="minorEastAsia" w:hint="eastAsia"/>
          <w:bCs/>
        </w:rPr>
        <w:t>内</w:t>
      </w:r>
      <w:r>
        <w:rPr>
          <w:rFonts w:asciiTheme="minorEastAsia" w:eastAsiaTheme="minorEastAsia" w:hAnsiTheme="minorEastAsia"/>
          <w:bCs/>
        </w:rPr>
        <w:t>，</w:t>
      </w:r>
      <w:r>
        <w:rPr>
          <w:rFonts w:asciiTheme="minorEastAsia" w:eastAsiaTheme="minorEastAsia" w:hAnsiTheme="minorEastAsia" w:hint="eastAsia"/>
          <w:bCs/>
        </w:rPr>
        <w:t>支付采购</w:t>
      </w:r>
      <w:r>
        <w:rPr>
          <w:rFonts w:asciiTheme="minorEastAsia" w:eastAsiaTheme="minorEastAsia" w:hAnsiTheme="minorEastAsia"/>
          <w:bCs/>
        </w:rPr>
        <w:t>金额的</w:t>
      </w:r>
      <w:r w:rsidR="00100956">
        <w:rPr>
          <w:rFonts w:asciiTheme="minorEastAsia" w:eastAsiaTheme="minorEastAsia" w:hAnsiTheme="minorEastAsia"/>
          <w:bCs/>
        </w:rPr>
        <w:t>90</w:t>
      </w:r>
      <w:r>
        <w:rPr>
          <w:rFonts w:asciiTheme="minorEastAsia" w:eastAsiaTheme="minorEastAsia" w:hAnsiTheme="minorEastAsia"/>
          <w:bCs/>
        </w:rPr>
        <w:t>%</w:t>
      </w:r>
      <w:r w:rsidR="00100956">
        <w:rPr>
          <w:rFonts w:asciiTheme="minorEastAsia" w:eastAsiaTheme="minorEastAsia" w:hAnsiTheme="minorEastAsia" w:hint="eastAsia"/>
          <w:bCs/>
        </w:rPr>
        <w:t>；</w:t>
      </w:r>
      <w:r w:rsidR="00100956">
        <w:rPr>
          <w:rFonts w:asciiTheme="minorEastAsia" w:eastAsiaTheme="minorEastAsia" w:hAnsiTheme="minorEastAsia"/>
          <w:bCs/>
        </w:rPr>
        <w:t>产品正常运行质保期满后</w:t>
      </w:r>
      <w:r w:rsidR="00100956">
        <w:rPr>
          <w:rFonts w:asciiTheme="minorEastAsia" w:eastAsiaTheme="minorEastAsia" w:hAnsiTheme="minorEastAsia" w:hint="eastAsia"/>
          <w:bCs/>
        </w:rPr>
        <w:t>30日</w:t>
      </w:r>
      <w:r w:rsidR="00100956">
        <w:rPr>
          <w:rFonts w:asciiTheme="minorEastAsia" w:eastAsiaTheme="minorEastAsia" w:hAnsiTheme="minorEastAsia"/>
          <w:bCs/>
        </w:rPr>
        <w:t>内</w:t>
      </w:r>
      <w:r w:rsidR="00100956">
        <w:rPr>
          <w:rFonts w:asciiTheme="minorEastAsia" w:eastAsiaTheme="minorEastAsia" w:hAnsiTheme="minorEastAsia" w:hint="eastAsia"/>
          <w:bCs/>
        </w:rPr>
        <w:t>，</w:t>
      </w:r>
      <w:r w:rsidR="00100956">
        <w:rPr>
          <w:rFonts w:asciiTheme="minorEastAsia" w:eastAsiaTheme="minorEastAsia" w:hAnsiTheme="minorEastAsia"/>
          <w:bCs/>
        </w:rPr>
        <w:t>支付采购金额的</w:t>
      </w:r>
      <w:r w:rsidR="00100956">
        <w:rPr>
          <w:rFonts w:asciiTheme="minorEastAsia" w:eastAsiaTheme="minorEastAsia" w:hAnsiTheme="minorEastAsia" w:hint="eastAsia"/>
          <w:bCs/>
        </w:rPr>
        <w:t>10</w:t>
      </w:r>
      <w:r w:rsidR="00100956">
        <w:rPr>
          <w:rFonts w:asciiTheme="minorEastAsia" w:eastAsiaTheme="minorEastAsia" w:hAnsiTheme="minorEastAsia"/>
          <w:bCs/>
        </w:rPr>
        <w:t>%</w:t>
      </w:r>
      <w:r w:rsidR="004B4FDA">
        <w:rPr>
          <w:rFonts w:asciiTheme="minorEastAsia" w:eastAsiaTheme="minorEastAsia" w:hAnsiTheme="minorEastAsia"/>
        </w:rPr>
        <w:t>。</w:t>
      </w:r>
    </w:p>
    <w:p w14:paraId="5F653A3B" w14:textId="77777777" w:rsidR="008642B6" w:rsidRDefault="004B4FDA">
      <w:pPr>
        <w:pStyle w:val="a0"/>
        <w:rPr>
          <w:b/>
        </w:rPr>
      </w:pPr>
      <w:r>
        <w:rPr>
          <w:rFonts w:hint="eastAsia"/>
          <w:b/>
        </w:rPr>
        <w:t xml:space="preserve">3. </w:t>
      </w:r>
      <w:r>
        <w:rPr>
          <w:rFonts w:hint="eastAsia"/>
          <w:b/>
        </w:rPr>
        <w:t>售后</w:t>
      </w:r>
      <w:r>
        <w:rPr>
          <w:b/>
        </w:rPr>
        <w:t>服务</w:t>
      </w:r>
    </w:p>
    <w:p w14:paraId="4977C31F" w14:textId="77777777" w:rsidR="00BB3B39" w:rsidRDefault="00AC01C1" w:rsidP="00BB3B39">
      <w:pPr>
        <w:pStyle w:val="a0"/>
      </w:pPr>
      <w:r>
        <w:rPr>
          <w:rFonts w:hint="eastAsia"/>
        </w:rPr>
        <w:t xml:space="preserve">3.1 </w:t>
      </w:r>
      <w:r>
        <w:rPr>
          <w:rFonts w:hint="eastAsia"/>
        </w:rPr>
        <w:t>负责</w:t>
      </w:r>
      <w:r>
        <w:t>产品配送、</w:t>
      </w:r>
      <w:r>
        <w:rPr>
          <w:rFonts w:hint="eastAsia"/>
        </w:rPr>
        <w:t>安装</w:t>
      </w:r>
      <w:r>
        <w:t>。</w:t>
      </w:r>
    </w:p>
    <w:p w14:paraId="1285665D" w14:textId="77777777" w:rsidR="00AC01C1" w:rsidRDefault="00AC01C1" w:rsidP="00A31453">
      <w:pPr>
        <w:pStyle w:val="a0"/>
      </w:pPr>
      <w:r>
        <w:t xml:space="preserve">3.2 </w:t>
      </w:r>
      <w:r>
        <w:rPr>
          <w:rFonts w:hint="eastAsia"/>
        </w:rPr>
        <w:t>质保期</w:t>
      </w:r>
      <w:r>
        <w:t>≥</w:t>
      </w:r>
      <w:r w:rsidR="009E67AE">
        <w:t>3</w:t>
      </w:r>
      <w:r>
        <w:rPr>
          <w:rFonts w:hint="eastAsia"/>
        </w:rPr>
        <w:t>年</w:t>
      </w:r>
      <w:r w:rsidR="009E67AE">
        <w:rPr>
          <w:rFonts w:hint="eastAsia"/>
        </w:rPr>
        <w:t>（自</w:t>
      </w:r>
      <w:r w:rsidR="009E67AE">
        <w:t>验收合格之日起计算</w:t>
      </w:r>
      <w:r w:rsidR="009E67AE">
        <w:rPr>
          <w:rFonts w:hint="eastAsia"/>
        </w:rPr>
        <w:t>）</w:t>
      </w:r>
    </w:p>
    <w:p w14:paraId="58E83B5C" w14:textId="643C479B" w:rsidR="00100956" w:rsidRPr="00100956" w:rsidRDefault="00100956" w:rsidP="00100956">
      <w:pPr>
        <w:pStyle w:val="a0"/>
      </w:pPr>
      <w:r>
        <w:rPr>
          <w:rFonts w:hint="eastAsia"/>
        </w:rPr>
        <w:t>3.3</w:t>
      </w:r>
      <w:r w:rsidR="00D0592C">
        <w:rPr>
          <w:rFonts w:hint="eastAsia"/>
        </w:rPr>
        <w:t xml:space="preserve"> </w:t>
      </w:r>
      <w:r w:rsidR="00D0592C">
        <w:t>产品出现</w:t>
      </w:r>
      <w:r w:rsidR="00D0592C">
        <w:rPr>
          <w:rFonts w:hint="eastAsia"/>
        </w:rPr>
        <w:t>包含</w:t>
      </w:r>
      <w:r w:rsidR="00D0592C">
        <w:t>且不限于</w:t>
      </w:r>
      <w:r w:rsidR="00D0592C">
        <w:rPr>
          <w:rFonts w:hint="eastAsia"/>
        </w:rPr>
        <w:t>褪色</w:t>
      </w:r>
      <w:r w:rsidR="00D0592C">
        <w:t>、翘边、脱落</w:t>
      </w:r>
      <w:r w:rsidR="00A31453">
        <w:rPr>
          <w:rFonts w:hint="eastAsia"/>
        </w:rPr>
        <w:t>、</w:t>
      </w:r>
      <w:r w:rsidR="00A31453">
        <w:t>损坏</w:t>
      </w:r>
      <w:r w:rsidR="00D0592C">
        <w:t>等质量问题</w:t>
      </w:r>
      <w:r w:rsidR="00D0592C">
        <w:rPr>
          <w:rFonts w:hint="eastAsia"/>
        </w:rPr>
        <w:t>，</w:t>
      </w:r>
      <w:r w:rsidR="00D0592C">
        <w:t>中标人在收到采购人通知后</w:t>
      </w:r>
      <w:r w:rsidR="00A31453">
        <w:t>2</w:t>
      </w:r>
      <w:r w:rsidR="00D0592C">
        <w:rPr>
          <w:rFonts w:hint="eastAsia"/>
        </w:rPr>
        <w:t>小时</w:t>
      </w:r>
      <w:r w:rsidR="00D0592C">
        <w:t>内做出</w:t>
      </w:r>
      <w:r w:rsidR="00D0592C">
        <w:rPr>
          <w:rFonts w:hint="eastAsia"/>
        </w:rPr>
        <w:t>响应</w:t>
      </w:r>
      <w:r w:rsidR="00D0592C">
        <w:t>，</w:t>
      </w:r>
      <w:r w:rsidR="00A31453">
        <w:t>3</w:t>
      </w:r>
      <w:r w:rsidR="00A31453">
        <w:rPr>
          <w:rFonts w:hint="eastAsia"/>
        </w:rPr>
        <w:t>个</w:t>
      </w:r>
      <w:r w:rsidR="00A31453">
        <w:t>工作日内完成维修</w:t>
      </w:r>
      <w:r w:rsidR="00D0592C">
        <w:t>。</w:t>
      </w:r>
    </w:p>
    <w:p w14:paraId="22B4B90E" w14:textId="77777777" w:rsidR="00E54866" w:rsidRDefault="00E54866" w:rsidP="00E54866">
      <w:pPr>
        <w:pStyle w:val="a0"/>
        <w:rPr>
          <w:b/>
        </w:rPr>
      </w:pPr>
      <w:r>
        <w:rPr>
          <w:b/>
        </w:rPr>
        <w:t>4</w:t>
      </w:r>
      <w:r>
        <w:rPr>
          <w:rFonts w:hint="eastAsia"/>
          <w:b/>
        </w:rPr>
        <w:t xml:space="preserve">. </w:t>
      </w:r>
      <w:r>
        <w:rPr>
          <w:rFonts w:hint="eastAsia"/>
          <w:b/>
        </w:rPr>
        <w:t>其它要求</w:t>
      </w:r>
    </w:p>
    <w:p w14:paraId="0A2C1B91" w14:textId="77777777" w:rsidR="00E54866" w:rsidRDefault="00E54866" w:rsidP="00E54866">
      <w:pPr>
        <w:pStyle w:val="a0"/>
      </w:pPr>
      <w:r>
        <w:rPr>
          <w:rFonts w:hint="eastAsia"/>
        </w:rPr>
        <w:t>如不能</w:t>
      </w:r>
      <w:r>
        <w:t>按约定提供产品，需及时通知采购人。</w:t>
      </w:r>
    </w:p>
    <w:p w14:paraId="592A361B" w14:textId="77777777" w:rsidR="00602378" w:rsidRDefault="00602378">
      <w:pPr>
        <w:widowControl/>
        <w:jc w:val="left"/>
      </w:pPr>
      <w:r>
        <w:br w:type="page"/>
      </w:r>
    </w:p>
    <w:p w14:paraId="436A9EFF" w14:textId="77777777" w:rsidR="004D11EB" w:rsidRPr="004D11EB" w:rsidRDefault="004D11EB" w:rsidP="004D11EB">
      <w:pPr>
        <w:pStyle w:val="a0"/>
      </w:pPr>
    </w:p>
    <w:p w14:paraId="6C6279C5" w14:textId="77777777" w:rsidR="00A822F9" w:rsidRPr="00A822F9" w:rsidRDefault="00AF6112" w:rsidP="00A822F9">
      <w:pPr>
        <w:pStyle w:val="2"/>
        <w:numPr>
          <w:ilvl w:val="0"/>
          <w:numId w:val="0"/>
        </w:numPr>
        <w:spacing w:before="0" w:after="0" w:line="336" w:lineRule="auto"/>
        <w:jc w:val="left"/>
      </w:pPr>
      <w:r>
        <w:rPr>
          <w:rFonts w:hint="eastAsia"/>
        </w:rPr>
        <w:t>★</w:t>
      </w:r>
      <w:r w:rsidR="004B4FDA">
        <w:rPr>
          <w:rFonts w:hint="eastAsia"/>
        </w:rPr>
        <w:t>三、技术参数要求</w:t>
      </w:r>
    </w:p>
    <w:p w14:paraId="18E6724E" w14:textId="77777777" w:rsidR="008642B6" w:rsidRDefault="00A366E6">
      <w:pPr>
        <w:pStyle w:val="a0"/>
        <w:rPr>
          <w:b/>
        </w:rPr>
      </w:pPr>
      <w:r>
        <w:rPr>
          <w:b/>
        </w:rPr>
        <w:t>0</w:t>
      </w:r>
      <w:r w:rsidR="004B4FDA">
        <w:rPr>
          <w:rFonts w:hint="eastAsia"/>
          <w:b/>
        </w:rPr>
        <w:t>1-</w:t>
      </w:r>
      <w:r>
        <w:rPr>
          <w:b/>
        </w:rPr>
        <w:t>0</w:t>
      </w:r>
      <w:r w:rsidR="004B4FDA">
        <w:rPr>
          <w:rFonts w:hint="eastAsia"/>
          <w:b/>
        </w:rPr>
        <w:t>1</w:t>
      </w:r>
      <w:r w:rsidR="00C970AD" w:rsidRPr="00C970AD">
        <w:rPr>
          <w:rFonts w:hint="eastAsia"/>
          <w:b/>
        </w:rPr>
        <w:t>科室形象墙</w:t>
      </w:r>
    </w:p>
    <w:p w14:paraId="5BBBD800" w14:textId="051454EA" w:rsidR="00C970AD" w:rsidRDefault="00C970AD" w:rsidP="008F0DDC">
      <w:pPr>
        <w:widowControl/>
        <w:jc w:val="left"/>
      </w:pPr>
      <w:r>
        <w:t xml:space="preserve">1. </w:t>
      </w:r>
      <w:r w:rsidR="00D0592C">
        <w:t xml:space="preserve"> </w:t>
      </w:r>
      <w:r w:rsidRPr="00C970AD">
        <w:rPr>
          <w:rFonts w:hint="eastAsia"/>
        </w:rPr>
        <w:t>1.5mm304</w:t>
      </w:r>
      <w:r w:rsidRPr="00C970AD">
        <w:rPr>
          <w:rFonts w:hint="eastAsia"/>
        </w:rPr>
        <w:t>不锈钢折弯焊接造型</w:t>
      </w:r>
    </w:p>
    <w:p w14:paraId="505A64A5" w14:textId="780A4B8D" w:rsidR="00C970AD" w:rsidRDefault="00C970AD" w:rsidP="008F0DDC">
      <w:pPr>
        <w:widowControl/>
        <w:jc w:val="left"/>
      </w:pPr>
      <w:r>
        <w:t>2.</w:t>
      </w:r>
      <w:r w:rsidR="00D0592C">
        <w:t xml:space="preserve"> </w:t>
      </w:r>
      <w:r>
        <w:t xml:space="preserve"> </w:t>
      </w:r>
      <w:r w:rsidRPr="00C970AD">
        <w:rPr>
          <w:rFonts w:hint="eastAsia"/>
        </w:rPr>
        <w:t>1.2mm304</w:t>
      </w:r>
      <w:r w:rsidRPr="00C970AD">
        <w:rPr>
          <w:rFonts w:hint="eastAsia"/>
        </w:rPr>
        <w:t>不锈钢折弯焊接背发光立体字</w:t>
      </w:r>
    </w:p>
    <w:p w14:paraId="36D3F651" w14:textId="77777777" w:rsidR="00C970AD" w:rsidRDefault="00C970AD" w:rsidP="008F0DDC">
      <w:pPr>
        <w:widowControl/>
        <w:jc w:val="left"/>
      </w:pPr>
      <w:r>
        <w:rPr>
          <w:rFonts w:hint="eastAsia"/>
        </w:rPr>
        <w:t xml:space="preserve">3. </w:t>
      </w:r>
      <w:r w:rsidRPr="00C970AD">
        <w:rPr>
          <w:rFonts w:hint="eastAsia"/>
        </w:rPr>
        <w:t>内置</w:t>
      </w:r>
      <w:r w:rsidRPr="00C970AD">
        <w:rPr>
          <w:rFonts w:hint="eastAsia"/>
        </w:rPr>
        <w:t>LED</w:t>
      </w:r>
      <w:r w:rsidRPr="00C970AD">
        <w:rPr>
          <w:rFonts w:hint="eastAsia"/>
        </w:rPr>
        <w:t>光源</w:t>
      </w:r>
    </w:p>
    <w:p w14:paraId="7C9D5C3C" w14:textId="77777777" w:rsidR="00A822F9" w:rsidRDefault="00C970AD" w:rsidP="00A822F9">
      <w:pPr>
        <w:widowControl/>
        <w:jc w:val="left"/>
      </w:pPr>
      <w:r>
        <w:rPr>
          <w:rFonts w:hint="eastAsia"/>
        </w:rPr>
        <w:t xml:space="preserve">4. </w:t>
      </w:r>
      <w:r w:rsidRPr="00C970AD">
        <w:rPr>
          <w:rFonts w:hint="eastAsia"/>
        </w:rPr>
        <w:t>表面烤漆</w:t>
      </w:r>
    </w:p>
    <w:p w14:paraId="3BE86FB2" w14:textId="77777777" w:rsidR="00A822F9" w:rsidRPr="00A822F9" w:rsidRDefault="00A822F9" w:rsidP="00A822F9">
      <w:pPr>
        <w:pStyle w:val="a0"/>
      </w:pPr>
      <w:r>
        <w:rPr>
          <w:rFonts w:hint="eastAsia"/>
        </w:rPr>
        <w:t xml:space="preserve">5. </w:t>
      </w:r>
      <w:r w:rsidR="009417F5">
        <w:rPr>
          <w:rFonts w:hint="eastAsia"/>
        </w:rPr>
        <w:t>样式</w:t>
      </w:r>
      <w:r w:rsidR="009417F5">
        <w:t>及颜色</w:t>
      </w:r>
      <w:r w:rsidR="009417F5">
        <w:rPr>
          <w:rFonts w:hint="eastAsia"/>
        </w:rPr>
        <w:t>支持</w:t>
      </w:r>
      <w:r w:rsidR="009417F5">
        <w:t>设计</w:t>
      </w:r>
      <w:r w:rsidR="009417F5">
        <w:rPr>
          <w:rFonts w:hint="eastAsia"/>
        </w:rPr>
        <w:t>定制</w:t>
      </w:r>
    </w:p>
    <w:p w14:paraId="5F11C9EB" w14:textId="77777777" w:rsidR="003D380F" w:rsidRPr="003D380F" w:rsidRDefault="003D380F" w:rsidP="003D380F">
      <w:pPr>
        <w:pStyle w:val="a0"/>
      </w:pPr>
    </w:p>
    <w:p w14:paraId="487C166F" w14:textId="77777777" w:rsidR="003D380F" w:rsidRDefault="003D380F" w:rsidP="003D380F">
      <w:pPr>
        <w:pStyle w:val="a0"/>
        <w:rPr>
          <w:b/>
        </w:rPr>
      </w:pPr>
      <w:r>
        <w:rPr>
          <w:b/>
        </w:rPr>
        <w:t>0</w:t>
      </w:r>
      <w:r>
        <w:rPr>
          <w:rFonts w:hint="eastAsia"/>
          <w:b/>
        </w:rPr>
        <w:t>1-</w:t>
      </w:r>
      <w:r>
        <w:rPr>
          <w:b/>
        </w:rPr>
        <w:t>02</w:t>
      </w:r>
      <w:r w:rsidRPr="003D380F">
        <w:rPr>
          <w:rFonts w:hint="eastAsia"/>
          <w:b/>
        </w:rPr>
        <w:t>候诊区标识</w:t>
      </w:r>
    </w:p>
    <w:p w14:paraId="5B7586E6" w14:textId="4C713E35" w:rsidR="003D380F" w:rsidRDefault="003D380F" w:rsidP="003D380F">
      <w:pPr>
        <w:widowControl/>
        <w:jc w:val="left"/>
      </w:pPr>
      <w:r>
        <w:t xml:space="preserve">1. </w:t>
      </w:r>
      <w:r w:rsidR="00D0592C">
        <w:rPr>
          <w:rFonts w:hint="eastAsia"/>
        </w:rPr>
        <w:t xml:space="preserve"> </w:t>
      </w:r>
      <w:r w:rsidRPr="003D380F">
        <w:rPr>
          <w:rFonts w:hint="eastAsia"/>
        </w:rPr>
        <w:t>1.2mm304</w:t>
      </w:r>
      <w:r w:rsidRPr="003D380F">
        <w:rPr>
          <w:rFonts w:hint="eastAsia"/>
        </w:rPr>
        <w:t>不锈钢激光切割折弯焊接立体字</w:t>
      </w:r>
    </w:p>
    <w:p w14:paraId="46C518F2" w14:textId="77777777" w:rsidR="003D380F" w:rsidRDefault="003D380F" w:rsidP="003D380F">
      <w:pPr>
        <w:widowControl/>
        <w:jc w:val="left"/>
      </w:pPr>
      <w:r>
        <w:rPr>
          <w:rFonts w:hint="eastAsia"/>
        </w:rPr>
        <w:t xml:space="preserve">2. </w:t>
      </w:r>
      <w:r w:rsidRPr="003D380F">
        <w:rPr>
          <w:rFonts w:hint="eastAsia"/>
        </w:rPr>
        <w:t>表面烤漆</w:t>
      </w:r>
    </w:p>
    <w:p w14:paraId="125ACB44" w14:textId="77777777" w:rsidR="009417F5" w:rsidRPr="009417F5" w:rsidRDefault="009417F5" w:rsidP="009417F5">
      <w:pPr>
        <w:pStyle w:val="a0"/>
      </w:pPr>
      <w:r>
        <w:rPr>
          <w:rFonts w:hint="eastAsia"/>
        </w:rPr>
        <w:t xml:space="preserve">3. </w:t>
      </w:r>
      <w:r>
        <w:rPr>
          <w:rFonts w:hint="eastAsia"/>
        </w:rPr>
        <w:t>样式</w:t>
      </w:r>
      <w:r>
        <w:t>及颜色</w:t>
      </w:r>
      <w:r>
        <w:rPr>
          <w:rFonts w:hint="eastAsia"/>
        </w:rPr>
        <w:t>支持</w:t>
      </w:r>
      <w:r>
        <w:t>设计</w:t>
      </w:r>
      <w:r>
        <w:rPr>
          <w:rFonts w:hint="eastAsia"/>
        </w:rPr>
        <w:t>定制</w:t>
      </w:r>
    </w:p>
    <w:p w14:paraId="4034B0E4" w14:textId="77777777" w:rsidR="003D380F" w:rsidRDefault="003D380F" w:rsidP="003D380F">
      <w:pPr>
        <w:widowControl/>
        <w:jc w:val="left"/>
      </w:pPr>
    </w:p>
    <w:p w14:paraId="4072F5B7" w14:textId="77777777" w:rsidR="003D380F" w:rsidRDefault="003D380F" w:rsidP="003D380F">
      <w:pPr>
        <w:pStyle w:val="a0"/>
        <w:rPr>
          <w:b/>
        </w:rPr>
      </w:pPr>
      <w:r>
        <w:rPr>
          <w:b/>
        </w:rPr>
        <w:t>0</w:t>
      </w:r>
      <w:r>
        <w:rPr>
          <w:rFonts w:hint="eastAsia"/>
          <w:b/>
        </w:rPr>
        <w:t>1-</w:t>
      </w:r>
      <w:r>
        <w:rPr>
          <w:b/>
        </w:rPr>
        <w:t>03</w:t>
      </w:r>
      <w:r w:rsidRPr="003D380F">
        <w:rPr>
          <w:rFonts w:hint="eastAsia"/>
          <w:b/>
        </w:rPr>
        <w:t>导诊台标识</w:t>
      </w:r>
    </w:p>
    <w:p w14:paraId="154953FC" w14:textId="75187A0E" w:rsidR="003D380F" w:rsidRDefault="003D380F" w:rsidP="003D380F">
      <w:pPr>
        <w:widowControl/>
        <w:jc w:val="left"/>
      </w:pPr>
      <w:r>
        <w:t xml:space="preserve">1. </w:t>
      </w:r>
      <w:r w:rsidR="00D0592C">
        <w:rPr>
          <w:rFonts w:hint="eastAsia"/>
        </w:rPr>
        <w:t xml:space="preserve"> </w:t>
      </w:r>
      <w:r w:rsidRPr="003D380F">
        <w:rPr>
          <w:rFonts w:hint="eastAsia"/>
        </w:rPr>
        <w:t>1.2mm304</w:t>
      </w:r>
      <w:r w:rsidRPr="003D380F">
        <w:rPr>
          <w:rFonts w:hint="eastAsia"/>
        </w:rPr>
        <w:t>不锈钢激光切割折弯焊接立体字</w:t>
      </w:r>
    </w:p>
    <w:p w14:paraId="3927B09B" w14:textId="77777777" w:rsidR="003D380F" w:rsidRDefault="003D380F" w:rsidP="003D380F">
      <w:pPr>
        <w:widowControl/>
        <w:jc w:val="left"/>
      </w:pPr>
      <w:r>
        <w:rPr>
          <w:rFonts w:hint="eastAsia"/>
        </w:rPr>
        <w:t xml:space="preserve">2. </w:t>
      </w:r>
      <w:r w:rsidRPr="003D380F">
        <w:rPr>
          <w:rFonts w:hint="eastAsia"/>
        </w:rPr>
        <w:t>表面烤漆</w:t>
      </w:r>
    </w:p>
    <w:p w14:paraId="42AEFDC7" w14:textId="77777777" w:rsidR="009417F5" w:rsidRPr="00A822F9" w:rsidRDefault="009417F5" w:rsidP="009417F5">
      <w:pPr>
        <w:pStyle w:val="a0"/>
      </w:pPr>
      <w:r>
        <w:t>3</w:t>
      </w:r>
      <w:r>
        <w:rPr>
          <w:rFonts w:hint="eastAsia"/>
        </w:rPr>
        <w:t xml:space="preserve">. </w:t>
      </w:r>
      <w:r>
        <w:rPr>
          <w:rFonts w:hint="eastAsia"/>
        </w:rPr>
        <w:t>样式</w:t>
      </w:r>
      <w:r>
        <w:t>及颜色</w:t>
      </w:r>
      <w:r>
        <w:rPr>
          <w:rFonts w:hint="eastAsia"/>
        </w:rPr>
        <w:t>支持</w:t>
      </w:r>
      <w:r>
        <w:t>设计</w:t>
      </w:r>
      <w:r>
        <w:rPr>
          <w:rFonts w:hint="eastAsia"/>
        </w:rPr>
        <w:t>定制</w:t>
      </w:r>
    </w:p>
    <w:p w14:paraId="4E4AA278" w14:textId="77777777" w:rsidR="003D380F" w:rsidRPr="009417F5" w:rsidRDefault="003D380F" w:rsidP="003D380F">
      <w:pPr>
        <w:pStyle w:val="a0"/>
      </w:pPr>
    </w:p>
    <w:p w14:paraId="2047B401" w14:textId="77777777" w:rsidR="003D380F" w:rsidRDefault="003D380F" w:rsidP="003D380F">
      <w:pPr>
        <w:pStyle w:val="a0"/>
        <w:rPr>
          <w:b/>
        </w:rPr>
      </w:pPr>
      <w:r>
        <w:rPr>
          <w:b/>
        </w:rPr>
        <w:t>0</w:t>
      </w:r>
      <w:r>
        <w:rPr>
          <w:rFonts w:hint="eastAsia"/>
          <w:b/>
        </w:rPr>
        <w:t>1-</w:t>
      </w:r>
      <w:r>
        <w:rPr>
          <w:b/>
        </w:rPr>
        <w:t>04</w:t>
      </w:r>
      <w:r w:rsidRPr="003D380F">
        <w:rPr>
          <w:rFonts w:hint="eastAsia"/>
          <w:b/>
        </w:rPr>
        <w:t>墙面分流指引标识</w:t>
      </w:r>
    </w:p>
    <w:p w14:paraId="79D15F1B" w14:textId="32BC886D" w:rsidR="003D380F" w:rsidRDefault="003D380F" w:rsidP="003D380F">
      <w:pPr>
        <w:widowControl/>
        <w:jc w:val="left"/>
      </w:pPr>
      <w:r>
        <w:t xml:space="preserve">1. </w:t>
      </w:r>
      <w:r w:rsidR="00D0592C">
        <w:rPr>
          <w:rFonts w:hint="eastAsia"/>
        </w:rPr>
        <w:t xml:space="preserve"> </w:t>
      </w:r>
      <w:r w:rsidRPr="003D380F">
        <w:rPr>
          <w:rFonts w:hint="eastAsia"/>
        </w:rPr>
        <w:t>5mm304</w:t>
      </w:r>
      <w:r w:rsidRPr="003D380F">
        <w:rPr>
          <w:rFonts w:hint="eastAsia"/>
        </w:rPr>
        <w:t>不锈钢激光切割实心立体字</w:t>
      </w:r>
    </w:p>
    <w:p w14:paraId="703A795B" w14:textId="77777777" w:rsidR="003D380F" w:rsidRDefault="003D380F" w:rsidP="003D380F">
      <w:pPr>
        <w:widowControl/>
        <w:jc w:val="left"/>
      </w:pPr>
      <w:r>
        <w:rPr>
          <w:rFonts w:hint="eastAsia"/>
        </w:rPr>
        <w:t xml:space="preserve">2. </w:t>
      </w:r>
      <w:r w:rsidRPr="003D380F">
        <w:rPr>
          <w:rFonts w:hint="eastAsia"/>
        </w:rPr>
        <w:t>表面烤漆</w:t>
      </w:r>
    </w:p>
    <w:p w14:paraId="0E4E7D4A" w14:textId="77777777" w:rsidR="009417F5" w:rsidRPr="00A822F9" w:rsidRDefault="009417F5" w:rsidP="009417F5">
      <w:pPr>
        <w:pStyle w:val="a0"/>
      </w:pPr>
      <w:r>
        <w:t>3</w:t>
      </w:r>
      <w:r>
        <w:rPr>
          <w:rFonts w:hint="eastAsia"/>
        </w:rPr>
        <w:t xml:space="preserve">. </w:t>
      </w:r>
      <w:r>
        <w:rPr>
          <w:rFonts w:hint="eastAsia"/>
        </w:rPr>
        <w:t>样式</w:t>
      </w:r>
      <w:r>
        <w:t>及颜色</w:t>
      </w:r>
      <w:r>
        <w:rPr>
          <w:rFonts w:hint="eastAsia"/>
        </w:rPr>
        <w:t>支持</w:t>
      </w:r>
      <w:r>
        <w:t>设计</w:t>
      </w:r>
      <w:r>
        <w:rPr>
          <w:rFonts w:hint="eastAsia"/>
        </w:rPr>
        <w:t>定制</w:t>
      </w:r>
    </w:p>
    <w:p w14:paraId="742942A4" w14:textId="77777777" w:rsidR="003D380F" w:rsidRPr="009417F5" w:rsidRDefault="003D380F" w:rsidP="003D380F"/>
    <w:p w14:paraId="6DEE87B5" w14:textId="77777777" w:rsidR="003D380F" w:rsidRDefault="003D380F" w:rsidP="003D380F">
      <w:pPr>
        <w:pStyle w:val="a0"/>
        <w:rPr>
          <w:b/>
        </w:rPr>
      </w:pPr>
      <w:r>
        <w:rPr>
          <w:b/>
        </w:rPr>
        <w:t>0</w:t>
      </w:r>
      <w:r>
        <w:rPr>
          <w:rFonts w:hint="eastAsia"/>
          <w:b/>
        </w:rPr>
        <w:t>1-</w:t>
      </w:r>
      <w:r>
        <w:rPr>
          <w:b/>
        </w:rPr>
        <w:t>05</w:t>
      </w:r>
      <w:r w:rsidRPr="003D380F">
        <w:rPr>
          <w:rFonts w:hint="eastAsia"/>
          <w:b/>
        </w:rPr>
        <w:t>分流指引灯箱标识</w:t>
      </w:r>
    </w:p>
    <w:p w14:paraId="72D92DF3" w14:textId="456BB487" w:rsidR="00CE2B7C" w:rsidRDefault="003D380F" w:rsidP="003D380F">
      <w:pPr>
        <w:widowControl/>
        <w:jc w:val="left"/>
      </w:pPr>
      <w:r>
        <w:t xml:space="preserve">1. </w:t>
      </w:r>
      <w:r w:rsidR="00D0592C">
        <w:rPr>
          <w:rFonts w:hint="eastAsia"/>
        </w:rPr>
        <w:t xml:space="preserve"> </w:t>
      </w:r>
      <w:r w:rsidRPr="003D380F">
        <w:rPr>
          <w:rFonts w:hint="eastAsia"/>
        </w:rPr>
        <w:t>1.2mm304</w:t>
      </w:r>
      <w:r w:rsidRPr="003D380F">
        <w:rPr>
          <w:rFonts w:hint="eastAsia"/>
        </w:rPr>
        <w:t>不锈钢激光切割，折弯焊接箱体</w:t>
      </w:r>
    </w:p>
    <w:p w14:paraId="10C4C595" w14:textId="2FEA2FEC" w:rsidR="003D380F" w:rsidRDefault="00CE2B7C" w:rsidP="003D380F">
      <w:pPr>
        <w:widowControl/>
        <w:jc w:val="left"/>
      </w:pPr>
      <w:r>
        <w:rPr>
          <w:rFonts w:hint="eastAsia"/>
        </w:rPr>
        <w:t xml:space="preserve">2. </w:t>
      </w:r>
      <w:r w:rsidR="00D0592C">
        <w:rPr>
          <w:rFonts w:hint="eastAsia"/>
        </w:rPr>
        <w:t xml:space="preserve"> </w:t>
      </w:r>
      <w:r w:rsidR="003D380F" w:rsidRPr="003D380F">
        <w:rPr>
          <w:rFonts w:hint="eastAsia"/>
        </w:rPr>
        <w:t>5mm</w:t>
      </w:r>
      <w:r w:rsidR="003D380F" w:rsidRPr="003D380F">
        <w:rPr>
          <w:rFonts w:hint="eastAsia"/>
        </w:rPr>
        <w:t>乳白色亚克力雕刻面板，图文贴膜，内置</w:t>
      </w:r>
      <w:r w:rsidR="003D380F" w:rsidRPr="003D380F">
        <w:rPr>
          <w:rFonts w:hint="eastAsia"/>
        </w:rPr>
        <w:t>LED</w:t>
      </w:r>
      <w:r w:rsidR="003D380F" w:rsidRPr="003D380F">
        <w:rPr>
          <w:rFonts w:hint="eastAsia"/>
        </w:rPr>
        <w:t>光源</w:t>
      </w:r>
    </w:p>
    <w:p w14:paraId="67DC93CF" w14:textId="77777777" w:rsidR="009417F5" w:rsidRPr="00A822F9" w:rsidRDefault="009417F5" w:rsidP="009417F5">
      <w:pPr>
        <w:pStyle w:val="a0"/>
      </w:pPr>
      <w:r>
        <w:t>3</w:t>
      </w:r>
      <w:r>
        <w:rPr>
          <w:rFonts w:hint="eastAsia"/>
        </w:rPr>
        <w:t xml:space="preserve">. </w:t>
      </w:r>
      <w:r>
        <w:rPr>
          <w:rFonts w:hint="eastAsia"/>
        </w:rPr>
        <w:t>样式</w:t>
      </w:r>
      <w:r>
        <w:t>及颜色</w:t>
      </w:r>
      <w:r>
        <w:rPr>
          <w:rFonts w:hint="eastAsia"/>
        </w:rPr>
        <w:t>支持</w:t>
      </w:r>
      <w:r>
        <w:t>设计</w:t>
      </w:r>
      <w:r>
        <w:rPr>
          <w:rFonts w:hint="eastAsia"/>
        </w:rPr>
        <w:t>定制</w:t>
      </w:r>
    </w:p>
    <w:p w14:paraId="141F4C43" w14:textId="77777777" w:rsidR="00BC198E" w:rsidRPr="009417F5" w:rsidRDefault="00BC198E" w:rsidP="00BC198E">
      <w:pPr>
        <w:pStyle w:val="a0"/>
      </w:pPr>
    </w:p>
    <w:p w14:paraId="0FBD5493" w14:textId="77777777" w:rsidR="00BC198E" w:rsidRDefault="00BC198E" w:rsidP="00BC198E">
      <w:pPr>
        <w:pStyle w:val="a0"/>
        <w:rPr>
          <w:b/>
        </w:rPr>
      </w:pPr>
      <w:r>
        <w:rPr>
          <w:b/>
        </w:rPr>
        <w:t>0</w:t>
      </w:r>
      <w:r>
        <w:rPr>
          <w:rFonts w:hint="eastAsia"/>
          <w:b/>
        </w:rPr>
        <w:t>1-</w:t>
      </w:r>
      <w:r>
        <w:rPr>
          <w:b/>
        </w:rPr>
        <w:t>06</w:t>
      </w:r>
      <w:r w:rsidRPr="003D380F">
        <w:rPr>
          <w:rFonts w:hint="eastAsia"/>
          <w:b/>
        </w:rPr>
        <w:t>分</w:t>
      </w:r>
      <w:r w:rsidRPr="00BC198E">
        <w:rPr>
          <w:rFonts w:hint="eastAsia"/>
          <w:b/>
        </w:rPr>
        <w:t>检查室门牌标识</w:t>
      </w:r>
    </w:p>
    <w:p w14:paraId="6D6241A6" w14:textId="36FB6B3E" w:rsidR="00BC198E" w:rsidRDefault="00BC198E" w:rsidP="00BC198E">
      <w:pPr>
        <w:widowControl/>
        <w:jc w:val="left"/>
      </w:pPr>
      <w:r>
        <w:t xml:space="preserve">1. </w:t>
      </w:r>
      <w:r w:rsidR="00D0592C">
        <w:rPr>
          <w:rFonts w:hint="eastAsia"/>
        </w:rPr>
        <w:t xml:space="preserve"> </w:t>
      </w:r>
      <w:r w:rsidRPr="00BC198E">
        <w:rPr>
          <w:rFonts w:hint="eastAsia"/>
        </w:rPr>
        <w:t>5mm304</w:t>
      </w:r>
      <w:r w:rsidRPr="00BC198E">
        <w:rPr>
          <w:rFonts w:hint="eastAsia"/>
        </w:rPr>
        <w:t>不锈钢激光切割实心立体字</w:t>
      </w:r>
    </w:p>
    <w:p w14:paraId="6D7D6A9F" w14:textId="77777777" w:rsidR="00BC198E" w:rsidRDefault="00BC198E" w:rsidP="00BC198E">
      <w:pPr>
        <w:widowControl/>
        <w:jc w:val="left"/>
      </w:pPr>
      <w:r>
        <w:rPr>
          <w:rFonts w:hint="eastAsia"/>
        </w:rPr>
        <w:t xml:space="preserve">2. </w:t>
      </w:r>
      <w:r w:rsidRPr="00BC198E">
        <w:rPr>
          <w:rFonts w:hint="eastAsia"/>
        </w:rPr>
        <w:t>表面烤漆</w:t>
      </w:r>
    </w:p>
    <w:p w14:paraId="7F70568F" w14:textId="77777777" w:rsidR="009417F5" w:rsidRPr="00A822F9" w:rsidRDefault="009417F5" w:rsidP="009417F5">
      <w:pPr>
        <w:pStyle w:val="a0"/>
      </w:pPr>
      <w:r>
        <w:t>3</w:t>
      </w:r>
      <w:r>
        <w:rPr>
          <w:rFonts w:hint="eastAsia"/>
        </w:rPr>
        <w:t xml:space="preserve">. </w:t>
      </w:r>
      <w:r>
        <w:rPr>
          <w:rFonts w:hint="eastAsia"/>
        </w:rPr>
        <w:t>样式</w:t>
      </w:r>
      <w:r>
        <w:t>及颜色</w:t>
      </w:r>
      <w:r>
        <w:rPr>
          <w:rFonts w:hint="eastAsia"/>
        </w:rPr>
        <w:t>支持</w:t>
      </w:r>
      <w:r>
        <w:t>设计</w:t>
      </w:r>
      <w:r>
        <w:rPr>
          <w:rFonts w:hint="eastAsia"/>
        </w:rPr>
        <w:t>定制</w:t>
      </w:r>
    </w:p>
    <w:p w14:paraId="13B5B572" w14:textId="77777777" w:rsidR="00BC198E" w:rsidRPr="009417F5" w:rsidRDefault="00BC198E" w:rsidP="00BC198E"/>
    <w:p w14:paraId="3CFE95E1" w14:textId="77777777" w:rsidR="00BC198E" w:rsidRDefault="00BC198E" w:rsidP="00BC198E">
      <w:pPr>
        <w:pStyle w:val="a0"/>
        <w:rPr>
          <w:b/>
        </w:rPr>
      </w:pPr>
      <w:r>
        <w:rPr>
          <w:b/>
        </w:rPr>
        <w:t>0</w:t>
      </w:r>
      <w:r>
        <w:rPr>
          <w:rFonts w:hint="eastAsia"/>
          <w:b/>
        </w:rPr>
        <w:t>1-</w:t>
      </w:r>
      <w:r>
        <w:rPr>
          <w:b/>
        </w:rPr>
        <w:t>07</w:t>
      </w:r>
      <w:r w:rsidRPr="00BC198E">
        <w:rPr>
          <w:rFonts w:hint="eastAsia"/>
          <w:b/>
        </w:rPr>
        <w:t>诊室门牌标识</w:t>
      </w:r>
    </w:p>
    <w:p w14:paraId="0DC8ACD0" w14:textId="56885F20" w:rsidR="00BC198E" w:rsidRDefault="00BC198E" w:rsidP="00BC198E">
      <w:pPr>
        <w:widowControl/>
        <w:jc w:val="left"/>
      </w:pPr>
      <w:r>
        <w:t xml:space="preserve">1. </w:t>
      </w:r>
      <w:r w:rsidR="00D0592C">
        <w:rPr>
          <w:rFonts w:hint="eastAsia"/>
        </w:rPr>
        <w:t xml:space="preserve"> </w:t>
      </w:r>
      <w:r w:rsidRPr="00BC198E">
        <w:rPr>
          <w:rFonts w:hint="eastAsia"/>
        </w:rPr>
        <w:t>5mm304</w:t>
      </w:r>
      <w:r w:rsidRPr="00BC198E">
        <w:rPr>
          <w:rFonts w:hint="eastAsia"/>
        </w:rPr>
        <w:t>不锈钢激光切割实心立体字</w:t>
      </w:r>
    </w:p>
    <w:p w14:paraId="669A5365" w14:textId="77777777" w:rsidR="00BC198E" w:rsidRDefault="00BC198E" w:rsidP="00BC198E">
      <w:pPr>
        <w:widowControl/>
        <w:jc w:val="left"/>
      </w:pPr>
      <w:r>
        <w:rPr>
          <w:rFonts w:hint="eastAsia"/>
        </w:rPr>
        <w:t xml:space="preserve">2. </w:t>
      </w:r>
      <w:r w:rsidRPr="00BC198E">
        <w:rPr>
          <w:rFonts w:hint="eastAsia"/>
        </w:rPr>
        <w:t>表面烤漆</w:t>
      </w:r>
    </w:p>
    <w:p w14:paraId="497E2D7F" w14:textId="77777777" w:rsidR="009417F5" w:rsidRPr="00A822F9" w:rsidRDefault="009417F5" w:rsidP="009417F5">
      <w:pPr>
        <w:pStyle w:val="a0"/>
      </w:pPr>
      <w:r>
        <w:lastRenderedPageBreak/>
        <w:t>3</w:t>
      </w:r>
      <w:r>
        <w:rPr>
          <w:rFonts w:hint="eastAsia"/>
        </w:rPr>
        <w:t xml:space="preserve">. </w:t>
      </w:r>
      <w:r>
        <w:rPr>
          <w:rFonts w:hint="eastAsia"/>
        </w:rPr>
        <w:t>样式</w:t>
      </w:r>
      <w:r>
        <w:t>及颜色</w:t>
      </w:r>
      <w:r>
        <w:rPr>
          <w:rFonts w:hint="eastAsia"/>
        </w:rPr>
        <w:t>支持</w:t>
      </w:r>
      <w:r>
        <w:t>设计</w:t>
      </w:r>
      <w:r>
        <w:rPr>
          <w:rFonts w:hint="eastAsia"/>
        </w:rPr>
        <w:t>定制</w:t>
      </w:r>
    </w:p>
    <w:p w14:paraId="08A438E2" w14:textId="77777777" w:rsidR="00BC198E" w:rsidRPr="009417F5" w:rsidRDefault="00BC198E" w:rsidP="00BC198E">
      <w:pPr>
        <w:pStyle w:val="a0"/>
      </w:pPr>
    </w:p>
    <w:p w14:paraId="1F26DE1E" w14:textId="77777777" w:rsidR="00BC198E" w:rsidRDefault="00BC198E" w:rsidP="00BC198E">
      <w:pPr>
        <w:pStyle w:val="a0"/>
        <w:rPr>
          <w:b/>
        </w:rPr>
      </w:pPr>
      <w:r>
        <w:rPr>
          <w:b/>
        </w:rPr>
        <w:t>0</w:t>
      </w:r>
      <w:r>
        <w:rPr>
          <w:rFonts w:hint="eastAsia"/>
          <w:b/>
        </w:rPr>
        <w:t>1-</w:t>
      </w:r>
      <w:r>
        <w:rPr>
          <w:b/>
        </w:rPr>
        <w:t>08</w:t>
      </w:r>
      <w:r w:rsidRPr="00BC198E">
        <w:rPr>
          <w:rFonts w:hint="eastAsia"/>
          <w:b/>
        </w:rPr>
        <w:t>牙医床编号标识</w:t>
      </w:r>
    </w:p>
    <w:p w14:paraId="3123D83A" w14:textId="0FD947CB" w:rsidR="00BC198E" w:rsidRDefault="00BC198E" w:rsidP="00BC198E">
      <w:pPr>
        <w:widowControl/>
        <w:jc w:val="left"/>
      </w:pPr>
      <w:r>
        <w:t xml:space="preserve">1. </w:t>
      </w:r>
      <w:r w:rsidR="00D0592C">
        <w:rPr>
          <w:rFonts w:hint="eastAsia"/>
        </w:rPr>
        <w:t xml:space="preserve"> </w:t>
      </w:r>
      <w:r w:rsidRPr="00BC198E">
        <w:rPr>
          <w:rFonts w:hint="eastAsia"/>
        </w:rPr>
        <w:t>1.2mm304</w:t>
      </w:r>
      <w:r w:rsidRPr="00BC198E">
        <w:rPr>
          <w:rFonts w:hint="eastAsia"/>
        </w:rPr>
        <w:t>不锈钢激光切割，折弯焊接底座</w:t>
      </w:r>
    </w:p>
    <w:p w14:paraId="472AECCE" w14:textId="34D33914" w:rsidR="00A822F9" w:rsidRDefault="00BC198E" w:rsidP="00BC198E">
      <w:pPr>
        <w:widowControl/>
        <w:jc w:val="left"/>
      </w:pPr>
      <w:r>
        <w:rPr>
          <w:rFonts w:hint="eastAsia"/>
        </w:rPr>
        <w:t xml:space="preserve">2. </w:t>
      </w:r>
      <w:r w:rsidR="00D0592C">
        <w:rPr>
          <w:rFonts w:hint="eastAsia"/>
        </w:rPr>
        <w:t xml:space="preserve"> </w:t>
      </w:r>
      <w:r w:rsidRPr="00BC198E">
        <w:rPr>
          <w:rFonts w:hint="eastAsia"/>
        </w:rPr>
        <w:t>10mm</w:t>
      </w:r>
      <w:r w:rsidRPr="00BC198E">
        <w:rPr>
          <w:rFonts w:hint="eastAsia"/>
        </w:rPr>
        <w:t>乳白色亚克力雕刻面板，图文雕刻填漆</w:t>
      </w:r>
    </w:p>
    <w:p w14:paraId="54CB7C77" w14:textId="77777777" w:rsidR="00BC198E" w:rsidRDefault="00A822F9" w:rsidP="00BC198E">
      <w:pPr>
        <w:widowControl/>
        <w:jc w:val="left"/>
      </w:pPr>
      <w:r>
        <w:rPr>
          <w:rFonts w:hint="eastAsia"/>
        </w:rPr>
        <w:t xml:space="preserve">3. </w:t>
      </w:r>
      <w:r w:rsidR="00BC198E" w:rsidRPr="00BC198E">
        <w:rPr>
          <w:rFonts w:hint="eastAsia"/>
        </w:rPr>
        <w:t>底座内置</w:t>
      </w:r>
      <w:r w:rsidR="00BC198E" w:rsidRPr="00BC198E">
        <w:rPr>
          <w:rFonts w:hint="eastAsia"/>
        </w:rPr>
        <w:t>LED</w:t>
      </w:r>
      <w:r w:rsidR="00BC198E" w:rsidRPr="00BC198E">
        <w:rPr>
          <w:rFonts w:hint="eastAsia"/>
        </w:rPr>
        <w:t>光源</w:t>
      </w:r>
    </w:p>
    <w:p w14:paraId="1D72D512" w14:textId="77777777" w:rsidR="00BC198E" w:rsidRPr="009417F5" w:rsidRDefault="009417F5" w:rsidP="009417F5">
      <w:pPr>
        <w:pStyle w:val="a0"/>
      </w:pPr>
      <w:r>
        <w:t>4</w:t>
      </w:r>
      <w:r>
        <w:rPr>
          <w:rFonts w:hint="eastAsia"/>
        </w:rPr>
        <w:t xml:space="preserve">. </w:t>
      </w:r>
      <w:r>
        <w:rPr>
          <w:rFonts w:hint="eastAsia"/>
        </w:rPr>
        <w:t>样式</w:t>
      </w:r>
      <w:r>
        <w:t>及颜色</w:t>
      </w:r>
      <w:r>
        <w:rPr>
          <w:rFonts w:hint="eastAsia"/>
        </w:rPr>
        <w:t>支持</w:t>
      </w:r>
      <w:r>
        <w:t>设计</w:t>
      </w:r>
      <w:r>
        <w:rPr>
          <w:rFonts w:hint="eastAsia"/>
        </w:rPr>
        <w:t>定制</w:t>
      </w:r>
    </w:p>
    <w:p w14:paraId="5964E655" w14:textId="77777777" w:rsidR="00A822F9" w:rsidRPr="00A822F9" w:rsidRDefault="00A822F9" w:rsidP="00A822F9">
      <w:pPr>
        <w:pStyle w:val="a0"/>
      </w:pPr>
    </w:p>
    <w:p w14:paraId="0EE54012" w14:textId="77777777" w:rsidR="00A822F9" w:rsidRDefault="00A822F9" w:rsidP="00A822F9">
      <w:pPr>
        <w:pStyle w:val="a0"/>
        <w:rPr>
          <w:b/>
        </w:rPr>
      </w:pPr>
      <w:r>
        <w:rPr>
          <w:b/>
        </w:rPr>
        <w:t>0</w:t>
      </w:r>
      <w:r>
        <w:rPr>
          <w:rFonts w:hint="eastAsia"/>
          <w:b/>
        </w:rPr>
        <w:t>1-</w:t>
      </w:r>
      <w:r>
        <w:rPr>
          <w:b/>
        </w:rPr>
        <w:t>09</w:t>
      </w:r>
      <w:r w:rsidRPr="00A822F9">
        <w:rPr>
          <w:rFonts w:hint="eastAsia"/>
          <w:b/>
        </w:rPr>
        <w:t>灭火器消防栓标识</w:t>
      </w:r>
    </w:p>
    <w:p w14:paraId="0BD7A951" w14:textId="39912F07" w:rsidR="00A822F9" w:rsidRDefault="00A822F9" w:rsidP="00A822F9">
      <w:pPr>
        <w:widowControl/>
        <w:jc w:val="left"/>
      </w:pPr>
      <w:r>
        <w:t xml:space="preserve">1. </w:t>
      </w:r>
      <w:r w:rsidR="00D0592C">
        <w:rPr>
          <w:rFonts w:hint="eastAsia"/>
        </w:rPr>
        <w:t xml:space="preserve"> </w:t>
      </w:r>
      <w:r w:rsidRPr="00A822F9">
        <w:rPr>
          <w:rFonts w:hint="eastAsia"/>
        </w:rPr>
        <w:t>5mm304</w:t>
      </w:r>
      <w:r w:rsidRPr="00A822F9">
        <w:rPr>
          <w:rFonts w:hint="eastAsia"/>
        </w:rPr>
        <w:t>不锈钢激光切割实心立体字</w:t>
      </w:r>
    </w:p>
    <w:p w14:paraId="6B87336F" w14:textId="77777777" w:rsidR="00A822F9" w:rsidRDefault="00A822F9" w:rsidP="00A822F9">
      <w:pPr>
        <w:widowControl/>
        <w:jc w:val="left"/>
      </w:pPr>
      <w:r>
        <w:rPr>
          <w:rFonts w:hint="eastAsia"/>
        </w:rPr>
        <w:t xml:space="preserve">2. </w:t>
      </w:r>
      <w:r w:rsidRPr="00A822F9">
        <w:rPr>
          <w:rFonts w:hint="eastAsia"/>
        </w:rPr>
        <w:t>表面烤漆</w:t>
      </w:r>
    </w:p>
    <w:p w14:paraId="3CCD0D34" w14:textId="77777777" w:rsidR="009417F5" w:rsidRPr="00A822F9" w:rsidRDefault="009417F5" w:rsidP="009417F5">
      <w:pPr>
        <w:pStyle w:val="a0"/>
      </w:pPr>
      <w:r>
        <w:t>3</w:t>
      </w:r>
      <w:r>
        <w:rPr>
          <w:rFonts w:hint="eastAsia"/>
        </w:rPr>
        <w:t xml:space="preserve">. </w:t>
      </w:r>
      <w:r>
        <w:rPr>
          <w:rFonts w:hint="eastAsia"/>
        </w:rPr>
        <w:t>样式</w:t>
      </w:r>
      <w:r>
        <w:t>及颜色</w:t>
      </w:r>
      <w:r>
        <w:rPr>
          <w:rFonts w:hint="eastAsia"/>
        </w:rPr>
        <w:t>支持</w:t>
      </w:r>
      <w:r>
        <w:t>设计</w:t>
      </w:r>
      <w:r>
        <w:rPr>
          <w:rFonts w:hint="eastAsia"/>
        </w:rPr>
        <w:t>定制</w:t>
      </w:r>
    </w:p>
    <w:p w14:paraId="218062AD" w14:textId="77777777" w:rsidR="00A822F9" w:rsidRPr="009417F5" w:rsidRDefault="00A822F9" w:rsidP="00A822F9">
      <w:pPr>
        <w:pStyle w:val="a0"/>
      </w:pPr>
    </w:p>
    <w:p w14:paraId="55565812" w14:textId="77777777" w:rsidR="00A822F9" w:rsidRDefault="00A822F9" w:rsidP="00A822F9">
      <w:pPr>
        <w:pStyle w:val="a0"/>
        <w:rPr>
          <w:b/>
        </w:rPr>
      </w:pPr>
      <w:r>
        <w:rPr>
          <w:b/>
        </w:rPr>
        <w:t>0</w:t>
      </w:r>
      <w:r>
        <w:rPr>
          <w:rFonts w:hint="eastAsia"/>
          <w:b/>
        </w:rPr>
        <w:t>1-</w:t>
      </w:r>
      <w:r>
        <w:rPr>
          <w:b/>
        </w:rPr>
        <w:t>10</w:t>
      </w:r>
      <w:r w:rsidRPr="00A822F9">
        <w:rPr>
          <w:rFonts w:hint="eastAsia"/>
          <w:b/>
        </w:rPr>
        <w:t>禁止吸烟标识</w:t>
      </w:r>
    </w:p>
    <w:p w14:paraId="6C7D807B" w14:textId="723C5EEF" w:rsidR="00A822F9" w:rsidRDefault="00A822F9" w:rsidP="00A822F9">
      <w:pPr>
        <w:widowControl/>
        <w:jc w:val="left"/>
      </w:pPr>
      <w:r>
        <w:t xml:space="preserve">1. </w:t>
      </w:r>
      <w:r w:rsidR="00D0592C">
        <w:rPr>
          <w:rFonts w:hint="eastAsia"/>
        </w:rPr>
        <w:t xml:space="preserve"> </w:t>
      </w:r>
      <w:r w:rsidRPr="00A822F9">
        <w:rPr>
          <w:rFonts w:hint="eastAsia"/>
        </w:rPr>
        <w:t>5mm</w:t>
      </w:r>
      <w:r w:rsidRPr="00A822F9">
        <w:rPr>
          <w:rFonts w:hint="eastAsia"/>
        </w:rPr>
        <w:t>亚克力雕刻底板</w:t>
      </w:r>
    </w:p>
    <w:p w14:paraId="25B6D5A3" w14:textId="20ACAD15" w:rsidR="00A822F9" w:rsidRDefault="00A822F9" w:rsidP="00A822F9">
      <w:pPr>
        <w:widowControl/>
        <w:jc w:val="left"/>
      </w:pPr>
      <w:r>
        <w:rPr>
          <w:rFonts w:hint="eastAsia"/>
        </w:rPr>
        <w:t>2</w:t>
      </w:r>
      <w:r>
        <w:t xml:space="preserve">. </w:t>
      </w:r>
      <w:r w:rsidR="00D0592C">
        <w:rPr>
          <w:rFonts w:hint="eastAsia"/>
        </w:rPr>
        <w:t xml:space="preserve"> </w:t>
      </w:r>
      <w:r w:rsidRPr="00A822F9">
        <w:rPr>
          <w:rFonts w:hint="eastAsia"/>
        </w:rPr>
        <w:t>3mm</w:t>
      </w:r>
      <w:r w:rsidRPr="00A822F9">
        <w:rPr>
          <w:rFonts w:hint="eastAsia"/>
        </w:rPr>
        <w:t>亚克力雕刻图标</w:t>
      </w:r>
    </w:p>
    <w:p w14:paraId="722E97DE" w14:textId="77777777" w:rsidR="00A822F9" w:rsidRPr="00A822F9" w:rsidRDefault="00A822F9" w:rsidP="00A822F9">
      <w:pPr>
        <w:widowControl/>
        <w:jc w:val="left"/>
      </w:pPr>
      <w:r>
        <w:rPr>
          <w:rFonts w:hint="eastAsia"/>
        </w:rPr>
        <w:t xml:space="preserve">3. </w:t>
      </w:r>
      <w:r w:rsidRPr="00A822F9">
        <w:rPr>
          <w:rFonts w:hint="eastAsia"/>
        </w:rPr>
        <w:t>表面烤漆</w:t>
      </w:r>
      <w:r>
        <w:rPr>
          <w:rFonts w:hint="eastAsia"/>
        </w:rPr>
        <w:t>，</w:t>
      </w:r>
      <w:r w:rsidRPr="00A822F9">
        <w:rPr>
          <w:rFonts w:hint="eastAsia"/>
        </w:rPr>
        <w:t>文字丝印</w:t>
      </w:r>
    </w:p>
    <w:p w14:paraId="00850EB2" w14:textId="77777777" w:rsidR="009417F5" w:rsidRPr="00A822F9" w:rsidRDefault="009417F5" w:rsidP="009417F5">
      <w:pPr>
        <w:pStyle w:val="a0"/>
      </w:pPr>
      <w:r>
        <w:t>4</w:t>
      </w:r>
      <w:r>
        <w:rPr>
          <w:rFonts w:hint="eastAsia"/>
        </w:rPr>
        <w:t xml:space="preserve">. </w:t>
      </w:r>
      <w:r>
        <w:rPr>
          <w:rFonts w:hint="eastAsia"/>
        </w:rPr>
        <w:t>样式</w:t>
      </w:r>
      <w:r>
        <w:t>及颜色</w:t>
      </w:r>
      <w:r>
        <w:rPr>
          <w:rFonts w:hint="eastAsia"/>
        </w:rPr>
        <w:t>支持</w:t>
      </w:r>
      <w:r>
        <w:t>设计</w:t>
      </w:r>
      <w:r>
        <w:rPr>
          <w:rFonts w:hint="eastAsia"/>
        </w:rPr>
        <w:t>定制</w:t>
      </w:r>
    </w:p>
    <w:p w14:paraId="0B917DA3" w14:textId="77777777" w:rsidR="00A822F9" w:rsidRPr="009417F5" w:rsidRDefault="00A822F9" w:rsidP="00A822F9"/>
    <w:p w14:paraId="678D87D1" w14:textId="77777777" w:rsidR="00A822F9" w:rsidRDefault="00A822F9" w:rsidP="00A822F9">
      <w:pPr>
        <w:pStyle w:val="a0"/>
        <w:rPr>
          <w:b/>
        </w:rPr>
      </w:pPr>
      <w:r>
        <w:rPr>
          <w:b/>
        </w:rPr>
        <w:t>0</w:t>
      </w:r>
      <w:r>
        <w:rPr>
          <w:rFonts w:hint="eastAsia"/>
          <w:b/>
        </w:rPr>
        <w:t>1-</w:t>
      </w:r>
      <w:r>
        <w:rPr>
          <w:b/>
        </w:rPr>
        <w:t>11</w:t>
      </w:r>
      <w:r w:rsidRPr="00A822F9">
        <w:rPr>
          <w:rFonts w:hint="eastAsia"/>
          <w:b/>
        </w:rPr>
        <w:t>科室文化墙</w:t>
      </w:r>
    </w:p>
    <w:p w14:paraId="3BA04BB5" w14:textId="012D1DC9" w:rsidR="00A822F9" w:rsidRDefault="00A822F9" w:rsidP="00A822F9">
      <w:pPr>
        <w:widowControl/>
        <w:jc w:val="left"/>
      </w:pPr>
      <w:r>
        <w:t xml:space="preserve">1. </w:t>
      </w:r>
      <w:r w:rsidR="00D0592C">
        <w:rPr>
          <w:rFonts w:hint="eastAsia"/>
        </w:rPr>
        <w:t xml:space="preserve"> </w:t>
      </w:r>
      <w:r w:rsidRPr="00A822F9">
        <w:rPr>
          <w:rFonts w:hint="eastAsia"/>
        </w:rPr>
        <w:t>15mm</w:t>
      </w:r>
      <w:r w:rsidRPr="00A822F9">
        <w:rPr>
          <w:rFonts w:hint="eastAsia"/>
        </w:rPr>
        <w:t>亚克力雕刻造型，表面烤漆，图文高清</w:t>
      </w:r>
      <w:r w:rsidRPr="00A822F9">
        <w:rPr>
          <w:rFonts w:hint="eastAsia"/>
        </w:rPr>
        <w:t>UV</w:t>
      </w:r>
      <w:r w:rsidRPr="00A822F9">
        <w:rPr>
          <w:rFonts w:hint="eastAsia"/>
        </w:rPr>
        <w:t>喷印</w:t>
      </w:r>
    </w:p>
    <w:p w14:paraId="0F853AC5" w14:textId="77777777" w:rsidR="009417F5" w:rsidRPr="00A822F9" w:rsidRDefault="009417F5" w:rsidP="009417F5">
      <w:pPr>
        <w:pStyle w:val="a0"/>
      </w:pPr>
      <w:r>
        <w:t>2</w:t>
      </w:r>
      <w:r>
        <w:rPr>
          <w:rFonts w:hint="eastAsia"/>
        </w:rPr>
        <w:t xml:space="preserve">. </w:t>
      </w:r>
      <w:r>
        <w:rPr>
          <w:rFonts w:hint="eastAsia"/>
        </w:rPr>
        <w:t>样式</w:t>
      </w:r>
      <w:r>
        <w:t>及颜色</w:t>
      </w:r>
      <w:r>
        <w:rPr>
          <w:rFonts w:hint="eastAsia"/>
        </w:rPr>
        <w:t>支持</w:t>
      </w:r>
      <w:r>
        <w:t>设计</w:t>
      </w:r>
      <w:r>
        <w:rPr>
          <w:rFonts w:hint="eastAsia"/>
        </w:rPr>
        <w:t>定制</w:t>
      </w:r>
    </w:p>
    <w:p w14:paraId="052C4D25" w14:textId="77777777" w:rsidR="00A822F9" w:rsidRPr="009417F5" w:rsidRDefault="00A822F9" w:rsidP="00A822F9">
      <w:pPr>
        <w:pStyle w:val="a0"/>
      </w:pPr>
    </w:p>
    <w:p w14:paraId="0F98330D" w14:textId="77777777" w:rsidR="00A822F9" w:rsidRDefault="00A822F9" w:rsidP="00A822F9">
      <w:pPr>
        <w:pStyle w:val="a0"/>
        <w:rPr>
          <w:b/>
        </w:rPr>
      </w:pPr>
      <w:r>
        <w:rPr>
          <w:b/>
        </w:rPr>
        <w:t>0</w:t>
      </w:r>
      <w:r>
        <w:rPr>
          <w:rFonts w:hint="eastAsia"/>
          <w:b/>
        </w:rPr>
        <w:t>1-</w:t>
      </w:r>
      <w:r>
        <w:rPr>
          <w:b/>
        </w:rPr>
        <w:t>12</w:t>
      </w:r>
      <w:r w:rsidRPr="00A822F9">
        <w:rPr>
          <w:rFonts w:hint="eastAsia"/>
          <w:b/>
        </w:rPr>
        <w:t>制度牌</w:t>
      </w:r>
    </w:p>
    <w:p w14:paraId="5CEB2C73" w14:textId="77777777" w:rsidR="00A822F9" w:rsidRDefault="00A822F9" w:rsidP="00A822F9">
      <w:pPr>
        <w:widowControl/>
        <w:jc w:val="left"/>
      </w:pPr>
      <w:r>
        <w:t xml:space="preserve">1. </w:t>
      </w:r>
      <w:r w:rsidRPr="00A822F9">
        <w:rPr>
          <w:rFonts w:hint="eastAsia"/>
        </w:rPr>
        <w:t>两层</w:t>
      </w:r>
      <w:r w:rsidRPr="00A822F9">
        <w:rPr>
          <w:rFonts w:hint="eastAsia"/>
        </w:rPr>
        <w:t>5mm</w:t>
      </w:r>
      <w:r w:rsidRPr="00A822F9">
        <w:rPr>
          <w:rFonts w:hint="eastAsia"/>
        </w:rPr>
        <w:t>亚克力夹写真画面</w:t>
      </w:r>
    </w:p>
    <w:p w14:paraId="4515107E" w14:textId="77777777" w:rsidR="009417F5" w:rsidRPr="00A822F9" w:rsidRDefault="009417F5" w:rsidP="009417F5">
      <w:pPr>
        <w:pStyle w:val="a0"/>
      </w:pPr>
      <w:r>
        <w:t>2</w:t>
      </w:r>
      <w:r>
        <w:rPr>
          <w:rFonts w:hint="eastAsia"/>
        </w:rPr>
        <w:t xml:space="preserve">. </w:t>
      </w:r>
      <w:r>
        <w:rPr>
          <w:rFonts w:hint="eastAsia"/>
        </w:rPr>
        <w:t>样式</w:t>
      </w:r>
      <w:r>
        <w:t>及颜色</w:t>
      </w:r>
      <w:r>
        <w:rPr>
          <w:rFonts w:hint="eastAsia"/>
        </w:rPr>
        <w:t>支持</w:t>
      </w:r>
      <w:r>
        <w:t>设计</w:t>
      </w:r>
      <w:r>
        <w:rPr>
          <w:rFonts w:hint="eastAsia"/>
        </w:rPr>
        <w:t>定制</w:t>
      </w:r>
    </w:p>
    <w:p w14:paraId="54268E02" w14:textId="77777777" w:rsidR="00A822F9" w:rsidRPr="009417F5" w:rsidRDefault="00A822F9" w:rsidP="00A822F9">
      <w:pPr>
        <w:pStyle w:val="a0"/>
      </w:pPr>
    </w:p>
    <w:p w14:paraId="6622D391" w14:textId="77777777" w:rsidR="00A822F9" w:rsidRDefault="00A822F9" w:rsidP="00A822F9">
      <w:pPr>
        <w:pStyle w:val="a0"/>
        <w:rPr>
          <w:b/>
        </w:rPr>
      </w:pPr>
      <w:r>
        <w:rPr>
          <w:b/>
        </w:rPr>
        <w:t>0</w:t>
      </w:r>
      <w:r>
        <w:rPr>
          <w:rFonts w:hint="eastAsia"/>
          <w:b/>
        </w:rPr>
        <w:t>1-</w:t>
      </w:r>
      <w:r>
        <w:rPr>
          <w:b/>
        </w:rPr>
        <w:t>13</w:t>
      </w:r>
      <w:r w:rsidRPr="00A822F9">
        <w:rPr>
          <w:rFonts w:hint="eastAsia"/>
          <w:b/>
        </w:rPr>
        <w:t>玻璃防撞条</w:t>
      </w:r>
    </w:p>
    <w:p w14:paraId="611B50A5" w14:textId="77777777" w:rsidR="00A822F9" w:rsidRDefault="00A822F9" w:rsidP="00A822F9">
      <w:pPr>
        <w:widowControl/>
        <w:jc w:val="left"/>
      </w:pPr>
      <w:r>
        <w:t xml:space="preserve">1. </w:t>
      </w:r>
      <w:r w:rsidRPr="00A822F9">
        <w:rPr>
          <w:rFonts w:hint="eastAsia"/>
        </w:rPr>
        <w:t>高清车贴</w:t>
      </w:r>
      <w:r w:rsidRPr="00A822F9">
        <w:rPr>
          <w:rFonts w:hint="eastAsia"/>
        </w:rPr>
        <w:t>UV</w:t>
      </w:r>
      <w:r w:rsidRPr="00A822F9">
        <w:rPr>
          <w:rFonts w:hint="eastAsia"/>
        </w:rPr>
        <w:t>图文，表面覆亮膜</w:t>
      </w:r>
    </w:p>
    <w:p w14:paraId="6FF1A427" w14:textId="77777777" w:rsidR="009417F5" w:rsidRPr="00A822F9" w:rsidRDefault="009417F5" w:rsidP="009417F5">
      <w:pPr>
        <w:pStyle w:val="a0"/>
      </w:pPr>
      <w:r>
        <w:t>2</w:t>
      </w:r>
      <w:r>
        <w:rPr>
          <w:rFonts w:hint="eastAsia"/>
        </w:rPr>
        <w:t xml:space="preserve">. </w:t>
      </w:r>
      <w:r>
        <w:rPr>
          <w:rFonts w:hint="eastAsia"/>
        </w:rPr>
        <w:t>样式</w:t>
      </w:r>
      <w:r>
        <w:t>及颜色</w:t>
      </w:r>
      <w:r>
        <w:rPr>
          <w:rFonts w:hint="eastAsia"/>
        </w:rPr>
        <w:t>支持</w:t>
      </w:r>
      <w:r>
        <w:t>设计</w:t>
      </w:r>
      <w:r>
        <w:rPr>
          <w:rFonts w:hint="eastAsia"/>
        </w:rPr>
        <w:t>定制</w:t>
      </w:r>
    </w:p>
    <w:p w14:paraId="243360AF" w14:textId="77777777" w:rsidR="00A822F9" w:rsidRPr="009417F5" w:rsidRDefault="00A822F9" w:rsidP="00A822F9"/>
    <w:p w14:paraId="6210DE6E" w14:textId="77777777" w:rsidR="0064674B" w:rsidRDefault="0064674B" w:rsidP="003D380F">
      <w:pPr>
        <w:widowControl/>
        <w:jc w:val="left"/>
      </w:pPr>
      <w:r>
        <w:br w:type="page"/>
      </w:r>
    </w:p>
    <w:p w14:paraId="3C321F64" w14:textId="77777777"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4" w:name="_Toc180296788"/>
      <w:bookmarkStart w:id="25" w:name="_Toc173895846"/>
      <w:bookmarkStart w:id="26" w:name="_Toc173895658"/>
      <w:bookmarkStart w:id="27" w:name="_Toc211679185"/>
      <w:r>
        <w:rPr>
          <w:rFonts w:ascii="宋体" w:hAnsi="宋体" w:cs="宋体" w:hint="eastAsia"/>
          <w:b/>
          <w:bCs/>
          <w:kern w:val="44"/>
          <w:sz w:val="32"/>
          <w:szCs w:val="32"/>
        </w:rPr>
        <w:t>比选申请文件的相关格式</w:t>
      </w:r>
      <w:bookmarkEnd w:id="24"/>
      <w:bookmarkEnd w:id="25"/>
      <w:bookmarkEnd w:id="26"/>
      <w:r>
        <w:rPr>
          <w:rFonts w:ascii="宋体" w:hAnsi="宋体" w:cs="宋体" w:hint="eastAsia"/>
          <w:b/>
          <w:bCs/>
          <w:kern w:val="44"/>
          <w:sz w:val="32"/>
          <w:szCs w:val="32"/>
        </w:rPr>
        <w:t>及要求</w:t>
      </w:r>
      <w:bookmarkStart w:id="28" w:name="_Toc173895659"/>
      <w:bookmarkStart w:id="29" w:name="_Toc173895847"/>
      <w:bookmarkStart w:id="30" w:name="_Toc180296789"/>
      <w:bookmarkStart w:id="31" w:name="_Toc211679186"/>
      <w:bookmarkEnd w:id="27"/>
    </w:p>
    <w:p w14:paraId="69EB1BB6" w14:textId="77777777" w:rsidR="008642B6" w:rsidRDefault="008642B6">
      <w:pPr>
        <w:rPr>
          <w:rFonts w:ascii="宋体"/>
        </w:rPr>
      </w:pPr>
    </w:p>
    <w:p w14:paraId="7B9313E4" w14:textId="77777777" w:rsidR="008642B6" w:rsidRDefault="004B4FDA">
      <w:pPr>
        <w:pStyle w:val="2"/>
        <w:numPr>
          <w:ilvl w:val="0"/>
          <w:numId w:val="0"/>
        </w:numPr>
        <w:spacing w:before="0" w:after="0" w:line="360" w:lineRule="auto"/>
        <w:jc w:val="center"/>
        <w:rPr>
          <w:rFonts w:cs="Times New Roman"/>
        </w:rPr>
      </w:pPr>
      <w:r>
        <w:rPr>
          <w:rFonts w:hint="eastAsia"/>
        </w:rPr>
        <w:t>一、法定代表人授权书</w:t>
      </w:r>
    </w:p>
    <w:p w14:paraId="546F1EEB" w14:textId="77777777" w:rsidR="008642B6" w:rsidRDefault="008642B6">
      <w:pPr>
        <w:spacing w:line="360" w:lineRule="auto"/>
        <w:rPr>
          <w:rFonts w:ascii="宋体"/>
          <w:sz w:val="23"/>
          <w:szCs w:val="23"/>
        </w:rPr>
      </w:pPr>
    </w:p>
    <w:p w14:paraId="4601F869" w14:textId="77777777" w:rsidR="008642B6" w:rsidRDefault="00400452">
      <w:pPr>
        <w:spacing w:line="360" w:lineRule="auto"/>
        <w:rPr>
          <w:rFonts w:ascii="宋体"/>
          <w:b/>
          <w:bCs/>
        </w:rPr>
      </w:pPr>
      <w:r>
        <w:rPr>
          <w:rFonts w:ascii="宋体" w:hAnsi="宋体" w:cs="宋体" w:hint="eastAsia"/>
          <w:b/>
          <w:bCs/>
        </w:rPr>
        <w:t>资阳市第一</w:t>
      </w:r>
      <w:r>
        <w:rPr>
          <w:rFonts w:ascii="宋体" w:hAnsi="宋体" w:cs="宋体"/>
          <w:b/>
          <w:bCs/>
        </w:rPr>
        <w:t>人民医院</w:t>
      </w:r>
      <w:r w:rsidR="004B4FDA">
        <w:rPr>
          <w:rFonts w:ascii="宋体" w:hAnsi="宋体" w:cs="宋体" w:hint="eastAsia"/>
          <w:b/>
          <w:bCs/>
        </w:rPr>
        <w:t>：</w:t>
      </w:r>
    </w:p>
    <w:p w14:paraId="54A3A238" w14:textId="77777777" w:rsidR="008642B6" w:rsidRDefault="004B4FDA">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24932286" w14:textId="77777777" w:rsidR="008642B6" w:rsidRDefault="004B4FDA">
      <w:pPr>
        <w:spacing w:line="360" w:lineRule="auto"/>
        <w:ind w:firstLineChars="185" w:firstLine="388"/>
        <w:rPr>
          <w:rFonts w:ascii="宋体"/>
        </w:rPr>
      </w:pPr>
      <w:r>
        <w:rPr>
          <w:rFonts w:ascii="宋体" w:hAnsi="宋体" w:cs="宋体" w:hint="eastAsia"/>
        </w:rPr>
        <w:t>本授权书年月日签字生效，并作出如下声明：</w:t>
      </w:r>
    </w:p>
    <w:p w14:paraId="3BA042E6" w14:textId="77777777" w:rsidR="008642B6" w:rsidRDefault="004B4FDA">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0E3351B1" w14:textId="77777777" w:rsidR="008642B6" w:rsidRDefault="004B4FDA">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61D1A880" w14:textId="77777777" w:rsidR="008642B6" w:rsidRDefault="004B4FDA">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433A0EFE" w14:textId="77777777" w:rsidR="008642B6" w:rsidRDefault="008642B6">
      <w:pPr>
        <w:spacing w:line="360" w:lineRule="auto"/>
        <w:rPr>
          <w:rFonts w:ascii="宋体"/>
        </w:rPr>
      </w:pPr>
    </w:p>
    <w:p w14:paraId="255DED9B" w14:textId="77777777" w:rsidR="008642B6" w:rsidRDefault="008642B6">
      <w:pPr>
        <w:spacing w:line="360" w:lineRule="auto"/>
        <w:rPr>
          <w:rFonts w:ascii="宋体"/>
        </w:rPr>
      </w:pPr>
    </w:p>
    <w:p w14:paraId="1F712A27" w14:textId="77777777" w:rsidR="008642B6" w:rsidRDefault="004B4FDA">
      <w:pPr>
        <w:spacing w:line="360" w:lineRule="auto"/>
        <w:ind w:firstLineChars="200" w:firstLine="420"/>
        <w:rPr>
          <w:rFonts w:ascii="宋体"/>
        </w:rPr>
      </w:pPr>
      <w:r>
        <w:rPr>
          <w:rFonts w:ascii="宋体" w:hAnsi="宋体" w:cs="宋体" w:hint="eastAsia"/>
        </w:rPr>
        <w:t>供应商全称：（加盖公章）</w:t>
      </w:r>
    </w:p>
    <w:p w14:paraId="536AE1A6" w14:textId="77777777" w:rsidR="008642B6" w:rsidRDefault="008642B6">
      <w:pPr>
        <w:spacing w:line="360" w:lineRule="auto"/>
        <w:rPr>
          <w:rFonts w:ascii="宋体"/>
        </w:rPr>
      </w:pPr>
    </w:p>
    <w:p w14:paraId="465F8215" w14:textId="77777777" w:rsidR="008642B6" w:rsidRDefault="004B4FDA">
      <w:pPr>
        <w:spacing w:line="360" w:lineRule="auto"/>
        <w:ind w:firstLineChars="200" w:firstLine="420"/>
        <w:rPr>
          <w:rFonts w:ascii="宋体"/>
        </w:rPr>
      </w:pPr>
      <w:r>
        <w:rPr>
          <w:rFonts w:ascii="宋体" w:hAnsi="宋体" w:cs="宋体" w:hint="eastAsia"/>
        </w:rPr>
        <w:t>法定代表人：（签字或加盖法定代表人印章）</w:t>
      </w:r>
    </w:p>
    <w:p w14:paraId="590E453B" w14:textId="77777777" w:rsidR="008642B6" w:rsidRDefault="008642B6">
      <w:pPr>
        <w:spacing w:line="360" w:lineRule="auto"/>
        <w:rPr>
          <w:rFonts w:ascii="宋体"/>
        </w:rPr>
      </w:pPr>
    </w:p>
    <w:p w14:paraId="1382CDF7" w14:textId="77777777" w:rsidR="008642B6" w:rsidRDefault="004B4FDA">
      <w:pPr>
        <w:spacing w:line="360" w:lineRule="auto"/>
        <w:ind w:firstLineChars="200" w:firstLine="420"/>
        <w:rPr>
          <w:rFonts w:ascii="宋体"/>
        </w:rPr>
      </w:pPr>
      <w:r>
        <w:rPr>
          <w:rFonts w:ascii="宋体" w:hAnsi="宋体" w:cs="宋体" w:hint="eastAsia"/>
        </w:rPr>
        <w:t>代理人：（签字）</w:t>
      </w:r>
    </w:p>
    <w:p w14:paraId="1C2434EE" w14:textId="77777777" w:rsidR="008642B6" w:rsidRDefault="008642B6">
      <w:pPr>
        <w:spacing w:line="360" w:lineRule="auto"/>
        <w:rPr>
          <w:rFonts w:ascii="宋体"/>
        </w:rPr>
      </w:pPr>
    </w:p>
    <w:p w14:paraId="340F4AC7" w14:textId="77777777" w:rsidR="008642B6" w:rsidRDefault="004B4FDA">
      <w:pPr>
        <w:spacing w:line="360" w:lineRule="auto"/>
        <w:ind w:firstLineChars="200" w:firstLine="420"/>
        <w:rPr>
          <w:rFonts w:ascii="宋体"/>
        </w:rPr>
      </w:pPr>
      <w:r>
        <w:rPr>
          <w:rFonts w:ascii="宋体" w:hAnsi="宋体" w:cs="宋体" w:hint="eastAsia"/>
        </w:rPr>
        <w:t>日期：年月日</w:t>
      </w:r>
    </w:p>
    <w:p w14:paraId="49B49699" w14:textId="77777777" w:rsidR="008642B6" w:rsidRDefault="008642B6">
      <w:pPr>
        <w:spacing w:line="360" w:lineRule="auto"/>
        <w:rPr>
          <w:rFonts w:ascii="宋体"/>
        </w:rPr>
      </w:pPr>
    </w:p>
    <w:p w14:paraId="30025169" w14:textId="77777777" w:rsidR="008642B6" w:rsidRDefault="008642B6">
      <w:pPr>
        <w:spacing w:line="360" w:lineRule="auto"/>
        <w:rPr>
          <w:rFonts w:ascii="宋体"/>
        </w:rPr>
      </w:pPr>
    </w:p>
    <w:p w14:paraId="63F9FD36" w14:textId="77777777" w:rsidR="008642B6" w:rsidRDefault="004B4FDA">
      <w:pPr>
        <w:spacing w:line="360" w:lineRule="auto"/>
        <w:rPr>
          <w:rFonts w:ascii="宋体"/>
          <w:kern w:val="0"/>
        </w:rPr>
      </w:pPr>
      <w:r>
        <w:rPr>
          <w:rFonts w:ascii="宋体" w:hAnsi="宋体" w:cs="宋体" w:hint="eastAsia"/>
          <w:kern w:val="0"/>
        </w:rPr>
        <w:t>（供应商法定代表人、代理人身份证复印件并加盖公章附后）</w:t>
      </w:r>
    </w:p>
    <w:p w14:paraId="0873F92E" w14:textId="77777777" w:rsidR="008642B6" w:rsidRDefault="008642B6">
      <w:pPr>
        <w:spacing w:line="360" w:lineRule="auto"/>
        <w:rPr>
          <w:rFonts w:ascii="宋体"/>
          <w:kern w:val="0"/>
        </w:rPr>
      </w:pPr>
    </w:p>
    <w:p w14:paraId="642B1726" w14:textId="77777777" w:rsidR="008642B6" w:rsidRDefault="008642B6">
      <w:pPr>
        <w:rPr>
          <w:rFonts w:ascii="宋体"/>
        </w:rPr>
      </w:pPr>
    </w:p>
    <w:p w14:paraId="64240AE8" w14:textId="77777777" w:rsidR="008642B6" w:rsidRDefault="008642B6">
      <w:pPr>
        <w:rPr>
          <w:rFonts w:ascii="宋体"/>
        </w:rPr>
      </w:pPr>
    </w:p>
    <w:p w14:paraId="55C35B05" w14:textId="77777777" w:rsidR="008642B6" w:rsidRDefault="008642B6">
      <w:pPr>
        <w:rPr>
          <w:rFonts w:ascii="宋体"/>
        </w:rPr>
      </w:pPr>
    </w:p>
    <w:p w14:paraId="4287A881" w14:textId="77777777" w:rsidR="008642B6" w:rsidRDefault="008642B6">
      <w:pPr>
        <w:rPr>
          <w:rFonts w:ascii="宋体"/>
        </w:rPr>
      </w:pPr>
    </w:p>
    <w:p w14:paraId="695846F6" w14:textId="77777777" w:rsidR="008642B6" w:rsidRDefault="008642B6">
      <w:pPr>
        <w:rPr>
          <w:rFonts w:ascii="宋体"/>
        </w:rPr>
      </w:pPr>
    </w:p>
    <w:p w14:paraId="7AA72CFF" w14:textId="77777777" w:rsidR="008642B6" w:rsidRDefault="004B4FDA">
      <w:pPr>
        <w:pStyle w:val="2"/>
        <w:numPr>
          <w:ilvl w:val="0"/>
          <w:numId w:val="0"/>
        </w:numPr>
        <w:spacing w:before="0" w:after="0" w:line="360" w:lineRule="auto"/>
        <w:jc w:val="center"/>
        <w:rPr>
          <w:rFonts w:cs="Times New Roman"/>
        </w:rPr>
      </w:pPr>
      <w:r>
        <w:rPr>
          <w:rFonts w:hint="eastAsia"/>
        </w:rPr>
        <w:lastRenderedPageBreak/>
        <w:t>二、报价一览表</w:t>
      </w:r>
    </w:p>
    <w:p w14:paraId="7A762679" w14:textId="77777777" w:rsidR="008642B6" w:rsidRDefault="004B4FDA">
      <w:pPr>
        <w:pStyle w:val="a8"/>
        <w:spacing w:line="360" w:lineRule="auto"/>
        <w:rPr>
          <w:rFonts w:hAnsi="宋体"/>
          <w:kern w:val="0"/>
        </w:rPr>
      </w:pPr>
      <w:r>
        <w:rPr>
          <w:rFonts w:hAnsi="宋体" w:hint="eastAsia"/>
          <w:kern w:val="0"/>
        </w:rPr>
        <w:t>包号：</w:t>
      </w:r>
      <w:r>
        <w:rPr>
          <w:rFonts w:hAnsi="宋体"/>
          <w:kern w:val="0"/>
        </w:rPr>
        <w:t>XXX</w:t>
      </w:r>
    </w:p>
    <w:tbl>
      <w:tblPr>
        <w:tblW w:w="935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7"/>
        <w:gridCol w:w="567"/>
        <w:gridCol w:w="284"/>
        <w:gridCol w:w="1134"/>
        <w:gridCol w:w="850"/>
        <w:gridCol w:w="851"/>
        <w:gridCol w:w="1134"/>
        <w:gridCol w:w="1134"/>
        <w:gridCol w:w="850"/>
        <w:gridCol w:w="1031"/>
        <w:gridCol w:w="949"/>
      </w:tblGrid>
      <w:tr w:rsidR="00A24FC6" w14:paraId="67DA8821" w14:textId="77777777" w:rsidTr="00A24FC6">
        <w:trPr>
          <w:trHeight w:val="735"/>
          <w:jc w:val="center"/>
        </w:trPr>
        <w:tc>
          <w:tcPr>
            <w:tcW w:w="567" w:type="dxa"/>
            <w:vAlign w:val="center"/>
          </w:tcPr>
          <w:p w14:paraId="21AEE945" w14:textId="77777777" w:rsidR="00A24FC6" w:rsidRDefault="00A24FC6">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序号</w:t>
            </w:r>
          </w:p>
        </w:tc>
        <w:tc>
          <w:tcPr>
            <w:tcW w:w="851" w:type="dxa"/>
            <w:gridSpan w:val="2"/>
            <w:vAlign w:val="center"/>
          </w:tcPr>
          <w:p w14:paraId="4E37B28A" w14:textId="77777777" w:rsidR="00A24FC6" w:rsidRDefault="00A24FC6">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产品名称</w:t>
            </w:r>
          </w:p>
        </w:tc>
        <w:tc>
          <w:tcPr>
            <w:tcW w:w="1134" w:type="dxa"/>
            <w:vAlign w:val="center"/>
          </w:tcPr>
          <w:p w14:paraId="49C933FF" w14:textId="77777777" w:rsidR="00A24FC6" w:rsidRDefault="00A24FC6">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制造厂家及</w:t>
            </w:r>
          </w:p>
          <w:p w14:paraId="46DC8BA3" w14:textId="77777777" w:rsidR="00A24FC6" w:rsidRDefault="00A24FC6">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规格型号</w:t>
            </w:r>
          </w:p>
        </w:tc>
        <w:tc>
          <w:tcPr>
            <w:tcW w:w="850" w:type="dxa"/>
            <w:vAlign w:val="center"/>
          </w:tcPr>
          <w:p w14:paraId="15E5C96E" w14:textId="77777777" w:rsidR="00A24FC6" w:rsidRDefault="00A24FC6">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品牌</w:t>
            </w:r>
          </w:p>
        </w:tc>
        <w:tc>
          <w:tcPr>
            <w:tcW w:w="851" w:type="dxa"/>
            <w:vAlign w:val="center"/>
          </w:tcPr>
          <w:p w14:paraId="2B6D32F1" w14:textId="77777777" w:rsidR="00A24FC6" w:rsidRDefault="00A24FC6">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数量</w:t>
            </w:r>
          </w:p>
        </w:tc>
        <w:tc>
          <w:tcPr>
            <w:tcW w:w="1134" w:type="dxa"/>
            <w:vAlign w:val="center"/>
          </w:tcPr>
          <w:p w14:paraId="1A126AEF" w14:textId="2FA893B3" w:rsidR="00A24FC6" w:rsidRDefault="00A24FC6" w:rsidP="00A24FC6">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投标单价</w:t>
            </w:r>
          </w:p>
          <w:p w14:paraId="4DFD8927" w14:textId="4F9D1117" w:rsidR="00A24FC6" w:rsidRDefault="00A24FC6" w:rsidP="00A24FC6">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（元）</w:t>
            </w:r>
          </w:p>
        </w:tc>
        <w:tc>
          <w:tcPr>
            <w:tcW w:w="1134" w:type="dxa"/>
            <w:vAlign w:val="center"/>
          </w:tcPr>
          <w:p w14:paraId="174800F3" w14:textId="27AA5EA4" w:rsidR="00A24FC6" w:rsidRDefault="00A24FC6">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投标总价</w:t>
            </w:r>
          </w:p>
          <w:p w14:paraId="40592300" w14:textId="77777777" w:rsidR="00A24FC6" w:rsidRDefault="00A24FC6">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（元）</w:t>
            </w:r>
          </w:p>
        </w:tc>
        <w:tc>
          <w:tcPr>
            <w:tcW w:w="850" w:type="dxa"/>
            <w:vAlign w:val="center"/>
          </w:tcPr>
          <w:p w14:paraId="36A07DBC" w14:textId="77777777" w:rsidR="00A24FC6" w:rsidRDefault="00A24FC6">
            <w:pPr>
              <w:widowControl/>
              <w:spacing w:line="360" w:lineRule="atLeast"/>
              <w:rPr>
                <w:rFonts w:asciiTheme="majorEastAsia" w:eastAsiaTheme="majorEastAsia" w:hAnsiTheme="majorEastAsia"/>
                <w:b/>
              </w:rPr>
            </w:pPr>
            <w:r>
              <w:rPr>
                <w:rFonts w:asciiTheme="majorEastAsia" w:eastAsiaTheme="majorEastAsia" w:hAnsiTheme="majorEastAsia" w:hint="eastAsia"/>
              </w:rPr>
              <w:t>交货</w:t>
            </w:r>
          </w:p>
          <w:p w14:paraId="46045AC1" w14:textId="77777777" w:rsidR="00A24FC6" w:rsidRDefault="00A24FC6">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时间</w:t>
            </w:r>
          </w:p>
        </w:tc>
        <w:tc>
          <w:tcPr>
            <w:tcW w:w="1031" w:type="dxa"/>
            <w:vAlign w:val="center"/>
          </w:tcPr>
          <w:p w14:paraId="301A8691" w14:textId="77777777" w:rsidR="00A24FC6" w:rsidRDefault="00A24FC6">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是否属于进口产品</w:t>
            </w:r>
          </w:p>
        </w:tc>
        <w:tc>
          <w:tcPr>
            <w:tcW w:w="949" w:type="dxa"/>
            <w:vAlign w:val="center"/>
          </w:tcPr>
          <w:p w14:paraId="04A92419" w14:textId="77777777" w:rsidR="00A24FC6" w:rsidRDefault="00A24FC6">
            <w:pPr>
              <w:widowControl/>
              <w:spacing w:line="360" w:lineRule="atLeast"/>
              <w:ind w:leftChars="-4" w:left="-8" w:firstLineChars="35" w:firstLine="73"/>
              <w:jc w:val="left"/>
              <w:rPr>
                <w:rFonts w:asciiTheme="majorEastAsia" w:eastAsiaTheme="majorEastAsia" w:hAnsiTheme="majorEastAsia"/>
              </w:rPr>
            </w:pPr>
            <w:r>
              <w:rPr>
                <w:rFonts w:asciiTheme="majorEastAsia" w:eastAsiaTheme="majorEastAsia" w:hAnsiTheme="majorEastAsia" w:hint="eastAsia"/>
              </w:rPr>
              <w:t>备注</w:t>
            </w:r>
          </w:p>
        </w:tc>
      </w:tr>
      <w:tr w:rsidR="00A24FC6" w14:paraId="7B9788AD" w14:textId="77777777" w:rsidTr="00A24FC6">
        <w:trPr>
          <w:trHeight w:val="735"/>
          <w:jc w:val="center"/>
        </w:trPr>
        <w:tc>
          <w:tcPr>
            <w:tcW w:w="567" w:type="dxa"/>
          </w:tcPr>
          <w:p w14:paraId="45A54AE8"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851" w:type="dxa"/>
            <w:gridSpan w:val="2"/>
            <w:vAlign w:val="center"/>
          </w:tcPr>
          <w:p w14:paraId="713775DA"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77B128A6"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850" w:type="dxa"/>
          </w:tcPr>
          <w:p w14:paraId="62715D44"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851" w:type="dxa"/>
            <w:vAlign w:val="center"/>
          </w:tcPr>
          <w:p w14:paraId="3213E860"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1134" w:type="dxa"/>
          </w:tcPr>
          <w:p w14:paraId="57E99FDD"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40C66937" w14:textId="12837344" w:rsidR="00A24FC6" w:rsidRDefault="00A24FC6">
            <w:pPr>
              <w:widowControl/>
              <w:spacing w:line="360" w:lineRule="atLeast"/>
              <w:ind w:firstLineChars="196" w:firstLine="412"/>
              <w:jc w:val="left"/>
              <w:rPr>
                <w:rFonts w:asciiTheme="majorEastAsia" w:eastAsiaTheme="majorEastAsia" w:hAnsiTheme="majorEastAsia"/>
              </w:rPr>
            </w:pPr>
          </w:p>
        </w:tc>
        <w:tc>
          <w:tcPr>
            <w:tcW w:w="850" w:type="dxa"/>
            <w:vAlign w:val="center"/>
          </w:tcPr>
          <w:p w14:paraId="16BF419E"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1031" w:type="dxa"/>
            <w:vAlign w:val="center"/>
          </w:tcPr>
          <w:p w14:paraId="42450DAF"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949" w:type="dxa"/>
            <w:vAlign w:val="center"/>
          </w:tcPr>
          <w:p w14:paraId="6E2AD0C2" w14:textId="77777777" w:rsidR="00A24FC6" w:rsidRDefault="00A24FC6">
            <w:pPr>
              <w:widowControl/>
              <w:spacing w:line="360" w:lineRule="atLeast"/>
              <w:ind w:firstLineChars="196" w:firstLine="412"/>
              <w:jc w:val="left"/>
              <w:rPr>
                <w:rFonts w:asciiTheme="majorEastAsia" w:eastAsiaTheme="majorEastAsia" w:hAnsiTheme="majorEastAsia"/>
              </w:rPr>
            </w:pPr>
          </w:p>
        </w:tc>
      </w:tr>
      <w:tr w:rsidR="00A24FC6" w14:paraId="4ED358EC" w14:textId="77777777" w:rsidTr="00A24FC6">
        <w:trPr>
          <w:trHeight w:val="735"/>
          <w:jc w:val="center"/>
        </w:trPr>
        <w:tc>
          <w:tcPr>
            <w:tcW w:w="567" w:type="dxa"/>
          </w:tcPr>
          <w:p w14:paraId="7F634BC1"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851" w:type="dxa"/>
            <w:gridSpan w:val="2"/>
            <w:vAlign w:val="center"/>
          </w:tcPr>
          <w:p w14:paraId="1F5E3582"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7C378295"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850" w:type="dxa"/>
          </w:tcPr>
          <w:p w14:paraId="78997D78"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851" w:type="dxa"/>
            <w:vAlign w:val="center"/>
          </w:tcPr>
          <w:p w14:paraId="336F61CD"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1134" w:type="dxa"/>
          </w:tcPr>
          <w:p w14:paraId="71767480"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5307BD07" w14:textId="38A6C8E9" w:rsidR="00A24FC6" w:rsidRDefault="00A24FC6">
            <w:pPr>
              <w:widowControl/>
              <w:spacing w:line="360" w:lineRule="atLeast"/>
              <w:ind w:firstLineChars="196" w:firstLine="412"/>
              <w:jc w:val="left"/>
              <w:rPr>
                <w:rFonts w:asciiTheme="majorEastAsia" w:eastAsiaTheme="majorEastAsia" w:hAnsiTheme="majorEastAsia"/>
              </w:rPr>
            </w:pPr>
          </w:p>
        </w:tc>
        <w:tc>
          <w:tcPr>
            <w:tcW w:w="850" w:type="dxa"/>
            <w:vAlign w:val="center"/>
          </w:tcPr>
          <w:p w14:paraId="6AEBA14A"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1031" w:type="dxa"/>
            <w:vAlign w:val="center"/>
          </w:tcPr>
          <w:p w14:paraId="6C97755D"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949" w:type="dxa"/>
            <w:vAlign w:val="center"/>
          </w:tcPr>
          <w:p w14:paraId="097E56C4" w14:textId="77777777" w:rsidR="00A24FC6" w:rsidRDefault="00A24FC6">
            <w:pPr>
              <w:widowControl/>
              <w:spacing w:line="360" w:lineRule="atLeast"/>
              <w:ind w:firstLineChars="196" w:firstLine="412"/>
              <w:jc w:val="left"/>
              <w:rPr>
                <w:rFonts w:asciiTheme="majorEastAsia" w:eastAsiaTheme="majorEastAsia" w:hAnsiTheme="majorEastAsia"/>
              </w:rPr>
            </w:pPr>
          </w:p>
        </w:tc>
      </w:tr>
      <w:tr w:rsidR="00A24FC6" w14:paraId="6847AABF" w14:textId="77777777" w:rsidTr="00A24FC6">
        <w:trPr>
          <w:trHeight w:val="735"/>
          <w:jc w:val="center"/>
        </w:trPr>
        <w:tc>
          <w:tcPr>
            <w:tcW w:w="567" w:type="dxa"/>
          </w:tcPr>
          <w:p w14:paraId="1D0726A9"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851" w:type="dxa"/>
            <w:gridSpan w:val="2"/>
            <w:vAlign w:val="center"/>
          </w:tcPr>
          <w:p w14:paraId="3662DB77"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098A354E"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850" w:type="dxa"/>
          </w:tcPr>
          <w:p w14:paraId="162BB958"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851" w:type="dxa"/>
            <w:vAlign w:val="center"/>
          </w:tcPr>
          <w:p w14:paraId="26722DCD"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1134" w:type="dxa"/>
          </w:tcPr>
          <w:p w14:paraId="4DD9889C"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0553DA3B" w14:textId="686034E1" w:rsidR="00A24FC6" w:rsidRDefault="00A24FC6">
            <w:pPr>
              <w:widowControl/>
              <w:spacing w:line="360" w:lineRule="atLeast"/>
              <w:ind w:firstLineChars="196" w:firstLine="412"/>
              <w:jc w:val="left"/>
              <w:rPr>
                <w:rFonts w:asciiTheme="majorEastAsia" w:eastAsiaTheme="majorEastAsia" w:hAnsiTheme="majorEastAsia"/>
              </w:rPr>
            </w:pPr>
          </w:p>
        </w:tc>
        <w:tc>
          <w:tcPr>
            <w:tcW w:w="850" w:type="dxa"/>
            <w:vAlign w:val="center"/>
          </w:tcPr>
          <w:p w14:paraId="7CE7CB38"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1031" w:type="dxa"/>
            <w:vAlign w:val="center"/>
          </w:tcPr>
          <w:p w14:paraId="636C0F9D" w14:textId="77777777" w:rsidR="00A24FC6" w:rsidRDefault="00A24FC6">
            <w:pPr>
              <w:widowControl/>
              <w:spacing w:line="360" w:lineRule="atLeast"/>
              <w:ind w:firstLineChars="196" w:firstLine="412"/>
              <w:jc w:val="left"/>
              <w:rPr>
                <w:rFonts w:asciiTheme="majorEastAsia" w:eastAsiaTheme="majorEastAsia" w:hAnsiTheme="majorEastAsia"/>
              </w:rPr>
            </w:pPr>
          </w:p>
        </w:tc>
        <w:tc>
          <w:tcPr>
            <w:tcW w:w="949" w:type="dxa"/>
            <w:vAlign w:val="center"/>
          </w:tcPr>
          <w:p w14:paraId="439FE602" w14:textId="77777777" w:rsidR="00A24FC6" w:rsidRDefault="00A24FC6">
            <w:pPr>
              <w:widowControl/>
              <w:spacing w:line="360" w:lineRule="atLeast"/>
              <w:ind w:firstLineChars="196" w:firstLine="412"/>
              <w:jc w:val="left"/>
              <w:rPr>
                <w:rFonts w:asciiTheme="majorEastAsia" w:eastAsiaTheme="majorEastAsia" w:hAnsiTheme="majorEastAsia"/>
              </w:rPr>
            </w:pPr>
          </w:p>
        </w:tc>
      </w:tr>
      <w:tr w:rsidR="00A24FC6" w14:paraId="4597300B" w14:textId="77777777" w:rsidTr="00A24FC6">
        <w:trPr>
          <w:trHeight w:val="359"/>
          <w:jc w:val="center"/>
        </w:trPr>
        <w:tc>
          <w:tcPr>
            <w:tcW w:w="1134" w:type="dxa"/>
            <w:gridSpan w:val="2"/>
          </w:tcPr>
          <w:p w14:paraId="08A9324F" w14:textId="77777777" w:rsidR="00A24FC6" w:rsidRDefault="00A24FC6">
            <w:pPr>
              <w:widowControl/>
              <w:spacing w:line="360" w:lineRule="atLeast"/>
              <w:ind w:firstLineChars="500" w:firstLine="1050"/>
              <w:jc w:val="left"/>
              <w:rPr>
                <w:rFonts w:asciiTheme="majorEastAsia" w:eastAsiaTheme="majorEastAsia" w:hAnsiTheme="majorEastAsia"/>
              </w:rPr>
            </w:pPr>
          </w:p>
        </w:tc>
        <w:tc>
          <w:tcPr>
            <w:tcW w:w="8217" w:type="dxa"/>
            <w:gridSpan w:val="9"/>
          </w:tcPr>
          <w:p w14:paraId="206E614B" w14:textId="2D5A9F97" w:rsidR="00A24FC6" w:rsidRDefault="00A24FC6">
            <w:pPr>
              <w:widowControl/>
              <w:spacing w:line="360" w:lineRule="atLeast"/>
              <w:ind w:firstLineChars="500" w:firstLine="1050"/>
              <w:jc w:val="left"/>
              <w:rPr>
                <w:rFonts w:asciiTheme="majorEastAsia" w:eastAsiaTheme="majorEastAsia" w:hAnsiTheme="majorEastAsia"/>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14:paraId="541AFFDE" w14:textId="77777777" w:rsidR="008642B6" w:rsidRDefault="004B4FDA">
      <w:pPr>
        <w:spacing w:line="360" w:lineRule="auto"/>
        <w:ind w:firstLineChars="200" w:firstLine="420"/>
        <w:jc w:val="left"/>
        <w:rPr>
          <w:rFonts w:ascii="宋体" w:hAnsi="宋体"/>
          <w:kern w:val="0"/>
        </w:rPr>
      </w:pPr>
      <w:r>
        <w:rPr>
          <w:rFonts w:ascii="宋体" w:hAnsi="宋体" w:hint="eastAsia"/>
          <w:kern w:val="0"/>
        </w:rPr>
        <w:t>注：1、报价应是最终用户验收合格后的总价，包括货物</w:t>
      </w:r>
      <w:r w:rsidR="00230821">
        <w:rPr>
          <w:rFonts w:ascii="宋体" w:hAnsi="宋体" w:hint="eastAsia"/>
          <w:kern w:val="0"/>
        </w:rPr>
        <w:t>设计</w:t>
      </w:r>
      <w:r w:rsidR="00230821">
        <w:rPr>
          <w:rFonts w:ascii="宋体" w:hAnsi="宋体"/>
          <w:kern w:val="0"/>
        </w:rPr>
        <w:t>、</w:t>
      </w:r>
      <w:r>
        <w:rPr>
          <w:rFonts w:ascii="宋体" w:hAnsi="宋体" w:hint="eastAsia"/>
          <w:kern w:val="0"/>
        </w:rPr>
        <w:t>运输、保险、代理、培训、税费和比选文件规定的其它费用。</w:t>
      </w:r>
    </w:p>
    <w:p w14:paraId="2AD6DABD" w14:textId="77777777" w:rsidR="008642B6" w:rsidRDefault="004B4FDA">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0F925E81" w14:textId="77777777" w:rsidR="008642B6" w:rsidRDefault="004B4FDA">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7D40262B" w14:textId="77777777" w:rsidR="008642B6" w:rsidRDefault="004B4FDA">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21053F60" w14:textId="77777777" w:rsidR="008642B6" w:rsidRDefault="008642B6">
      <w:pPr>
        <w:spacing w:line="360" w:lineRule="auto"/>
        <w:ind w:left="246" w:hangingChars="117" w:hanging="246"/>
        <w:jc w:val="left"/>
        <w:rPr>
          <w:rFonts w:ascii="宋体"/>
          <w:kern w:val="0"/>
        </w:rPr>
      </w:pPr>
    </w:p>
    <w:p w14:paraId="615D142C" w14:textId="77777777" w:rsidR="008642B6" w:rsidRDefault="008642B6">
      <w:pPr>
        <w:spacing w:line="360" w:lineRule="auto"/>
        <w:ind w:left="246" w:hangingChars="117" w:hanging="246"/>
        <w:jc w:val="left"/>
        <w:rPr>
          <w:rFonts w:ascii="宋体"/>
          <w:kern w:val="0"/>
        </w:rPr>
      </w:pPr>
    </w:p>
    <w:p w14:paraId="4ADBD511" w14:textId="77777777" w:rsidR="008642B6" w:rsidRDefault="004B4FDA">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6E89DB65" w14:textId="77777777" w:rsidR="008642B6" w:rsidRDefault="004B4FDA">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39B292F3" w14:textId="77777777" w:rsidR="008642B6" w:rsidRDefault="004B4FDA">
      <w:pPr>
        <w:spacing w:line="360" w:lineRule="auto"/>
        <w:ind w:firstLineChars="84" w:firstLine="176"/>
        <w:rPr>
          <w:rFonts w:ascii="宋体" w:hAnsi="宋体" w:cs="宋体"/>
          <w:kern w:val="0"/>
        </w:rPr>
      </w:pPr>
      <w:r>
        <w:rPr>
          <w:rFonts w:ascii="宋体" w:hAnsi="宋体" w:cs="宋体" w:hint="eastAsia"/>
          <w:kern w:val="0"/>
        </w:rPr>
        <w:t>日期：年月日</w:t>
      </w:r>
    </w:p>
    <w:p w14:paraId="12BC456E" w14:textId="77777777" w:rsidR="008642B6" w:rsidRDefault="004B4FDA">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28"/>
      <w:bookmarkEnd w:id="29"/>
      <w:bookmarkEnd w:id="30"/>
      <w:bookmarkEnd w:id="31"/>
      <w:r>
        <w:rPr>
          <w:rFonts w:hint="eastAsia"/>
        </w:rPr>
        <w:t>供应商资格证明材料</w:t>
      </w:r>
    </w:p>
    <w:p w14:paraId="5BC03592" w14:textId="77777777" w:rsidR="008642B6" w:rsidRDefault="008642B6"/>
    <w:p w14:paraId="77D40D1C" w14:textId="77777777" w:rsidR="008642B6" w:rsidRDefault="004B4FDA">
      <w:pPr>
        <w:pStyle w:val="a8"/>
        <w:spacing w:line="360" w:lineRule="auto"/>
        <w:rPr>
          <w:rFonts w:hAnsi="宋体" w:cs="Times New Roman"/>
          <w:b/>
          <w:bCs/>
          <w:kern w:val="0"/>
        </w:rPr>
      </w:pPr>
      <w:r>
        <w:rPr>
          <w:rFonts w:hAnsi="宋体" w:hint="eastAsia"/>
          <w:b/>
          <w:bCs/>
          <w:kern w:val="0"/>
        </w:rPr>
        <w:t>供应商提交的资格证明材料包括以下内容：</w:t>
      </w:r>
    </w:p>
    <w:p w14:paraId="1D07DAAB" w14:textId="77777777" w:rsidR="008642B6" w:rsidRDefault="004B4FDA">
      <w:pPr>
        <w:pStyle w:val="a8"/>
        <w:numPr>
          <w:ilvl w:val="0"/>
          <w:numId w:val="6"/>
        </w:numPr>
        <w:spacing w:line="360" w:lineRule="auto"/>
        <w:rPr>
          <w:rFonts w:hAnsi="宋体" w:cs="Times New Roman"/>
          <w:kern w:val="0"/>
        </w:rPr>
      </w:pPr>
      <w:r>
        <w:rPr>
          <w:rFonts w:hAnsi="宋体" w:hint="eastAsia"/>
        </w:rPr>
        <w:t>在中华人民共和国境内注册，具有独立法人资格的合法企业，营业执照中须有本比选项目的经营范围。（提供营业执照副本、税务登记证副本、组织机构代码证副本复印件，已实现三证合一的只需提供营业执照副本复印件）；</w:t>
      </w:r>
    </w:p>
    <w:p w14:paraId="515C9063" w14:textId="77777777" w:rsidR="008642B6" w:rsidRDefault="004B4FDA">
      <w:pPr>
        <w:pStyle w:val="a8"/>
        <w:numPr>
          <w:ilvl w:val="0"/>
          <w:numId w:val="6"/>
        </w:numPr>
        <w:spacing w:line="360" w:lineRule="auto"/>
        <w:rPr>
          <w:rFonts w:hAnsi="宋体" w:cs="Times New Roman"/>
          <w:kern w:val="0"/>
        </w:rPr>
      </w:pPr>
      <w:r>
        <w:rPr>
          <w:rFonts w:hAnsi="宋体" w:hint="eastAsia"/>
          <w:kern w:val="0"/>
        </w:rPr>
        <w:t>法定代表人授权书；（原件，加盖鲜章）</w:t>
      </w:r>
    </w:p>
    <w:p w14:paraId="671BFDA1" w14:textId="77777777" w:rsidR="008642B6" w:rsidRDefault="004B4FDA">
      <w:pPr>
        <w:pStyle w:val="a8"/>
        <w:numPr>
          <w:ilvl w:val="0"/>
          <w:numId w:val="6"/>
        </w:numPr>
        <w:spacing w:line="360" w:lineRule="auto"/>
        <w:rPr>
          <w:rFonts w:hAnsi="宋体" w:cs="Times New Roman"/>
          <w:kern w:val="0"/>
        </w:rPr>
      </w:pPr>
      <w:r>
        <w:rPr>
          <w:rFonts w:hAnsi="宋体" w:hint="eastAsia"/>
          <w:kern w:val="0"/>
        </w:rPr>
        <w:t>法定代表人身份证明文件；（复印件，加盖鲜章）</w:t>
      </w:r>
    </w:p>
    <w:p w14:paraId="37DDF742" w14:textId="77777777" w:rsidR="008642B6" w:rsidRDefault="004B4FDA">
      <w:pPr>
        <w:pStyle w:val="a8"/>
        <w:numPr>
          <w:ilvl w:val="0"/>
          <w:numId w:val="6"/>
        </w:numPr>
        <w:spacing w:line="360" w:lineRule="auto"/>
        <w:rPr>
          <w:rFonts w:hAnsi="宋体" w:cs="Times New Roman"/>
          <w:kern w:val="0"/>
        </w:rPr>
      </w:pPr>
      <w:r>
        <w:rPr>
          <w:rFonts w:hAnsi="宋体" w:hint="eastAsia"/>
          <w:kern w:val="0"/>
        </w:rPr>
        <w:t>代理人身份证明文件；（复印件，加盖鲜章）</w:t>
      </w:r>
    </w:p>
    <w:p w14:paraId="59637CC9" w14:textId="77777777" w:rsidR="008642B6" w:rsidRDefault="004B4FDA">
      <w:pPr>
        <w:pStyle w:val="a8"/>
        <w:numPr>
          <w:ilvl w:val="0"/>
          <w:numId w:val="6"/>
        </w:numPr>
        <w:spacing w:line="360" w:lineRule="auto"/>
        <w:rPr>
          <w:rFonts w:hAnsi="宋体"/>
          <w:kern w:val="0"/>
        </w:rPr>
      </w:pPr>
      <w:r>
        <w:rPr>
          <w:rFonts w:hAnsi="宋体" w:hint="eastAsia"/>
          <w:kern w:val="0"/>
        </w:rPr>
        <w:t>其他资格证明材料（如有，加盖鲜章）。</w:t>
      </w:r>
    </w:p>
    <w:p w14:paraId="58B714BE" w14:textId="77777777" w:rsidR="008642B6" w:rsidRDefault="004B4FDA">
      <w:pPr>
        <w:widowControl/>
        <w:jc w:val="left"/>
        <w:rPr>
          <w:rFonts w:ascii="宋体" w:hAnsi="宋体" w:cs="宋体"/>
          <w:b/>
          <w:bCs/>
          <w:sz w:val="28"/>
          <w:szCs w:val="28"/>
        </w:rPr>
      </w:pPr>
      <w:r>
        <w:br w:type="page"/>
      </w:r>
    </w:p>
    <w:p w14:paraId="02A3A22E" w14:textId="77777777" w:rsidR="008642B6" w:rsidRDefault="004B4FDA">
      <w:pPr>
        <w:pStyle w:val="2"/>
        <w:numPr>
          <w:ilvl w:val="0"/>
          <w:numId w:val="0"/>
        </w:numPr>
        <w:spacing w:before="0" w:after="0"/>
        <w:jc w:val="center"/>
        <w:rPr>
          <w:rFonts w:cs="Times New Roman"/>
        </w:rPr>
      </w:pPr>
      <w:r>
        <w:rPr>
          <w:rFonts w:hint="eastAsia"/>
        </w:rPr>
        <w:lastRenderedPageBreak/>
        <w:t>四、承诺函</w:t>
      </w:r>
    </w:p>
    <w:p w14:paraId="5A917A6D" w14:textId="77777777" w:rsidR="008642B6" w:rsidRDefault="008642B6">
      <w:pPr>
        <w:rPr>
          <w:rFonts w:ascii="宋体"/>
          <w:b/>
          <w:bCs/>
        </w:rPr>
      </w:pPr>
    </w:p>
    <w:p w14:paraId="1A129EE3" w14:textId="77777777" w:rsidR="008642B6" w:rsidRDefault="004B4FDA">
      <w:pPr>
        <w:pStyle w:val="a7"/>
        <w:spacing w:after="0" w:line="360" w:lineRule="auto"/>
        <w:ind w:leftChars="0" w:left="0"/>
        <w:rPr>
          <w:rFonts w:ascii="宋体"/>
          <w:b/>
          <w:bCs/>
        </w:rPr>
      </w:pPr>
      <w:r>
        <w:rPr>
          <w:rFonts w:ascii="宋体" w:hAnsi="宋体" w:cs="宋体" w:hint="eastAsia"/>
          <w:b/>
          <w:bCs/>
          <w:kern w:val="0"/>
        </w:rPr>
        <w:t>致</w:t>
      </w:r>
      <w:r w:rsidR="00AF6112">
        <w:rPr>
          <w:rFonts w:ascii="宋体" w:hAnsi="宋体" w:cs="宋体" w:hint="eastAsia"/>
          <w:b/>
          <w:bCs/>
          <w:kern w:val="0"/>
        </w:rPr>
        <w:t>资阳市第一人民</w:t>
      </w:r>
      <w:r w:rsidR="00AF6112">
        <w:rPr>
          <w:rFonts w:ascii="宋体" w:hAnsi="宋体" w:cs="宋体"/>
          <w:b/>
          <w:bCs/>
          <w:kern w:val="0"/>
        </w:rPr>
        <w:t>医院</w:t>
      </w:r>
      <w:r>
        <w:rPr>
          <w:rFonts w:ascii="宋体" w:hAnsi="宋体" w:cs="宋体" w:hint="eastAsia"/>
          <w:b/>
          <w:bCs/>
        </w:rPr>
        <w:t>：</w:t>
      </w:r>
    </w:p>
    <w:p w14:paraId="57663B89" w14:textId="77777777" w:rsidR="008642B6" w:rsidRDefault="004B4FDA">
      <w:pPr>
        <w:pStyle w:val="a8"/>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0806E525" w14:textId="77777777" w:rsidR="008642B6" w:rsidRDefault="004B4FDA">
      <w:pPr>
        <w:pStyle w:val="a1"/>
        <w:spacing w:line="400" w:lineRule="exact"/>
        <w:jc w:val="left"/>
        <w:rPr>
          <w:rFonts w:ascii="宋体"/>
        </w:rPr>
      </w:pPr>
      <w:r>
        <w:rPr>
          <w:rFonts w:ascii="宋体" w:hAnsi="宋体" w:cs="宋体" w:hint="eastAsia"/>
        </w:rPr>
        <w:t>一、具备本项目规定的条件：</w:t>
      </w:r>
    </w:p>
    <w:p w14:paraId="0B915EE9" w14:textId="77777777" w:rsidR="008642B6" w:rsidRDefault="004B4FDA">
      <w:pPr>
        <w:pStyle w:val="a1"/>
        <w:spacing w:line="400" w:lineRule="exact"/>
        <w:jc w:val="left"/>
        <w:rPr>
          <w:rFonts w:ascii="宋体"/>
        </w:rPr>
      </w:pPr>
      <w:r>
        <w:rPr>
          <w:rFonts w:ascii="宋体" w:hAnsi="宋体" w:cs="宋体" w:hint="eastAsia"/>
        </w:rPr>
        <w:t>（一）在中华人民共和国境内注册，具有独立法人资格的合法企业；</w:t>
      </w:r>
    </w:p>
    <w:p w14:paraId="62F2D966" w14:textId="77777777" w:rsidR="008642B6" w:rsidRDefault="004B4FDA">
      <w:pPr>
        <w:pStyle w:val="a1"/>
        <w:spacing w:line="400" w:lineRule="exact"/>
        <w:jc w:val="left"/>
        <w:rPr>
          <w:rFonts w:ascii="宋体"/>
        </w:rPr>
      </w:pPr>
      <w:r>
        <w:rPr>
          <w:rFonts w:ascii="宋体" w:hAnsi="宋体" w:cs="宋体" w:hint="eastAsia"/>
        </w:rPr>
        <w:t>（二）具有良好的商业信誉和健全的财务会计制度；</w:t>
      </w:r>
    </w:p>
    <w:p w14:paraId="198B0635" w14:textId="77777777" w:rsidR="008642B6" w:rsidRDefault="004B4FDA">
      <w:pPr>
        <w:pStyle w:val="a1"/>
        <w:spacing w:line="400" w:lineRule="exact"/>
        <w:jc w:val="left"/>
        <w:rPr>
          <w:rFonts w:ascii="宋体"/>
        </w:rPr>
      </w:pPr>
      <w:r>
        <w:rPr>
          <w:rFonts w:ascii="宋体" w:hAnsi="宋体" w:cs="宋体" w:hint="eastAsia"/>
        </w:rPr>
        <w:t>（三）具有履行合同所必需的设备和专业技术能力；</w:t>
      </w:r>
    </w:p>
    <w:p w14:paraId="0579E52A" w14:textId="77777777" w:rsidR="008642B6" w:rsidRDefault="004B4FDA">
      <w:pPr>
        <w:pStyle w:val="a1"/>
        <w:spacing w:line="400" w:lineRule="exact"/>
        <w:jc w:val="left"/>
        <w:rPr>
          <w:rFonts w:ascii="宋体"/>
        </w:rPr>
      </w:pPr>
      <w:r>
        <w:rPr>
          <w:rFonts w:ascii="宋体" w:hAnsi="宋体" w:cs="宋体" w:hint="eastAsia"/>
        </w:rPr>
        <w:t>（四）有依法缴纳税收和社会保障资金的良好记录；</w:t>
      </w:r>
    </w:p>
    <w:p w14:paraId="305941CB" w14:textId="77777777" w:rsidR="008642B6" w:rsidRDefault="004B4FDA">
      <w:pPr>
        <w:pStyle w:val="a1"/>
        <w:spacing w:line="400" w:lineRule="exact"/>
        <w:jc w:val="left"/>
        <w:rPr>
          <w:rFonts w:ascii="宋体"/>
        </w:rPr>
      </w:pPr>
      <w:r>
        <w:rPr>
          <w:rFonts w:ascii="宋体" w:hAnsi="宋体" w:cs="宋体" w:hint="eastAsia"/>
        </w:rPr>
        <w:t>（五）参加采购活动前三年内，在经营活动中没有重大违法记录；</w:t>
      </w:r>
    </w:p>
    <w:p w14:paraId="6B3DD1CD" w14:textId="77777777" w:rsidR="008642B6" w:rsidRDefault="004B4FDA">
      <w:pPr>
        <w:pStyle w:val="a1"/>
        <w:spacing w:line="400" w:lineRule="exact"/>
        <w:jc w:val="left"/>
        <w:rPr>
          <w:rFonts w:ascii="宋体"/>
        </w:rPr>
      </w:pPr>
      <w:r>
        <w:rPr>
          <w:rFonts w:ascii="宋体" w:hAnsi="宋体" w:cs="宋体" w:hint="eastAsia"/>
        </w:rPr>
        <w:t>（六）法律、行政法规规定的其他条件；</w:t>
      </w:r>
    </w:p>
    <w:p w14:paraId="3DA68322" w14:textId="77777777" w:rsidR="008642B6" w:rsidRDefault="004B4FDA">
      <w:pPr>
        <w:pStyle w:val="a1"/>
        <w:spacing w:line="400" w:lineRule="exact"/>
        <w:jc w:val="left"/>
        <w:rPr>
          <w:rFonts w:ascii="宋体"/>
        </w:rPr>
      </w:pPr>
      <w:r>
        <w:rPr>
          <w:rFonts w:ascii="宋体" w:hAnsi="宋体" w:cs="宋体" w:hint="eastAsia"/>
        </w:rPr>
        <w:t>（七）根据采购项目提出的特殊条件。</w:t>
      </w:r>
    </w:p>
    <w:p w14:paraId="38018B4A" w14:textId="77777777" w:rsidR="008642B6" w:rsidRDefault="004B4FDA">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2E496ADA" w14:textId="77777777" w:rsidR="008642B6" w:rsidRDefault="004B4FDA">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51950649" w14:textId="77777777" w:rsidR="008642B6" w:rsidRDefault="004B4FDA">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14:paraId="5D1EF73C" w14:textId="77777777" w:rsidR="008642B6" w:rsidRDefault="008642B6">
      <w:pPr>
        <w:pStyle w:val="a8"/>
        <w:spacing w:line="360" w:lineRule="auto"/>
        <w:ind w:firstLineChars="200" w:firstLine="420"/>
        <w:rPr>
          <w:rFonts w:hAnsi="宋体" w:cs="Times New Roman"/>
          <w:kern w:val="0"/>
        </w:rPr>
      </w:pPr>
    </w:p>
    <w:p w14:paraId="07FF950A" w14:textId="77777777" w:rsidR="008642B6" w:rsidRDefault="008642B6">
      <w:pPr>
        <w:spacing w:line="360" w:lineRule="auto"/>
        <w:rPr>
          <w:rFonts w:ascii="宋体"/>
          <w:kern w:val="0"/>
        </w:rPr>
      </w:pPr>
    </w:p>
    <w:p w14:paraId="730544BF" w14:textId="77777777"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2C2B425B" w14:textId="77777777"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129D775A" w14:textId="77777777" w:rsidR="008642B6" w:rsidRDefault="004B4FDA">
      <w:pPr>
        <w:spacing w:line="360" w:lineRule="auto"/>
        <w:ind w:firstLineChars="200" w:firstLine="420"/>
        <w:rPr>
          <w:rFonts w:ascii="宋体"/>
          <w:kern w:val="0"/>
        </w:rPr>
      </w:pPr>
      <w:r>
        <w:rPr>
          <w:rFonts w:ascii="宋体" w:hAnsi="宋体" w:cs="宋体" w:hint="eastAsia"/>
          <w:kern w:val="0"/>
        </w:rPr>
        <w:t>日期：年月日</w:t>
      </w:r>
    </w:p>
    <w:p w14:paraId="3DF86673" w14:textId="77777777" w:rsidR="008642B6" w:rsidRDefault="008642B6">
      <w:pPr>
        <w:pStyle w:val="a8"/>
        <w:spacing w:line="360" w:lineRule="auto"/>
        <w:ind w:firstLineChars="200" w:firstLine="420"/>
        <w:rPr>
          <w:rFonts w:hAnsi="宋体" w:cs="Times New Roman"/>
          <w:kern w:val="0"/>
        </w:rPr>
      </w:pPr>
    </w:p>
    <w:p w14:paraId="7D7F30CD" w14:textId="77777777" w:rsidR="008642B6" w:rsidRDefault="004B4FDA">
      <w:pPr>
        <w:pStyle w:val="a8"/>
        <w:spacing w:line="360" w:lineRule="auto"/>
        <w:ind w:firstLineChars="200" w:firstLine="420"/>
        <w:rPr>
          <w:rFonts w:hAnsi="宋体" w:cs="Times New Roman"/>
          <w:kern w:val="0"/>
        </w:rPr>
      </w:pPr>
      <w:r>
        <w:rPr>
          <w:rFonts w:hAnsi="宋体" w:hint="eastAsia"/>
          <w:kern w:val="0"/>
        </w:rPr>
        <w:t>注：本承诺函可自行提供具有有效签字或盖章的格式。</w:t>
      </w:r>
    </w:p>
    <w:p w14:paraId="13801F50" w14:textId="77777777" w:rsidR="008642B6" w:rsidRDefault="008642B6">
      <w:pPr>
        <w:pStyle w:val="a8"/>
        <w:spacing w:line="360" w:lineRule="auto"/>
        <w:rPr>
          <w:rFonts w:hAnsi="宋体" w:cs="Times New Roman"/>
          <w:kern w:val="0"/>
        </w:rPr>
      </w:pPr>
    </w:p>
    <w:p w14:paraId="353DF6D6" w14:textId="77777777" w:rsidR="008642B6" w:rsidRDefault="008642B6">
      <w:pPr>
        <w:pStyle w:val="a8"/>
        <w:spacing w:line="360" w:lineRule="auto"/>
        <w:rPr>
          <w:rFonts w:hAnsi="宋体" w:cs="Times New Roman"/>
          <w:kern w:val="0"/>
        </w:rPr>
      </w:pPr>
    </w:p>
    <w:p w14:paraId="2533411E" w14:textId="77777777" w:rsidR="008642B6" w:rsidRDefault="008642B6">
      <w:pPr>
        <w:widowControl/>
        <w:jc w:val="left"/>
        <w:rPr>
          <w:rFonts w:ascii="宋体"/>
          <w:b/>
          <w:bCs/>
          <w:sz w:val="24"/>
          <w:szCs w:val="24"/>
        </w:rPr>
      </w:pPr>
    </w:p>
    <w:p w14:paraId="3A55D96A" w14:textId="77777777" w:rsidR="008642B6" w:rsidRDefault="004B4FDA">
      <w:pPr>
        <w:pStyle w:val="2"/>
        <w:numPr>
          <w:ilvl w:val="0"/>
          <w:numId w:val="0"/>
        </w:numPr>
        <w:spacing w:before="0" w:after="0" w:line="360" w:lineRule="auto"/>
        <w:jc w:val="center"/>
        <w:rPr>
          <w:rFonts w:cs="Times New Roman"/>
        </w:rPr>
      </w:pPr>
      <w:bookmarkStart w:id="32" w:name="_Toc185047520"/>
      <w:bookmarkStart w:id="33" w:name="_Toc518397160"/>
      <w:bookmarkStart w:id="34" w:name="_Toc518397109"/>
      <w:r>
        <w:br w:type="page"/>
      </w:r>
      <w:r>
        <w:rPr>
          <w:rFonts w:hint="eastAsia"/>
        </w:rPr>
        <w:lastRenderedPageBreak/>
        <w:t>五、</w:t>
      </w:r>
      <w:bookmarkEnd w:id="32"/>
      <w:bookmarkEnd w:id="33"/>
      <w:bookmarkEnd w:id="34"/>
      <w:r>
        <w:rPr>
          <w:rFonts w:hint="eastAsia"/>
        </w:rPr>
        <w:t>其他资格证明文件（如有）</w:t>
      </w:r>
    </w:p>
    <w:p w14:paraId="0A829639" w14:textId="77777777"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14:paraId="4EC9AC99" w14:textId="77777777" w:rsidR="008642B6" w:rsidRDefault="008642B6">
      <w:pPr>
        <w:pStyle w:val="a8"/>
        <w:spacing w:line="360" w:lineRule="auto"/>
        <w:rPr>
          <w:rFonts w:hAnsi="宋体" w:cs="Times New Roman"/>
          <w:kern w:val="0"/>
        </w:rPr>
      </w:pPr>
    </w:p>
    <w:p w14:paraId="29EF43A6" w14:textId="77777777" w:rsidR="008642B6" w:rsidRDefault="008642B6">
      <w:pPr>
        <w:spacing w:line="400" w:lineRule="exact"/>
        <w:ind w:left="840" w:hangingChars="350" w:hanging="840"/>
        <w:rPr>
          <w:rFonts w:ascii="宋体"/>
          <w:sz w:val="24"/>
          <w:szCs w:val="24"/>
        </w:rPr>
      </w:pPr>
    </w:p>
    <w:p w14:paraId="5B02F784" w14:textId="77777777" w:rsidR="008642B6" w:rsidRDefault="008642B6">
      <w:pPr>
        <w:spacing w:line="400" w:lineRule="exact"/>
        <w:ind w:left="840" w:hangingChars="350" w:hanging="840"/>
        <w:rPr>
          <w:rFonts w:ascii="宋体"/>
          <w:sz w:val="24"/>
          <w:szCs w:val="24"/>
        </w:rPr>
      </w:pPr>
    </w:p>
    <w:p w14:paraId="1BDE7658" w14:textId="77777777" w:rsidR="008642B6" w:rsidRDefault="008642B6">
      <w:pPr>
        <w:spacing w:line="400" w:lineRule="exact"/>
        <w:ind w:left="840" w:hangingChars="350" w:hanging="840"/>
        <w:rPr>
          <w:rFonts w:ascii="宋体"/>
          <w:sz w:val="24"/>
          <w:szCs w:val="24"/>
        </w:rPr>
      </w:pPr>
    </w:p>
    <w:p w14:paraId="406EDD51" w14:textId="77777777" w:rsidR="008642B6" w:rsidRDefault="008642B6">
      <w:pPr>
        <w:spacing w:line="400" w:lineRule="exact"/>
        <w:ind w:left="840" w:hangingChars="350" w:hanging="840"/>
        <w:rPr>
          <w:rFonts w:ascii="宋体"/>
          <w:sz w:val="24"/>
          <w:szCs w:val="24"/>
        </w:rPr>
      </w:pPr>
    </w:p>
    <w:p w14:paraId="782D53F9" w14:textId="77777777" w:rsidR="008642B6" w:rsidRDefault="008642B6">
      <w:pPr>
        <w:spacing w:line="400" w:lineRule="exact"/>
        <w:ind w:left="840" w:hangingChars="350" w:hanging="840"/>
        <w:rPr>
          <w:rFonts w:ascii="宋体"/>
          <w:sz w:val="24"/>
          <w:szCs w:val="24"/>
        </w:rPr>
      </w:pPr>
    </w:p>
    <w:p w14:paraId="7DFB78B4" w14:textId="77777777" w:rsidR="008642B6" w:rsidRDefault="008642B6">
      <w:pPr>
        <w:spacing w:line="400" w:lineRule="exact"/>
        <w:ind w:left="840" w:hangingChars="350" w:hanging="840"/>
        <w:rPr>
          <w:rFonts w:ascii="宋体"/>
          <w:sz w:val="24"/>
          <w:szCs w:val="24"/>
        </w:rPr>
      </w:pPr>
    </w:p>
    <w:p w14:paraId="33529E55" w14:textId="77777777" w:rsidR="008642B6" w:rsidRDefault="008642B6">
      <w:pPr>
        <w:spacing w:line="400" w:lineRule="exact"/>
        <w:ind w:left="840" w:hangingChars="350" w:hanging="840"/>
        <w:rPr>
          <w:rFonts w:ascii="宋体"/>
          <w:sz w:val="24"/>
          <w:szCs w:val="24"/>
        </w:rPr>
      </w:pPr>
    </w:p>
    <w:p w14:paraId="0390EFFC" w14:textId="77777777" w:rsidR="008642B6" w:rsidRDefault="008642B6">
      <w:pPr>
        <w:spacing w:line="400" w:lineRule="exact"/>
        <w:ind w:left="840" w:hangingChars="350" w:hanging="840"/>
        <w:rPr>
          <w:rFonts w:ascii="宋体"/>
          <w:sz w:val="24"/>
          <w:szCs w:val="24"/>
        </w:rPr>
      </w:pPr>
    </w:p>
    <w:p w14:paraId="6A534680" w14:textId="77777777" w:rsidR="008642B6" w:rsidRDefault="008642B6">
      <w:pPr>
        <w:spacing w:line="400" w:lineRule="exact"/>
        <w:ind w:left="840" w:hangingChars="350" w:hanging="840"/>
        <w:rPr>
          <w:rFonts w:ascii="宋体"/>
          <w:sz w:val="24"/>
          <w:szCs w:val="24"/>
        </w:rPr>
      </w:pPr>
    </w:p>
    <w:p w14:paraId="17C47FEF" w14:textId="77777777" w:rsidR="008642B6" w:rsidRDefault="008642B6">
      <w:pPr>
        <w:spacing w:line="400" w:lineRule="exact"/>
        <w:ind w:left="840" w:hangingChars="350" w:hanging="840"/>
        <w:rPr>
          <w:rFonts w:ascii="宋体"/>
          <w:sz w:val="24"/>
          <w:szCs w:val="24"/>
        </w:rPr>
      </w:pPr>
    </w:p>
    <w:p w14:paraId="686CA8B9" w14:textId="77777777" w:rsidR="008642B6" w:rsidRDefault="008642B6">
      <w:pPr>
        <w:rPr>
          <w:rFonts w:ascii="宋体"/>
        </w:rPr>
      </w:pPr>
    </w:p>
    <w:p w14:paraId="2B91A430" w14:textId="77777777" w:rsidR="008642B6" w:rsidRDefault="004B4FDA">
      <w:pPr>
        <w:pStyle w:val="2"/>
        <w:numPr>
          <w:ilvl w:val="0"/>
          <w:numId w:val="0"/>
        </w:numPr>
        <w:spacing w:before="0" w:after="0" w:line="360" w:lineRule="auto"/>
        <w:jc w:val="center"/>
        <w:rPr>
          <w:rFonts w:cs="Times New Roman"/>
        </w:rPr>
      </w:pPr>
      <w:r>
        <w:br w:type="page"/>
      </w:r>
      <w:r>
        <w:rPr>
          <w:rFonts w:hint="eastAsia"/>
        </w:rPr>
        <w:lastRenderedPageBreak/>
        <w:t>六、技术应答表</w:t>
      </w:r>
    </w:p>
    <w:p w14:paraId="0D549D42" w14:textId="77777777" w:rsidR="008642B6" w:rsidRDefault="004B4FDA">
      <w:pPr>
        <w:pStyle w:val="a8"/>
        <w:spacing w:line="360" w:lineRule="auto"/>
        <w:rPr>
          <w:rFonts w:hAnsi="宋体"/>
        </w:rPr>
      </w:pPr>
      <w:r>
        <w:rPr>
          <w:rFonts w:hAnsi="宋体" w:hint="eastAsia"/>
          <w:kern w:val="0"/>
        </w:rPr>
        <w:t>包号：</w:t>
      </w:r>
      <w:r>
        <w:rPr>
          <w:rFonts w:hAnsi="宋体"/>
          <w:kern w:val="0"/>
        </w:rPr>
        <w:t>XX</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943"/>
        <w:gridCol w:w="2104"/>
        <w:gridCol w:w="1933"/>
        <w:gridCol w:w="1538"/>
      </w:tblGrid>
      <w:tr w:rsidR="008642B6" w14:paraId="51A6DE50" w14:textId="77777777">
        <w:trPr>
          <w:trHeight w:val="567"/>
        </w:trPr>
        <w:tc>
          <w:tcPr>
            <w:tcW w:w="778" w:type="dxa"/>
            <w:vAlign w:val="center"/>
          </w:tcPr>
          <w:p w14:paraId="02219BF6" w14:textId="77777777" w:rsidR="008642B6" w:rsidRDefault="004B4FDA">
            <w:pPr>
              <w:pStyle w:val="af4"/>
              <w:rPr>
                <w:rFonts w:ascii="宋体" w:hAnsi="宋体"/>
                <w:sz w:val="21"/>
                <w:szCs w:val="21"/>
              </w:rPr>
            </w:pPr>
            <w:r>
              <w:rPr>
                <w:rFonts w:ascii="宋体" w:hAnsi="宋体" w:hint="eastAsia"/>
                <w:sz w:val="21"/>
                <w:szCs w:val="21"/>
              </w:rPr>
              <w:t>序号</w:t>
            </w:r>
          </w:p>
        </w:tc>
        <w:tc>
          <w:tcPr>
            <w:tcW w:w="1943" w:type="dxa"/>
            <w:vAlign w:val="center"/>
          </w:tcPr>
          <w:p w14:paraId="5E68DB92" w14:textId="77777777" w:rsidR="008642B6" w:rsidRDefault="004B4FDA">
            <w:pPr>
              <w:pStyle w:val="af4"/>
              <w:rPr>
                <w:rFonts w:ascii="宋体" w:hAnsi="宋体"/>
                <w:sz w:val="21"/>
                <w:szCs w:val="21"/>
              </w:rPr>
            </w:pPr>
            <w:r>
              <w:rPr>
                <w:rFonts w:ascii="宋体" w:hAnsi="宋体" w:hint="eastAsia"/>
                <w:sz w:val="21"/>
                <w:szCs w:val="21"/>
              </w:rPr>
              <w:t>技术内容</w:t>
            </w:r>
          </w:p>
        </w:tc>
        <w:tc>
          <w:tcPr>
            <w:tcW w:w="2104" w:type="dxa"/>
            <w:vAlign w:val="center"/>
          </w:tcPr>
          <w:p w14:paraId="77BC5A83" w14:textId="77777777" w:rsidR="008642B6" w:rsidRDefault="004B4FDA">
            <w:pPr>
              <w:pStyle w:val="af4"/>
              <w:ind w:firstLineChars="200" w:firstLine="420"/>
              <w:rPr>
                <w:rFonts w:ascii="宋体" w:hAnsi="宋体"/>
                <w:sz w:val="21"/>
                <w:szCs w:val="21"/>
              </w:rPr>
            </w:pPr>
            <w:r>
              <w:rPr>
                <w:rFonts w:ascii="宋体" w:hAnsi="宋体" w:hint="eastAsia"/>
                <w:sz w:val="21"/>
                <w:szCs w:val="21"/>
              </w:rPr>
              <w:t>比选文件要求</w:t>
            </w:r>
          </w:p>
        </w:tc>
        <w:tc>
          <w:tcPr>
            <w:tcW w:w="1933" w:type="dxa"/>
            <w:vAlign w:val="center"/>
          </w:tcPr>
          <w:p w14:paraId="0FE948B5" w14:textId="77777777" w:rsidR="008642B6" w:rsidRDefault="004B4FDA">
            <w:pPr>
              <w:pStyle w:val="af4"/>
              <w:rPr>
                <w:rFonts w:ascii="宋体" w:hAnsi="宋体"/>
                <w:sz w:val="21"/>
                <w:szCs w:val="21"/>
              </w:rPr>
            </w:pPr>
            <w:r>
              <w:rPr>
                <w:rFonts w:ascii="宋体" w:hAnsi="宋体" w:hint="eastAsia"/>
                <w:sz w:val="21"/>
                <w:szCs w:val="21"/>
              </w:rPr>
              <w:t>响应服务参数</w:t>
            </w:r>
          </w:p>
        </w:tc>
        <w:tc>
          <w:tcPr>
            <w:tcW w:w="1538" w:type="dxa"/>
            <w:vAlign w:val="center"/>
          </w:tcPr>
          <w:p w14:paraId="0396F7A3" w14:textId="77777777" w:rsidR="008642B6" w:rsidRDefault="004B4FDA">
            <w:pPr>
              <w:pStyle w:val="af4"/>
              <w:rPr>
                <w:rFonts w:ascii="宋体" w:hAnsi="宋体"/>
                <w:sz w:val="21"/>
                <w:szCs w:val="21"/>
              </w:rPr>
            </w:pPr>
            <w:r>
              <w:rPr>
                <w:rFonts w:ascii="宋体" w:hAnsi="宋体" w:hint="eastAsia"/>
                <w:sz w:val="21"/>
                <w:szCs w:val="21"/>
              </w:rPr>
              <w:t>响应/偏离</w:t>
            </w:r>
          </w:p>
        </w:tc>
      </w:tr>
      <w:tr w:rsidR="008642B6" w14:paraId="3A6991F0" w14:textId="77777777">
        <w:trPr>
          <w:trHeight w:val="567"/>
        </w:trPr>
        <w:tc>
          <w:tcPr>
            <w:tcW w:w="778" w:type="dxa"/>
          </w:tcPr>
          <w:p w14:paraId="09AB8273" w14:textId="77777777" w:rsidR="008642B6" w:rsidRDefault="008642B6">
            <w:pPr>
              <w:pStyle w:val="af4"/>
              <w:rPr>
                <w:rFonts w:ascii="宋体" w:hAnsi="宋体"/>
                <w:sz w:val="21"/>
                <w:szCs w:val="21"/>
              </w:rPr>
            </w:pPr>
          </w:p>
        </w:tc>
        <w:tc>
          <w:tcPr>
            <w:tcW w:w="1943" w:type="dxa"/>
          </w:tcPr>
          <w:p w14:paraId="13B83206" w14:textId="77777777" w:rsidR="008642B6" w:rsidRDefault="008642B6">
            <w:pPr>
              <w:pStyle w:val="af4"/>
              <w:rPr>
                <w:rFonts w:ascii="宋体" w:hAnsi="宋体"/>
                <w:sz w:val="21"/>
                <w:szCs w:val="21"/>
              </w:rPr>
            </w:pPr>
          </w:p>
        </w:tc>
        <w:tc>
          <w:tcPr>
            <w:tcW w:w="2104" w:type="dxa"/>
          </w:tcPr>
          <w:p w14:paraId="1C63C528" w14:textId="77777777" w:rsidR="008642B6" w:rsidRDefault="008642B6">
            <w:pPr>
              <w:pStyle w:val="af4"/>
              <w:rPr>
                <w:rFonts w:ascii="宋体" w:hAnsi="宋体"/>
                <w:sz w:val="21"/>
                <w:szCs w:val="21"/>
              </w:rPr>
            </w:pPr>
          </w:p>
        </w:tc>
        <w:tc>
          <w:tcPr>
            <w:tcW w:w="1933" w:type="dxa"/>
          </w:tcPr>
          <w:p w14:paraId="3A8F531E" w14:textId="77777777" w:rsidR="008642B6" w:rsidRDefault="008642B6">
            <w:pPr>
              <w:pStyle w:val="af4"/>
              <w:rPr>
                <w:rFonts w:ascii="宋体" w:hAnsi="宋体"/>
                <w:sz w:val="21"/>
                <w:szCs w:val="21"/>
              </w:rPr>
            </w:pPr>
          </w:p>
        </w:tc>
        <w:tc>
          <w:tcPr>
            <w:tcW w:w="1538" w:type="dxa"/>
          </w:tcPr>
          <w:p w14:paraId="27747998" w14:textId="77777777" w:rsidR="008642B6" w:rsidRDefault="008642B6">
            <w:pPr>
              <w:pStyle w:val="af4"/>
              <w:rPr>
                <w:rFonts w:ascii="宋体" w:hAnsi="宋体"/>
                <w:sz w:val="21"/>
                <w:szCs w:val="21"/>
              </w:rPr>
            </w:pPr>
          </w:p>
        </w:tc>
      </w:tr>
      <w:tr w:rsidR="008642B6" w14:paraId="28FD379F" w14:textId="77777777">
        <w:trPr>
          <w:trHeight w:val="567"/>
        </w:trPr>
        <w:tc>
          <w:tcPr>
            <w:tcW w:w="778" w:type="dxa"/>
          </w:tcPr>
          <w:p w14:paraId="7F10763B" w14:textId="77777777" w:rsidR="008642B6" w:rsidRDefault="008642B6">
            <w:pPr>
              <w:pStyle w:val="af4"/>
              <w:rPr>
                <w:rFonts w:ascii="宋体" w:hAnsi="宋体"/>
                <w:sz w:val="21"/>
                <w:szCs w:val="21"/>
              </w:rPr>
            </w:pPr>
          </w:p>
        </w:tc>
        <w:tc>
          <w:tcPr>
            <w:tcW w:w="1943" w:type="dxa"/>
          </w:tcPr>
          <w:p w14:paraId="3594B1AA" w14:textId="77777777" w:rsidR="008642B6" w:rsidRDefault="008642B6">
            <w:pPr>
              <w:pStyle w:val="af4"/>
              <w:rPr>
                <w:rFonts w:ascii="宋体" w:hAnsi="宋体"/>
                <w:sz w:val="21"/>
                <w:szCs w:val="21"/>
              </w:rPr>
            </w:pPr>
          </w:p>
        </w:tc>
        <w:tc>
          <w:tcPr>
            <w:tcW w:w="2104" w:type="dxa"/>
          </w:tcPr>
          <w:p w14:paraId="2470A6E5" w14:textId="77777777" w:rsidR="008642B6" w:rsidRDefault="008642B6">
            <w:pPr>
              <w:pStyle w:val="af4"/>
              <w:rPr>
                <w:rFonts w:ascii="宋体" w:hAnsi="宋体"/>
                <w:sz w:val="21"/>
                <w:szCs w:val="21"/>
              </w:rPr>
            </w:pPr>
          </w:p>
        </w:tc>
        <w:tc>
          <w:tcPr>
            <w:tcW w:w="1933" w:type="dxa"/>
          </w:tcPr>
          <w:p w14:paraId="10BF5465" w14:textId="77777777" w:rsidR="008642B6" w:rsidRDefault="008642B6">
            <w:pPr>
              <w:pStyle w:val="af4"/>
              <w:rPr>
                <w:rFonts w:ascii="宋体" w:hAnsi="宋体"/>
                <w:sz w:val="21"/>
                <w:szCs w:val="21"/>
              </w:rPr>
            </w:pPr>
          </w:p>
        </w:tc>
        <w:tc>
          <w:tcPr>
            <w:tcW w:w="1538" w:type="dxa"/>
          </w:tcPr>
          <w:p w14:paraId="171558D2" w14:textId="77777777" w:rsidR="008642B6" w:rsidRDefault="008642B6">
            <w:pPr>
              <w:pStyle w:val="af4"/>
              <w:rPr>
                <w:rFonts w:ascii="宋体" w:hAnsi="宋体"/>
                <w:sz w:val="21"/>
                <w:szCs w:val="21"/>
              </w:rPr>
            </w:pPr>
          </w:p>
        </w:tc>
      </w:tr>
      <w:tr w:rsidR="008642B6" w14:paraId="06E9AF52" w14:textId="77777777">
        <w:trPr>
          <w:trHeight w:val="567"/>
        </w:trPr>
        <w:tc>
          <w:tcPr>
            <w:tcW w:w="778" w:type="dxa"/>
          </w:tcPr>
          <w:p w14:paraId="154BA59B" w14:textId="77777777" w:rsidR="008642B6" w:rsidRDefault="008642B6">
            <w:pPr>
              <w:pStyle w:val="af4"/>
              <w:rPr>
                <w:rFonts w:ascii="宋体" w:hAnsi="宋体"/>
                <w:sz w:val="21"/>
                <w:szCs w:val="21"/>
              </w:rPr>
            </w:pPr>
          </w:p>
        </w:tc>
        <w:tc>
          <w:tcPr>
            <w:tcW w:w="1943" w:type="dxa"/>
          </w:tcPr>
          <w:p w14:paraId="121CF2CB" w14:textId="77777777" w:rsidR="008642B6" w:rsidRDefault="008642B6">
            <w:pPr>
              <w:pStyle w:val="af4"/>
              <w:rPr>
                <w:rFonts w:ascii="宋体" w:hAnsi="宋体"/>
                <w:sz w:val="21"/>
                <w:szCs w:val="21"/>
              </w:rPr>
            </w:pPr>
          </w:p>
        </w:tc>
        <w:tc>
          <w:tcPr>
            <w:tcW w:w="2104" w:type="dxa"/>
          </w:tcPr>
          <w:p w14:paraId="7B9B1428" w14:textId="77777777" w:rsidR="008642B6" w:rsidRDefault="008642B6">
            <w:pPr>
              <w:pStyle w:val="af4"/>
              <w:rPr>
                <w:rFonts w:ascii="宋体" w:hAnsi="宋体"/>
                <w:sz w:val="21"/>
                <w:szCs w:val="21"/>
              </w:rPr>
            </w:pPr>
          </w:p>
        </w:tc>
        <w:tc>
          <w:tcPr>
            <w:tcW w:w="1933" w:type="dxa"/>
          </w:tcPr>
          <w:p w14:paraId="07614E80" w14:textId="77777777" w:rsidR="008642B6" w:rsidRDefault="008642B6">
            <w:pPr>
              <w:pStyle w:val="af4"/>
              <w:rPr>
                <w:rFonts w:ascii="宋体" w:hAnsi="宋体"/>
                <w:sz w:val="21"/>
                <w:szCs w:val="21"/>
              </w:rPr>
            </w:pPr>
          </w:p>
        </w:tc>
        <w:tc>
          <w:tcPr>
            <w:tcW w:w="1538" w:type="dxa"/>
          </w:tcPr>
          <w:p w14:paraId="3B0D43AA" w14:textId="77777777" w:rsidR="008642B6" w:rsidRDefault="008642B6">
            <w:pPr>
              <w:pStyle w:val="af4"/>
              <w:rPr>
                <w:rFonts w:ascii="宋体" w:hAnsi="宋体"/>
                <w:sz w:val="21"/>
                <w:szCs w:val="21"/>
              </w:rPr>
            </w:pPr>
          </w:p>
        </w:tc>
      </w:tr>
      <w:tr w:rsidR="008642B6" w14:paraId="0AD94AEC" w14:textId="77777777">
        <w:trPr>
          <w:trHeight w:val="567"/>
        </w:trPr>
        <w:tc>
          <w:tcPr>
            <w:tcW w:w="778" w:type="dxa"/>
          </w:tcPr>
          <w:p w14:paraId="4DF7991B" w14:textId="77777777" w:rsidR="008642B6" w:rsidRDefault="008642B6">
            <w:pPr>
              <w:pStyle w:val="af4"/>
              <w:rPr>
                <w:rFonts w:ascii="宋体" w:hAnsi="宋体"/>
                <w:sz w:val="21"/>
                <w:szCs w:val="21"/>
              </w:rPr>
            </w:pPr>
          </w:p>
        </w:tc>
        <w:tc>
          <w:tcPr>
            <w:tcW w:w="1943" w:type="dxa"/>
          </w:tcPr>
          <w:p w14:paraId="2EB9831E" w14:textId="77777777" w:rsidR="008642B6" w:rsidRDefault="008642B6">
            <w:pPr>
              <w:pStyle w:val="af4"/>
              <w:rPr>
                <w:rFonts w:ascii="宋体" w:hAnsi="宋体"/>
                <w:sz w:val="21"/>
                <w:szCs w:val="21"/>
              </w:rPr>
            </w:pPr>
          </w:p>
        </w:tc>
        <w:tc>
          <w:tcPr>
            <w:tcW w:w="2104" w:type="dxa"/>
          </w:tcPr>
          <w:p w14:paraId="1DE7D55D" w14:textId="77777777" w:rsidR="008642B6" w:rsidRDefault="008642B6">
            <w:pPr>
              <w:pStyle w:val="af4"/>
              <w:rPr>
                <w:rFonts w:ascii="宋体" w:hAnsi="宋体"/>
                <w:sz w:val="21"/>
                <w:szCs w:val="21"/>
              </w:rPr>
            </w:pPr>
          </w:p>
        </w:tc>
        <w:tc>
          <w:tcPr>
            <w:tcW w:w="1933" w:type="dxa"/>
          </w:tcPr>
          <w:p w14:paraId="61F124DA" w14:textId="77777777" w:rsidR="008642B6" w:rsidRDefault="008642B6">
            <w:pPr>
              <w:pStyle w:val="af4"/>
              <w:rPr>
                <w:rFonts w:ascii="宋体" w:hAnsi="宋体"/>
                <w:sz w:val="21"/>
                <w:szCs w:val="21"/>
              </w:rPr>
            </w:pPr>
          </w:p>
        </w:tc>
        <w:tc>
          <w:tcPr>
            <w:tcW w:w="1538" w:type="dxa"/>
          </w:tcPr>
          <w:p w14:paraId="7B1FB7C0" w14:textId="77777777" w:rsidR="008642B6" w:rsidRDefault="008642B6">
            <w:pPr>
              <w:pStyle w:val="af4"/>
              <w:rPr>
                <w:rFonts w:ascii="宋体" w:hAnsi="宋体"/>
                <w:sz w:val="21"/>
                <w:szCs w:val="21"/>
              </w:rPr>
            </w:pPr>
          </w:p>
        </w:tc>
      </w:tr>
      <w:tr w:rsidR="008642B6" w14:paraId="605C749D" w14:textId="77777777">
        <w:trPr>
          <w:trHeight w:val="567"/>
        </w:trPr>
        <w:tc>
          <w:tcPr>
            <w:tcW w:w="778" w:type="dxa"/>
          </w:tcPr>
          <w:p w14:paraId="4D1BF11D" w14:textId="77777777" w:rsidR="008642B6" w:rsidRDefault="008642B6">
            <w:pPr>
              <w:pStyle w:val="af4"/>
              <w:rPr>
                <w:rFonts w:ascii="宋体" w:hAnsi="宋体"/>
                <w:sz w:val="21"/>
                <w:szCs w:val="21"/>
              </w:rPr>
            </w:pPr>
          </w:p>
        </w:tc>
        <w:tc>
          <w:tcPr>
            <w:tcW w:w="1943" w:type="dxa"/>
          </w:tcPr>
          <w:p w14:paraId="43FDB3E9" w14:textId="77777777" w:rsidR="008642B6" w:rsidRDefault="008642B6">
            <w:pPr>
              <w:pStyle w:val="af4"/>
              <w:rPr>
                <w:rFonts w:ascii="宋体" w:hAnsi="宋体"/>
                <w:sz w:val="21"/>
                <w:szCs w:val="21"/>
              </w:rPr>
            </w:pPr>
          </w:p>
        </w:tc>
        <w:tc>
          <w:tcPr>
            <w:tcW w:w="2104" w:type="dxa"/>
          </w:tcPr>
          <w:p w14:paraId="76EBCB55" w14:textId="77777777" w:rsidR="008642B6" w:rsidRDefault="008642B6">
            <w:pPr>
              <w:pStyle w:val="af4"/>
              <w:rPr>
                <w:rFonts w:ascii="宋体" w:hAnsi="宋体"/>
                <w:sz w:val="21"/>
                <w:szCs w:val="21"/>
              </w:rPr>
            </w:pPr>
          </w:p>
        </w:tc>
        <w:tc>
          <w:tcPr>
            <w:tcW w:w="1933" w:type="dxa"/>
          </w:tcPr>
          <w:p w14:paraId="4EE465FA" w14:textId="77777777" w:rsidR="008642B6" w:rsidRDefault="008642B6">
            <w:pPr>
              <w:pStyle w:val="af4"/>
              <w:rPr>
                <w:rFonts w:ascii="宋体" w:hAnsi="宋体"/>
                <w:sz w:val="21"/>
                <w:szCs w:val="21"/>
              </w:rPr>
            </w:pPr>
          </w:p>
        </w:tc>
        <w:tc>
          <w:tcPr>
            <w:tcW w:w="1538" w:type="dxa"/>
          </w:tcPr>
          <w:p w14:paraId="2B290974" w14:textId="77777777" w:rsidR="008642B6" w:rsidRDefault="008642B6">
            <w:pPr>
              <w:pStyle w:val="af4"/>
              <w:rPr>
                <w:rFonts w:ascii="宋体" w:hAnsi="宋体"/>
                <w:sz w:val="21"/>
                <w:szCs w:val="21"/>
              </w:rPr>
            </w:pPr>
          </w:p>
        </w:tc>
      </w:tr>
      <w:tr w:rsidR="008642B6" w14:paraId="6FB47703" w14:textId="77777777">
        <w:trPr>
          <w:trHeight w:val="567"/>
        </w:trPr>
        <w:tc>
          <w:tcPr>
            <w:tcW w:w="778" w:type="dxa"/>
          </w:tcPr>
          <w:p w14:paraId="55F2A431" w14:textId="77777777" w:rsidR="008642B6" w:rsidRDefault="008642B6">
            <w:pPr>
              <w:pStyle w:val="af4"/>
              <w:rPr>
                <w:rFonts w:ascii="宋体" w:hAnsi="宋体"/>
                <w:sz w:val="21"/>
                <w:szCs w:val="21"/>
              </w:rPr>
            </w:pPr>
          </w:p>
        </w:tc>
        <w:tc>
          <w:tcPr>
            <w:tcW w:w="1943" w:type="dxa"/>
          </w:tcPr>
          <w:p w14:paraId="5891E0FD" w14:textId="77777777" w:rsidR="008642B6" w:rsidRDefault="008642B6">
            <w:pPr>
              <w:pStyle w:val="af4"/>
              <w:rPr>
                <w:rFonts w:ascii="宋体" w:hAnsi="宋体"/>
                <w:sz w:val="21"/>
                <w:szCs w:val="21"/>
              </w:rPr>
            </w:pPr>
          </w:p>
        </w:tc>
        <w:tc>
          <w:tcPr>
            <w:tcW w:w="2104" w:type="dxa"/>
          </w:tcPr>
          <w:p w14:paraId="6F71270B" w14:textId="77777777" w:rsidR="008642B6" w:rsidRDefault="008642B6">
            <w:pPr>
              <w:pStyle w:val="af4"/>
              <w:rPr>
                <w:rFonts w:ascii="宋体" w:hAnsi="宋体"/>
                <w:sz w:val="21"/>
                <w:szCs w:val="21"/>
              </w:rPr>
            </w:pPr>
          </w:p>
        </w:tc>
        <w:tc>
          <w:tcPr>
            <w:tcW w:w="1933" w:type="dxa"/>
          </w:tcPr>
          <w:p w14:paraId="62F3C8BB" w14:textId="77777777" w:rsidR="008642B6" w:rsidRDefault="008642B6">
            <w:pPr>
              <w:pStyle w:val="af4"/>
              <w:rPr>
                <w:rFonts w:ascii="宋体" w:hAnsi="宋体"/>
                <w:sz w:val="21"/>
                <w:szCs w:val="21"/>
              </w:rPr>
            </w:pPr>
          </w:p>
        </w:tc>
        <w:tc>
          <w:tcPr>
            <w:tcW w:w="1538" w:type="dxa"/>
          </w:tcPr>
          <w:p w14:paraId="3D6891F7" w14:textId="77777777" w:rsidR="008642B6" w:rsidRDefault="008642B6">
            <w:pPr>
              <w:pStyle w:val="af4"/>
              <w:rPr>
                <w:rFonts w:ascii="宋体" w:hAnsi="宋体"/>
                <w:sz w:val="21"/>
                <w:szCs w:val="21"/>
              </w:rPr>
            </w:pPr>
          </w:p>
        </w:tc>
      </w:tr>
      <w:tr w:rsidR="008642B6" w14:paraId="28AA6FD7" w14:textId="77777777">
        <w:trPr>
          <w:trHeight w:val="567"/>
        </w:trPr>
        <w:tc>
          <w:tcPr>
            <w:tcW w:w="778" w:type="dxa"/>
          </w:tcPr>
          <w:p w14:paraId="79469676" w14:textId="77777777" w:rsidR="008642B6" w:rsidRDefault="008642B6">
            <w:pPr>
              <w:pStyle w:val="af4"/>
              <w:rPr>
                <w:rFonts w:ascii="宋体" w:hAnsi="宋体"/>
                <w:sz w:val="21"/>
                <w:szCs w:val="21"/>
              </w:rPr>
            </w:pPr>
          </w:p>
        </w:tc>
        <w:tc>
          <w:tcPr>
            <w:tcW w:w="1943" w:type="dxa"/>
          </w:tcPr>
          <w:p w14:paraId="24072E1F" w14:textId="77777777" w:rsidR="008642B6" w:rsidRDefault="008642B6">
            <w:pPr>
              <w:pStyle w:val="af4"/>
              <w:rPr>
                <w:rFonts w:ascii="宋体" w:hAnsi="宋体"/>
                <w:sz w:val="21"/>
                <w:szCs w:val="21"/>
              </w:rPr>
            </w:pPr>
          </w:p>
        </w:tc>
        <w:tc>
          <w:tcPr>
            <w:tcW w:w="2104" w:type="dxa"/>
          </w:tcPr>
          <w:p w14:paraId="42811B7A" w14:textId="77777777" w:rsidR="008642B6" w:rsidRDefault="008642B6">
            <w:pPr>
              <w:pStyle w:val="af4"/>
              <w:rPr>
                <w:rFonts w:ascii="宋体" w:hAnsi="宋体"/>
                <w:sz w:val="21"/>
                <w:szCs w:val="21"/>
              </w:rPr>
            </w:pPr>
          </w:p>
        </w:tc>
        <w:tc>
          <w:tcPr>
            <w:tcW w:w="1933" w:type="dxa"/>
          </w:tcPr>
          <w:p w14:paraId="6E07E458" w14:textId="77777777" w:rsidR="008642B6" w:rsidRDefault="008642B6">
            <w:pPr>
              <w:pStyle w:val="af4"/>
              <w:rPr>
                <w:rFonts w:ascii="宋体" w:hAnsi="宋体"/>
                <w:sz w:val="21"/>
                <w:szCs w:val="21"/>
              </w:rPr>
            </w:pPr>
          </w:p>
        </w:tc>
        <w:tc>
          <w:tcPr>
            <w:tcW w:w="1538" w:type="dxa"/>
          </w:tcPr>
          <w:p w14:paraId="3FCFF9AE" w14:textId="77777777" w:rsidR="008642B6" w:rsidRDefault="008642B6">
            <w:pPr>
              <w:pStyle w:val="af4"/>
              <w:rPr>
                <w:rFonts w:ascii="宋体" w:hAnsi="宋体"/>
                <w:sz w:val="21"/>
                <w:szCs w:val="21"/>
              </w:rPr>
            </w:pPr>
          </w:p>
        </w:tc>
      </w:tr>
    </w:tbl>
    <w:p w14:paraId="2D91469A" w14:textId="77777777" w:rsidR="008642B6" w:rsidRDefault="008642B6"/>
    <w:p w14:paraId="394E3DF7" w14:textId="77777777" w:rsidR="008642B6" w:rsidRDefault="004B4FDA">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09ABF32B" w14:textId="77777777" w:rsidR="008642B6" w:rsidRDefault="004B4FDA">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249C6235" w14:textId="77777777" w:rsidR="008642B6" w:rsidRDefault="004B4FDA">
      <w:pPr>
        <w:spacing w:line="360" w:lineRule="auto"/>
        <w:ind w:firstLineChars="200" w:firstLine="420"/>
        <w:rPr>
          <w:rFonts w:ascii="宋体" w:hAnsi="宋体"/>
          <w:kern w:val="0"/>
        </w:rPr>
      </w:pPr>
      <w:r>
        <w:rPr>
          <w:rFonts w:ascii="宋体" w:hAnsi="宋体" w:hint="eastAsia"/>
          <w:kern w:val="0"/>
        </w:rPr>
        <w:t>日期：年 月 日</w:t>
      </w:r>
    </w:p>
    <w:p w14:paraId="1E705DD4" w14:textId="77777777" w:rsidR="008642B6" w:rsidRDefault="008642B6">
      <w:pPr>
        <w:spacing w:line="360" w:lineRule="auto"/>
        <w:ind w:left="735" w:hangingChars="350" w:hanging="735"/>
        <w:jc w:val="center"/>
        <w:rPr>
          <w:rFonts w:ascii="宋体" w:hAnsi="宋体"/>
        </w:rPr>
      </w:pPr>
    </w:p>
    <w:p w14:paraId="57CC47EF" w14:textId="77777777" w:rsidR="008642B6" w:rsidRDefault="004B4FDA">
      <w:pPr>
        <w:pStyle w:val="a8"/>
        <w:spacing w:line="360" w:lineRule="auto"/>
        <w:ind w:firstLineChars="200" w:firstLine="420"/>
        <w:rPr>
          <w:rFonts w:hAnsi="宋体"/>
          <w:kern w:val="0"/>
        </w:rPr>
      </w:pPr>
      <w:r>
        <w:rPr>
          <w:rFonts w:hAnsi="宋体" w:hint="eastAsia"/>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p>
    <w:p w14:paraId="52F08553" w14:textId="77777777" w:rsidR="008642B6" w:rsidRDefault="008642B6">
      <w:pPr>
        <w:pStyle w:val="a8"/>
        <w:spacing w:line="360" w:lineRule="auto"/>
        <w:ind w:firstLineChars="200" w:firstLine="420"/>
        <w:rPr>
          <w:rFonts w:hAnsi="宋体" w:cs="Times New Roman"/>
          <w:kern w:val="0"/>
        </w:rPr>
      </w:pPr>
    </w:p>
    <w:p w14:paraId="70379166" w14:textId="77777777" w:rsidR="008642B6" w:rsidRDefault="008642B6">
      <w:pPr>
        <w:spacing w:line="400" w:lineRule="exact"/>
        <w:ind w:left="840" w:hangingChars="350" w:hanging="840"/>
        <w:jc w:val="center"/>
        <w:rPr>
          <w:rFonts w:ascii="宋体"/>
          <w:sz w:val="24"/>
          <w:szCs w:val="24"/>
        </w:rPr>
      </w:pPr>
    </w:p>
    <w:p w14:paraId="1ED1E480" w14:textId="77777777" w:rsidR="008642B6" w:rsidRDefault="008642B6">
      <w:pPr>
        <w:spacing w:line="400" w:lineRule="exact"/>
        <w:ind w:left="840" w:hangingChars="350" w:hanging="840"/>
        <w:jc w:val="center"/>
        <w:rPr>
          <w:rFonts w:ascii="宋体"/>
          <w:sz w:val="24"/>
          <w:szCs w:val="24"/>
        </w:rPr>
      </w:pPr>
    </w:p>
    <w:p w14:paraId="7537D272" w14:textId="77777777" w:rsidR="008642B6" w:rsidRDefault="008642B6">
      <w:pPr>
        <w:spacing w:line="400" w:lineRule="exact"/>
        <w:ind w:left="840" w:hangingChars="350" w:hanging="840"/>
        <w:jc w:val="center"/>
        <w:rPr>
          <w:rFonts w:ascii="宋体"/>
          <w:sz w:val="24"/>
          <w:szCs w:val="24"/>
        </w:rPr>
      </w:pPr>
    </w:p>
    <w:p w14:paraId="79915858" w14:textId="77777777" w:rsidR="008642B6" w:rsidRDefault="008642B6">
      <w:pPr>
        <w:spacing w:line="400" w:lineRule="exact"/>
        <w:ind w:left="840" w:hangingChars="350" w:hanging="840"/>
        <w:jc w:val="center"/>
        <w:rPr>
          <w:rFonts w:ascii="宋体"/>
          <w:sz w:val="24"/>
          <w:szCs w:val="24"/>
        </w:rPr>
      </w:pPr>
    </w:p>
    <w:p w14:paraId="57F72EC3" w14:textId="77777777" w:rsidR="008642B6" w:rsidRDefault="008642B6">
      <w:pPr>
        <w:spacing w:line="400" w:lineRule="exact"/>
        <w:ind w:left="840" w:hangingChars="350" w:hanging="840"/>
        <w:jc w:val="center"/>
        <w:rPr>
          <w:rFonts w:ascii="宋体"/>
          <w:sz w:val="24"/>
          <w:szCs w:val="24"/>
        </w:rPr>
      </w:pPr>
    </w:p>
    <w:p w14:paraId="40C9E65A" w14:textId="77777777" w:rsidR="008642B6" w:rsidRDefault="008642B6">
      <w:pPr>
        <w:spacing w:line="400" w:lineRule="exact"/>
        <w:ind w:left="840" w:hangingChars="350" w:hanging="840"/>
        <w:jc w:val="center"/>
        <w:rPr>
          <w:rFonts w:ascii="宋体"/>
          <w:sz w:val="24"/>
          <w:szCs w:val="24"/>
        </w:rPr>
      </w:pPr>
    </w:p>
    <w:p w14:paraId="1C96D9AC" w14:textId="77777777" w:rsidR="008642B6" w:rsidRDefault="008642B6">
      <w:pPr>
        <w:spacing w:line="400" w:lineRule="exact"/>
        <w:ind w:left="840" w:hangingChars="350" w:hanging="840"/>
        <w:jc w:val="center"/>
        <w:rPr>
          <w:rFonts w:ascii="宋体"/>
          <w:sz w:val="24"/>
          <w:szCs w:val="24"/>
        </w:rPr>
      </w:pPr>
    </w:p>
    <w:p w14:paraId="62296031" w14:textId="77777777" w:rsidR="008642B6" w:rsidRDefault="008642B6">
      <w:pPr>
        <w:spacing w:line="400" w:lineRule="exact"/>
        <w:ind w:left="840" w:hangingChars="350" w:hanging="840"/>
        <w:jc w:val="center"/>
        <w:rPr>
          <w:rFonts w:ascii="宋体"/>
          <w:sz w:val="24"/>
          <w:szCs w:val="24"/>
        </w:rPr>
      </w:pPr>
    </w:p>
    <w:p w14:paraId="685C274B" w14:textId="77777777" w:rsidR="008642B6" w:rsidRDefault="008642B6">
      <w:pPr>
        <w:spacing w:line="400" w:lineRule="exact"/>
        <w:rPr>
          <w:rFonts w:ascii="宋体"/>
          <w:sz w:val="24"/>
          <w:szCs w:val="24"/>
        </w:rPr>
      </w:pPr>
    </w:p>
    <w:p w14:paraId="325C4CE0" w14:textId="77777777" w:rsidR="008642B6" w:rsidRDefault="004B4FDA">
      <w:pPr>
        <w:pStyle w:val="2"/>
        <w:numPr>
          <w:ilvl w:val="0"/>
          <w:numId w:val="0"/>
        </w:numPr>
        <w:spacing w:before="0" w:after="0" w:line="360" w:lineRule="auto"/>
        <w:jc w:val="center"/>
        <w:rPr>
          <w:rFonts w:cs="Times New Roman"/>
        </w:rPr>
      </w:pPr>
      <w:r>
        <w:br w:type="page"/>
      </w:r>
      <w:r w:rsidR="0064674B">
        <w:rPr>
          <w:rFonts w:hint="eastAsia"/>
        </w:rPr>
        <w:lastRenderedPageBreak/>
        <w:t>七</w:t>
      </w:r>
      <w:r>
        <w:rPr>
          <w:rFonts w:hint="eastAsia"/>
        </w:rPr>
        <w:t>、商务应答表</w:t>
      </w:r>
    </w:p>
    <w:p w14:paraId="19FE050B" w14:textId="77777777" w:rsidR="008642B6" w:rsidRDefault="004B4FDA">
      <w:pPr>
        <w:pStyle w:val="a8"/>
        <w:spacing w:line="360" w:lineRule="auto"/>
        <w:rPr>
          <w:rFonts w:hAnsi="宋体" w:cs="Times New Roman"/>
        </w:rPr>
      </w:pPr>
      <w:r>
        <w:rPr>
          <w:rFonts w:hAnsi="宋体" w:hint="eastAsia"/>
          <w:kern w:val="0"/>
        </w:rPr>
        <w:t>包号：</w:t>
      </w:r>
      <w:r>
        <w:rPr>
          <w:rFonts w:hAnsi="宋体"/>
          <w:kern w:val="0"/>
        </w:rPr>
        <w:t>XXX</w:t>
      </w:r>
    </w:p>
    <w:tbl>
      <w:tblPr>
        <w:tblW w:w="82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97"/>
        <w:gridCol w:w="1903"/>
        <w:gridCol w:w="1731"/>
        <w:gridCol w:w="2225"/>
        <w:gridCol w:w="1540"/>
      </w:tblGrid>
      <w:tr w:rsidR="008642B6" w14:paraId="3DBD67F4" w14:textId="77777777" w:rsidTr="00230821">
        <w:trPr>
          <w:trHeight w:val="606"/>
          <w:jc w:val="center"/>
        </w:trPr>
        <w:tc>
          <w:tcPr>
            <w:tcW w:w="897" w:type="dxa"/>
            <w:vAlign w:val="center"/>
          </w:tcPr>
          <w:p w14:paraId="41143E67" w14:textId="77777777" w:rsidR="008642B6" w:rsidRDefault="004B4FDA">
            <w:pPr>
              <w:pStyle w:val="a8"/>
              <w:spacing w:line="360" w:lineRule="auto"/>
              <w:jc w:val="center"/>
              <w:rPr>
                <w:rFonts w:hAnsi="宋体" w:cs="Times New Roman"/>
                <w:kern w:val="0"/>
              </w:rPr>
            </w:pPr>
            <w:r>
              <w:rPr>
                <w:rFonts w:hAnsi="宋体" w:hint="eastAsia"/>
                <w:kern w:val="0"/>
              </w:rPr>
              <w:t>序号</w:t>
            </w:r>
          </w:p>
        </w:tc>
        <w:tc>
          <w:tcPr>
            <w:tcW w:w="1903" w:type="dxa"/>
            <w:vAlign w:val="center"/>
          </w:tcPr>
          <w:p w14:paraId="40AAD33A" w14:textId="77777777" w:rsidR="008642B6" w:rsidRDefault="004B4FDA">
            <w:pPr>
              <w:pStyle w:val="a8"/>
              <w:spacing w:line="360" w:lineRule="auto"/>
              <w:jc w:val="center"/>
              <w:rPr>
                <w:rFonts w:hAnsi="宋体" w:cs="Times New Roman"/>
                <w:kern w:val="0"/>
              </w:rPr>
            </w:pPr>
            <w:r>
              <w:rPr>
                <w:rFonts w:hAnsi="宋体" w:hint="eastAsia"/>
                <w:kern w:val="0"/>
              </w:rPr>
              <w:t>比选文件条目号</w:t>
            </w:r>
          </w:p>
        </w:tc>
        <w:tc>
          <w:tcPr>
            <w:tcW w:w="1731" w:type="dxa"/>
            <w:vAlign w:val="center"/>
          </w:tcPr>
          <w:p w14:paraId="747641CB" w14:textId="77777777" w:rsidR="008642B6" w:rsidRDefault="004B4FDA">
            <w:pPr>
              <w:pStyle w:val="a8"/>
              <w:spacing w:line="360" w:lineRule="auto"/>
              <w:jc w:val="center"/>
              <w:rPr>
                <w:rFonts w:hAnsi="宋体" w:cs="Times New Roman"/>
                <w:kern w:val="0"/>
              </w:rPr>
            </w:pPr>
            <w:r>
              <w:rPr>
                <w:rFonts w:hAnsi="宋体" w:hint="eastAsia"/>
                <w:kern w:val="0"/>
              </w:rPr>
              <w:t>比选文件要求</w:t>
            </w:r>
          </w:p>
        </w:tc>
        <w:tc>
          <w:tcPr>
            <w:tcW w:w="2225" w:type="dxa"/>
            <w:vAlign w:val="center"/>
          </w:tcPr>
          <w:p w14:paraId="77C6EDE5" w14:textId="77777777" w:rsidR="008642B6" w:rsidRDefault="004B4FDA">
            <w:pPr>
              <w:pStyle w:val="a8"/>
              <w:spacing w:line="360" w:lineRule="auto"/>
              <w:jc w:val="center"/>
              <w:rPr>
                <w:rFonts w:hAnsi="宋体" w:cs="Times New Roman"/>
                <w:kern w:val="0"/>
              </w:rPr>
            </w:pPr>
            <w:r>
              <w:rPr>
                <w:rFonts w:hAnsi="宋体" w:hint="eastAsia"/>
                <w:kern w:val="0"/>
              </w:rPr>
              <w:t>供应商应答</w:t>
            </w:r>
          </w:p>
        </w:tc>
        <w:tc>
          <w:tcPr>
            <w:tcW w:w="1540" w:type="dxa"/>
            <w:vAlign w:val="center"/>
          </w:tcPr>
          <w:p w14:paraId="25A172CA" w14:textId="77777777" w:rsidR="008642B6" w:rsidRDefault="004B4FDA">
            <w:pPr>
              <w:pStyle w:val="a8"/>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8642B6" w14:paraId="71737A3B" w14:textId="77777777" w:rsidTr="00230821">
        <w:trPr>
          <w:trHeight w:val="1080"/>
          <w:jc w:val="center"/>
        </w:trPr>
        <w:tc>
          <w:tcPr>
            <w:tcW w:w="897" w:type="dxa"/>
            <w:vAlign w:val="center"/>
          </w:tcPr>
          <w:p w14:paraId="2649DACD" w14:textId="77777777" w:rsidR="008642B6" w:rsidRDefault="008642B6">
            <w:pPr>
              <w:spacing w:line="360" w:lineRule="auto"/>
              <w:jc w:val="center"/>
              <w:rPr>
                <w:rFonts w:ascii="宋体"/>
                <w:kern w:val="0"/>
              </w:rPr>
            </w:pPr>
          </w:p>
        </w:tc>
        <w:tc>
          <w:tcPr>
            <w:tcW w:w="1903" w:type="dxa"/>
            <w:vAlign w:val="center"/>
          </w:tcPr>
          <w:p w14:paraId="7A5BB82C" w14:textId="77777777" w:rsidR="008642B6" w:rsidRDefault="008642B6">
            <w:pPr>
              <w:spacing w:line="360" w:lineRule="auto"/>
              <w:jc w:val="center"/>
              <w:rPr>
                <w:rFonts w:ascii="宋体"/>
                <w:kern w:val="0"/>
              </w:rPr>
            </w:pPr>
          </w:p>
        </w:tc>
        <w:tc>
          <w:tcPr>
            <w:tcW w:w="1731" w:type="dxa"/>
            <w:vAlign w:val="center"/>
          </w:tcPr>
          <w:p w14:paraId="2BB557B0" w14:textId="77777777" w:rsidR="008642B6" w:rsidRDefault="008642B6">
            <w:pPr>
              <w:spacing w:line="360" w:lineRule="auto"/>
              <w:jc w:val="center"/>
              <w:rPr>
                <w:rFonts w:ascii="宋体"/>
                <w:kern w:val="0"/>
              </w:rPr>
            </w:pPr>
          </w:p>
        </w:tc>
        <w:tc>
          <w:tcPr>
            <w:tcW w:w="2225" w:type="dxa"/>
            <w:vAlign w:val="center"/>
          </w:tcPr>
          <w:p w14:paraId="66F1BD66" w14:textId="77777777" w:rsidR="008642B6" w:rsidRDefault="008642B6">
            <w:pPr>
              <w:spacing w:line="360" w:lineRule="auto"/>
              <w:ind w:left="277" w:hangingChars="132" w:hanging="277"/>
              <w:jc w:val="center"/>
              <w:rPr>
                <w:rFonts w:ascii="宋体"/>
                <w:kern w:val="0"/>
              </w:rPr>
            </w:pPr>
          </w:p>
        </w:tc>
        <w:tc>
          <w:tcPr>
            <w:tcW w:w="1540" w:type="dxa"/>
            <w:vAlign w:val="center"/>
          </w:tcPr>
          <w:p w14:paraId="62FBD050" w14:textId="77777777" w:rsidR="008642B6" w:rsidRDefault="008642B6">
            <w:pPr>
              <w:spacing w:line="360" w:lineRule="auto"/>
              <w:ind w:left="277" w:hangingChars="132" w:hanging="277"/>
              <w:jc w:val="center"/>
              <w:rPr>
                <w:rFonts w:ascii="宋体"/>
                <w:kern w:val="0"/>
              </w:rPr>
            </w:pPr>
          </w:p>
        </w:tc>
      </w:tr>
      <w:tr w:rsidR="008642B6" w14:paraId="1BECBCDC" w14:textId="77777777" w:rsidTr="00230821">
        <w:trPr>
          <w:trHeight w:val="1080"/>
          <w:jc w:val="center"/>
        </w:trPr>
        <w:tc>
          <w:tcPr>
            <w:tcW w:w="897" w:type="dxa"/>
            <w:vAlign w:val="center"/>
          </w:tcPr>
          <w:p w14:paraId="76251C39" w14:textId="77777777" w:rsidR="008642B6" w:rsidRDefault="008642B6">
            <w:pPr>
              <w:spacing w:line="360" w:lineRule="auto"/>
              <w:jc w:val="center"/>
              <w:rPr>
                <w:rFonts w:ascii="宋体"/>
                <w:kern w:val="0"/>
              </w:rPr>
            </w:pPr>
          </w:p>
        </w:tc>
        <w:tc>
          <w:tcPr>
            <w:tcW w:w="1903" w:type="dxa"/>
            <w:vAlign w:val="center"/>
          </w:tcPr>
          <w:p w14:paraId="08B89B0A" w14:textId="77777777" w:rsidR="008642B6" w:rsidRDefault="008642B6">
            <w:pPr>
              <w:spacing w:line="360" w:lineRule="auto"/>
              <w:jc w:val="center"/>
              <w:rPr>
                <w:rFonts w:ascii="宋体"/>
                <w:kern w:val="0"/>
              </w:rPr>
            </w:pPr>
          </w:p>
        </w:tc>
        <w:tc>
          <w:tcPr>
            <w:tcW w:w="1731" w:type="dxa"/>
            <w:vAlign w:val="center"/>
          </w:tcPr>
          <w:p w14:paraId="2D208A81" w14:textId="77777777" w:rsidR="008642B6" w:rsidRDefault="008642B6">
            <w:pPr>
              <w:spacing w:line="360" w:lineRule="auto"/>
              <w:jc w:val="center"/>
              <w:rPr>
                <w:rFonts w:ascii="宋体"/>
                <w:kern w:val="0"/>
              </w:rPr>
            </w:pPr>
          </w:p>
        </w:tc>
        <w:tc>
          <w:tcPr>
            <w:tcW w:w="2225" w:type="dxa"/>
            <w:vAlign w:val="center"/>
          </w:tcPr>
          <w:p w14:paraId="546E2F5C" w14:textId="77777777" w:rsidR="008642B6" w:rsidRDefault="008642B6">
            <w:pPr>
              <w:spacing w:line="360" w:lineRule="auto"/>
              <w:jc w:val="center"/>
              <w:rPr>
                <w:rFonts w:ascii="宋体"/>
                <w:kern w:val="0"/>
              </w:rPr>
            </w:pPr>
          </w:p>
        </w:tc>
        <w:tc>
          <w:tcPr>
            <w:tcW w:w="1540" w:type="dxa"/>
            <w:vAlign w:val="center"/>
          </w:tcPr>
          <w:p w14:paraId="221BB49D" w14:textId="77777777" w:rsidR="008642B6" w:rsidRDefault="008642B6">
            <w:pPr>
              <w:spacing w:line="360" w:lineRule="auto"/>
              <w:jc w:val="center"/>
              <w:rPr>
                <w:rFonts w:ascii="宋体"/>
                <w:kern w:val="0"/>
              </w:rPr>
            </w:pPr>
          </w:p>
        </w:tc>
      </w:tr>
      <w:tr w:rsidR="008642B6" w14:paraId="1C9BF1AC" w14:textId="77777777" w:rsidTr="00230821">
        <w:trPr>
          <w:trHeight w:val="1080"/>
          <w:jc w:val="center"/>
        </w:trPr>
        <w:tc>
          <w:tcPr>
            <w:tcW w:w="897" w:type="dxa"/>
            <w:vAlign w:val="center"/>
          </w:tcPr>
          <w:p w14:paraId="641604E2" w14:textId="77777777" w:rsidR="008642B6" w:rsidRDefault="008642B6">
            <w:pPr>
              <w:spacing w:line="360" w:lineRule="auto"/>
              <w:jc w:val="center"/>
              <w:rPr>
                <w:rFonts w:ascii="宋体"/>
                <w:kern w:val="0"/>
              </w:rPr>
            </w:pPr>
          </w:p>
        </w:tc>
        <w:tc>
          <w:tcPr>
            <w:tcW w:w="1903" w:type="dxa"/>
            <w:vAlign w:val="center"/>
          </w:tcPr>
          <w:p w14:paraId="3BC63E73" w14:textId="77777777" w:rsidR="008642B6" w:rsidRDefault="008642B6">
            <w:pPr>
              <w:spacing w:line="360" w:lineRule="auto"/>
              <w:jc w:val="center"/>
              <w:rPr>
                <w:rFonts w:ascii="宋体"/>
                <w:kern w:val="0"/>
              </w:rPr>
            </w:pPr>
          </w:p>
        </w:tc>
        <w:tc>
          <w:tcPr>
            <w:tcW w:w="1731" w:type="dxa"/>
            <w:vAlign w:val="center"/>
          </w:tcPr>
          <w:p w14:paraId="3F568E48" w14:textId="77777777" w:rsidR="008642B6" w:rsidRDefault="008642B6">
            <w:pPr>
              <w:spacing w:line="360" w:lineRule="auto"/>
              <w:jc w:val="center"/>
              <w:rPr>
                <w:rFonts w:ascii="宋体"/>
                <w:kern w:val="0"/>
              </w:rPr>
            </w:pPr>
          </w:p>
        </w:tc>
        <w:tc>
          <w:tcPr>
            <w:tcW w:w="2225" w:type="dxa"/>
            <w:vAlign w:val="center"/>
          </w:tcPr>
          <w:p w14:paraId="769D2516" w14:textId="77777777" w:rsidR="008642B6" w:rsidRDefault="008642B6">
            <w:pPr>
              <w:spacing w:line="360" w:lineRule="auto"/>
              <w:jc w:val="center"/>
              <w:rPr>
                <w:rFonts w:ascii="宋体"/>
                <w:kern w:val="0"/>
              </w:rPr>
            </w:pPr>
          </w:p>
        </w:tc>
        <w:tc>
          <w:tcPr>
            <w:tcW w:w="1540" w:type="dxa"/>
            <w:vAlign w:val="center"/>
          </w:tcPr>
          <w:p w14:paraId="05A4C165" w14:textId="77777777" w:rsidR="008642B6" w:rsidRDefault="008642B6">
            <w:pPr>
              <w:spacing w:line="360" w:lineRule="auto"/>
              <w:jc w:val="center"/>
              <w:rPr>
                <w:rFonts w:ascii="宋体"/>
                <w:kern w:val="0"/>
              </w:rPr>
            </w:pPr>
          </w:p>
        </w:tc>
      </w:tr>
      <w:tr w:rsidR="008642B6" w14:paraId="2858B45B" w14:textId="77777777" w:rsidTr="00230821">
        <w:trPr>
          <w:trHeight w:val="1080"/>
          <w:jc w:val="center"/>
        </w:trPr>
        <w:tc>
          <w:tcPr>
            <w:tcW w:w="897" w:type="dxa"/>
            <w:vAlign w:val="center"/>
          </w:tcPr>
          <w:p w14:paraId="25930CE2" w14:textId="77777777" w:rsidR="008642B6" w:rsidRDefault="008642B6">
            <w:pPr>
              <w:spacing w:line="360" w:lineRule="auto"/>
              <w:jc w:val="center"/>
              <w:rPr>
                <w:rFonts w:ascii="宋体"/>
                <w:kern w:val="0"/>
              </w:rPr>
            </w:pPr>
          </w:p>
        </w:tc>
        <w:tc>
          <w:tcPr>
            <w:tcW w:w="1903" w:type="dxa"/>
            <w:vAlign w:val="center"/>
          </w:tcPr>
          <w:p w14:paraId="1561F2D3" w14:textId="77777777" w:rsidR="008642B6" w:rsidRDefault="008642B6">
            <w:pPr>
              <w:spacing w:line="360" w:lineRule="auto"/>
              <w:jc w:val="center"/>
              <w:rPr>
                <w:rFonts w:ascii="宋体"/>
                <w:kern w:val="0"/>
              </w:rPr>
            </w:pPr>
          </w:p>
        </w:tc>
        <w:tc>
          <w:tcPr>
            <w:tcW w:w="1731" w:type="dxa"/>
            <w:vAlign w:val="center"/>
          </w:tcPr>
          <w:p w14:paraId="69AD4F62" w14:textId="77777777" w:rsidR="008642B6" w:rsidRDefault="008642B6">
            <w:pPr>
              <w:spacing w:line="360" w:lineRule="auto"/>
              <w:jc w:val="center"/>
              <w:rPr>
                <w:rFonts w:ascii="宋体"/>
                <w:kern w:val="0"/>
              </w:rPr>
            </w:pPr>
          </w:p>
        </w:tc>
        <w:tc>
          <w:tcPr>
            <w:tcW w:w="2225" w:type="dxa"/>
            <w:vAlign w:val="center"/>
          </w:tcPr>
          <w:p w14:paraId="38CB4E6D" w14:textId="77777777" w:rsidR="008642B6" w:rsidRDefault="008642B6">
            <w:pPr>
              <w:spacing w:line="360" w:lineRule="auto"/>
              <w:jc w:val="center"/>
              <w:rPr>
                <w:rFonts w:ascii="宋体"/>
                <w:kern w:val="0"/>
              </w:rPr>
            </w:pPr>
          </w:p>
        </w:tc>
        <w:tc>
          <w:tcPr>
            <w:tcW w:w="1540" w:type="dxa"/>
            <w:vAlign w:val="center"/>
          </w:tcPr>
          <w:p w14:paraId="6A8C6DAF" w14:textId="77777777" w:rsidR="008642B6" w:rsidRDefault="008642B6">
            <w:pPr>
              <w:spacing w:line="360" w:lineRule="auto"/>
              <w:jc w:val="center"/>
              <w:rPr>
                <w:rFonts w:ascii="宋体"/>
                <w:kern w:val="0"/>
              </w:rPr>
            </w:pPr>
          </w:p>
        </w:tc>
      </w:tr>
    </w:tbl>
    <w:p w14:paraId="6E0BE278" w14:textId="77777777" w:rsidR="008642B6" w:rsidRDefault="008642B6">
      <w:pPr>
        <w:spacing w:line="360" w:lineRule="auto"/>
        <w:ind w:left="735" w:hangingChars="350" w:hanging="735"/>
        <w:jc w:val="center"/>
        <w:rPr>
          <w:rFonts w:ascii="宋体"/>
        </w:rPr>
      </w:pPr>
    </w:p>
    <w:p w14:paraId="58FC0682" w14:textId="77777777" w:rsidR="008642B6" w:rsidRDefault="008642B6">
      <w:pPr>
        <w:spacing w:line="360" w:lineRule="auto"/>
        <w:rPr>
          <w:rFonts w:ascii="宋体"/>
        </w:rPr>
      </w:pPr>
    </w:p>
    <w:p w14:paraId="57929F3D" w14:textId="77777777"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2EF3C439" w14:textId="77777777"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58BB891C" w14:textId="77777777" w:rsidR="008642B6" w:rsidRDefault="004B4FDA">
      <w:pPr>
        <w:spacing w:line="360" w:lineRule="auto"/>
        <w:ind w:firstLineChars="200" w:firstLine="420"/>
        <w:rPr>
          <w:rFonts w:ascii="宋体"/>
          <w:kern w:val="0"/>
        </w:rPr>
      </w:pPr>
      <w:r>
        <w:rPr>
          <w:rFonts w:ascii="宋体" w:hAnsi="宋体" w:cs="宋体" w:hint="eastAsia"/>
          <w:kern w:val="0"/>
        </w:rPr>
        <w:t>日期：年月日</w:t>
      </w:r>
    </w:p>
    <w:p w14:paraId="2D87DF2C" w14:textId="77777777" w:rsidR="008642B6" w:rsidRDefault="008642B6">
      <w:pPr>
        <w:spacing w:line="360" w:lineRule="auto"/>
        <w:ind w:left="735" w:hangingChars="350" w:hanging="735"/>
        <w:jc w:val="center"/>
        <w:rPr>
          <w:rFonts w:ascii="宋体"/>
        </w:rPr>
      </w:pPr>
    </w:p>
    <w:p w14:paraId="50897952" w14:textId="77777777" w:rsidR="008642B6" w:rsidRDefault="004B4FDA">
      <w:pPr>
        <w:pStyle w:val="a8"/>
        <w:spacing w:line="360" w:lineRule="auto"/>
        <w:ind w:firstLineChars="200" w:firstLine="420"/>
        <w:rPr>
          <w:rFonts w:hAnsi="宋体" w:cs="Times New Roman"/>
          <w:kern w:val="0"/>
        </w:rPr>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p>
    <w:p w14:paraId="45000C91" w14:textId="77777777" w:rsidR="008642B6" w:rsidRDefault="008642B6">
      <w:pPr>
        <w:spacing w:line="400" w:lineRule="exact"/>
        <w:ind w:left="735" w:hangingChars="350" w:hanging="735"/>
        <w:jc w:val="left"/>
        <w:rPr>
          <w:rFonts w:ascii="宋体"/>
          <w:kern w:val="0"/>
        </w:rPr>
      </w:pPr>
    </w:p>
    <w:p w14:paraId="2DEEDEFC" w14:textId="77777777" w:rsidR="008642B6" w:rsidRDefault="008642B6">
      <w:pPr>
        <w:spacing w:line="400" w:lineRule="exact"/>
        <w:ind w:left="735" w:hangingChars="350" w:hanging="735"/>
        <w:jc w:val="left"/>
        <w:rPr>
          <w:rFonts w:ascii="宋体"/>
          <w:kern w:val="0"/>
        </w:rPr>
      </w:pPr>
    </w:p>
    <w:p w14:paraId="3FED27E3" w14:textId="77777777" w:rsidR="008642B6" w:rsidRDefault="008642B6">
      <w:pPr>
        <w:spacing w:line="400" w:lineRule="exact"/>
        <w:ind w:left="735" w:hangingChars="350" w:hanging="735"/>
        <w:jc w:val="left"/>
        <w:rPr>
          <w:rFonts w:ascii="宋体"/>
          <w:kern w:val="0"/>
        </w:rPr>
      </w:pPr>
    </w:p>
    <w:p w14:paraId="08200E1A" w14:textId="77777777" w:rsidR="008642B6" w:rsidRDefault="008642B6">
      <w:pPr>
        <w:spacing w:line="400" w:lineRule="exact"/>
        <w:ind w:left="735" w:hangingChars="350" w:hanging="735"/>
        <w:jc w:val="left"/>
        <w:rPr>
          <w:rFonts w:ascii="宋体"/>
          <w:kern w:val="0"/>
        </w:rPr>
      </w:pPr>
    </w:p>
    <w:p w14:paraId="50C9BEBB" w14:textId="77777777" w:rsidR="008642B6" w:rsidRDefault="008642B6">
      <w:pPr>
        <w:spacing w:line="400" w:lineRule="exact"/>
        <w:ind w:left="735" w:hangingChars="350" w:hanging="735"/>
        <w:jc w:val="left"/>
        <w:rPr>
          <w:rFonts w:ascii="宋体"/>
          <w:kern w:val="0"/>
        </w:rPr>
      </w:pPr>
    </w:p>
    <w:p w14:paraId="66A6EA1E" w14:textId="77777777" w:rsidR="008642B6" w:rsidRDefault="008642B6">
      <w:pPr>
        <w:spacing w:line="400" w:lineRule="exact"/>
        <w:ind w:left="735" w:hangingChars="350" w:hanging="735"/>
        <w:jc w:val="left"/>
        <w:rPr>
          <w:rFonts w:ascii="宋体"/>
          <w:kern w:val="0"/>
        </w:rPr>
      </w:pPr>
    </w:p>
    <w:p w14:paraId="2C70671A" w14:textId="77777777" w:rsidR="008642B6" w:rsidRDefault="008642B6">
      <w:pPr>
        <w:spacing w:line="400" w:lineRule="exact"/>
        <w:ind w:left="735" w:hangingChars="350" w:hanging="735"/>
        <w:jc w:val="left"/>
        <w:rPr>
          <w:rFonts w:ascii="宋体"/>
          <w:kern w:val="0"/>
        </w:rPr>
      </w:pPr>
    </w:p>
    <w:p w14:paraId="6F3020FE" w14:textId="77777777" w:rsidR="008642B6" w:rsidRDefault="008642B6">
      <w:pPr>
        <w:spacing w:line="400" w:lineRule="exact"/>
        <w:ind w:left="735" w:hangingChars="350" w:hanging="735"/>
        <w:jc w:val="left"/>
        <w:rPr>
          <w:rFonts w:ascii="宋体"/>
          <w:kern w:val="0"/>
        </w:rPr>
      </w:pPr>
    </w:p>
    <w:p w14:paraId="246E943B" w14:textId="77777777" w:rsidR="008642B6" w:rsidRDefault="008642B6">
      <w:pPr>
        <w:widowControl/>
        <w:jc w:val="left"/>
        <w:rPr>
          <w:rFonts w:ascii="宋体"/>
        </w:rPr>
      </w:pPr>
    </w:p>
    <w:p w14:paraId="41395AE6" w14:textId="77777777" w:rsidR="0069706B" w:rsidRPr="0069706B" w:rsidRDefault="0069706B" w:rsidP="0069706B">
      <w:pPr>
        <w:pStyle w:val="2"/>
        <w:numPr>
          <w:ilvl w:val="0"/>
          <w:numId w:val="0"/>
        </w:numPr>
        <w:spacing w:before="0" w:after="0" w:line="360" w:lineRule="auto"/>
        <w:jc w:val="center"/>
      </w:pPr>
      <w:r>
        <w:rPr>
          <w:rFonts w:hint="eastAsia"/>
        </w:rPr>
        <w:lastRenderedPageBreak/>
        <w:t>八</w:t>
      </w:r>
      <w:r>
        <w:t>、</w:t>
      </w:r>
      <w:r w:rsidRPr="0069706B">
        <w:rPr>
          <w:rFonts w:hint="eastAsia"/>
        </w:rPr>
        <w:t>廉洁承诺书</w:t>
      </w:r>
    </w:p>
    <w:p w14:paraId="5060FDA0"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第一人民医院反商业贿赂工作实际，依法保护双方在药品、医用设备、医用耗材等购销活动中的合法权益，承诺如下：</w:t>
      </w:r>
    </w:p>
    <w:p w14:paraId="33EEB553"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67AEEE97"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3D0414F6"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60A4EFBE"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328E25B7"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五、不向从事药品、医用设备、医用耗材等相关活动的人员给予开单费、临床促销费、宣传费、劳务费、统方费等费用。</w:t>
      </w:r>
    </w:p>
    <w:p w14:paraId="1249A138"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2DBA9C9D"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6B170082"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6C7B7462"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572CC8DD"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6C22AA76"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08F26B74"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5710FAE9" w14:textId="77777777" w:rsidR="0069706B" w:rsidRPr="004D11EB" w:rsidRDefault="0069706B" w:rsidP="0069706B">
      <w:pPr>
        <w:pStyle w:val="a0"/>
        <w:rPr>
          <w:rFonts w:asciiTheme="minorEastAsia" w:eastAsiaTheme="minorEastAsia" w:hAnsiTheme="minorEastAsia"/>
        </w:rPr>
      </w:pPr>
    </w:p>
    <w:p w14:paraId="41769835" w14:textId="77777777" w:rsidR="0069706B" w:rsidRPr="004D11EB" w:rsidRDefault="0069706B" w:rsidP="0069706B">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 xml:space="preserve">                 承诺公司：（盖章）</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14:paraId="7DBA01BE" w14:textId="77777777" w:rsidR="0069706B" w:rsidRPr="004D11EB" w:rsidRDefault="0069706B" w:rsidP="0069706B">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承诺代表：</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14:paraId="63E1C3B7" w14:textId="77777777" w:rsidR="0069706B" w:rsidRPr="004D11EB" w:rsidRDefault="0069706B" w:rsidP="0069706B">
      <w:pPr>
        <w:ind w:firstLineChars="1100" w:firstLine="2640"/>
        <w:jc w:val="right"/>
        <w:rPr>
          <w:rFonts w:asciiTheme="minorEastAsia" w:eastAsiaTheme="minorEastAsia" w:hAnsiTheme="minorEastAsia"/>
          <w:sz w:val="18"/>
        </w:rPr>
      </w:pPr>
      <w:r w:rsidRPr="004D11EB">
        <w:rPr>
          <w:rFonts w:asciiTheme="minorEastAsia" w:eastAsiaTheme="minorEastAsia" w:hAnsiTheme="minorEastAsia" w:cs="仿宋_GB2312" w:hint="eastAsia"/>
          <w:color w:val="000000"/>
          <w:sz w:val="24"/>
          <w:szCs w:val="24"/>
          <w:shd w:val="clear" w:color="auto" w:fill="FFFFFF"/>
        </w:rPr>
        <w:t>承诺时间：202</w:t>
      </w:r>
      <w:r w:rsidRPr="004D11EB">
        <w:rPr>
          <w:rFonts w:asciiTheme="minorEastAsia" w:eastAsiaTheme="minorEastAsia" w:hAnsiTheme="minorEastAsia" w:cs="仿宋_GB2312"/>
          <w:color w:val="000000"/>
          <w:sz w:val="24"/>
          <w:szCs w:val="24"/>
          <w:shd w:val="clear" w:color="auto" w:fill="FFFFFF"/>
        </w:rPr>
        <w:t>3</w:t>
      </w:r>
      <w:r w:rsidRPr="004D11EB">
        <w:rPr>
          <w:rFonts w:asciiTheme="minorEastAsia" w:eastAsiaTheme="minorEastAsia" w:hAnsiTheme="minorEastAsia" w:cs="仿宋_GB2312" w:hint="eastAsia"/>
          <w:color w:val="000000"/>
          <w:sz w:val="24"/>
          <w:szCs w:val="24"/>
          <w:shd w:val="clear" w:color="auto" w:fill="FFFFFF"/>
        </w:rPr>
        <w:t>年   月   日</w:t>
      </w:r>
    </w:p>
    <w:p w14:paraId="671E40AF" w14:textId="77777777" w:rsidR="0069706B" w:rsidRDefault="0069706B" w:rsidP="0069706B">
      <w:pPr>
        <w:pStyle w:val="a0"/>
      </w:pPr>
    </w:p>
    <w:p w14:paraId="0EA4676C" w14:textId="77777777" w:rsidR="0069706B" w:rsidRDefault="0069706B" w:rsidP="0069706B"/>
    <w:p w14:paraId="542058A6" w14:textId="77777777" w:rsidR="0069706B" w:rsidRDefault="0069706B" w:rsidP="0069706B">
      <w:pPr>
        <w:pStyle w:val="a0"/>
      </w:pPr>
    </w:p>
    <w:p w14:paraId="77F5BDE8" w14:textId="77777777" w:rsidR="0069706B" w:rsidRDefault="0069706B" w:rsidP="0069706B"/>
    <w:p w14:paraId="298352D0" w14:textId="77777777" w:rsidR="0069706B" w:rsidRDefault="0069706B" w:rsidP="0069706B">
      <w:pPr>
        <w:pStyle w:val="a0"/>
      </w:pPr>
    </w:p>
    <w:p w14:paraId="2E0CADD6" w14:textId="77777777" w:rsidR="0069706B" w:rsidRDefault="0069706B" w:rsidP="0069706B"/>
    <w:p w14:paraId="3775AE07" w14:textId="77777777" w:rsidR="0069706B" w:rsidRDefault="0069706B" w:rsidP="0069706B">
      <w:pPr>
        <w:pStyle w:val="a0"/>
      </w:pPr>
    </w:p>
    <w:p w14:paraId="38A220BB" w14:textId="77777777" w:rsidR="0069706B" w:rsidRDefault="0069706B" w:rsidP="0069706B"/>
    <w:p w14:paraId="3ECE65C6" w14:textId="77777777" w:rsidR="0069706B" w:rsidRDefault="0069706B" w:rsidP="0069706B">
      <w:pPr>
        <w:pStyle w:val="a0"/>
      </w:pPr>
    </w:p>
    <w:p w14:paraId="0F232D7B" w14:textId="77777777" w:rsidR="0069706B" w:rsidRPr="0069706B" w:rsidRDefault="0069706B" w:rsidP="0069706B"/>
    <w:p w14:paraId="53948546" w14:textId="77777777" w:rsidR="008642B6" w:rsidRDefault="0069706B">
      <w:pPr>
        <w:pStyle w:val="2"/>
        <w:numPr>
          <w:ilvl w:val="0"/>
          <w:numId w:val="0"/>
        </w:numPr>
        <w:spacing w:before="0" w:after="0" w:line="360" w:lineRule="auto"/>
        <w:jc w:val="center"/>
        <w:rPr>
          <w:rFonts w:cs="Times New Roman"/>
        </w:rPr>
      </w:pPr>
      <w:bookmarkStart w:id="35" w:name="_Toc361252259"/>
      <w:bookmarkStart w:id="36" w:name="_Toc365878703"/>
      <w:r>
        <w:rPr>
          <w:rFonts w:hint="eastAsia"/>
        </w:rPr>
        <w:lastRenderedPageBreak/>
        <w:t>九</w:t>
      </w:r>
      <w:r w:rsidR="004B4FDA">
        <w:rPr>
          <w:rFonts w:hint="eastAsia"/>
        </w:rPr>
        <w:t>、</w:t>
      </w:r>
      <w:bookmarkEnd w:id="35"/>
      <w:bookmarkEnd w:id="36"/>
      <w:r w:rsidR="004B4FDA">
        <w:rPr>
          <w:rFonts w:hint="eastAsia"/>
        </w:rPr>
        <w:t>其他材料（如有）</w:t>
      </w:r>
    </w:p>
    <w:p w14:paraId="03C9B41D" w14:textId="77777777" w:rsidR="008642B6" w:rsidRDefault="008642B6">
      <w:pPr>
        <w:spacing w:line="400" w:lineRule="exact"/>
        <w:ind w:left="840" w:hangingChars="350" w:hanging="840"/>
        <w:jc w:val="center"/>
        <w:rPr>
          <w:rFonts w:ascii="宋体"/>
          <w:sz w:val="24"/>
          <w:szCs w:val="24"/>
        </w:rPr>
      </w:pPr>
    </w:p>
    <w:p w14:paraId="6C0F5C4D" w14:textId="77777777"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14:paraId="2454F6C7" w14:textId="77777777" w:rsidR="002014FC" w:rsidRDefault="002014FC">
      <w:pPr>
        <w:widowControl/>
        <w:jc w:val="left"/>
        <w:rPr>
          <w:rFonts w:ascii="宋体"/>
        </w:rPr>
      </w:pPr>
      <w:r>
        <w:rPr>
          <w:rFonts w:ascii="宋体"/>
        </w:rPr>
        <w:br w:type="page"/>
      </w:r>
    </w:p>
    <w:p w14:paraId="6A8BED0F" w14:textId="77777777" w:rsidR="002014FC" w:rsidRDefault="002014FC" w:rsidP="002014FC">
      <w:pPr>
        <w:ind w:firstLineChars="192" w:firstLine="617"/>
        <w:jc w:val="center"/>
        <w:outlineLvl w:val="0"/>
        <w:rPr>
          <w:rFonts w:ascii="宋体" w:hAnsi="宋体" w:cs="宋体"/>
          <w:b/>
          <w:bCs/>
          <w:kern w:val="44"/>
          <w:sz w:val="32"/>
          <w:szCs w:val="32"/>
        </w:rPr>
      </w:pPr>
      <w:r>
        <w:rPr>
          <w:rFonts w:ascii="宋体" w:hAnsi="宋体" w:cs="宋体" w:hint="eastAsia"/>
          <w:b/>
          <w:bCs/>
          <w:kern w:val="44"/>
          <w:sz w:val="32"/>
          <w:szCs w:val="32"/>
        </w:rPr>
        <w:lastRenderedPageBreak/>
        <w:t>第五章采购合同</w:t>
      </w:r>
      <w:r>
        <w:rPr>
          <w:rFonts w:ascii="宋体" w:hAnsi="宋体" w:cs="宋体"/>
          <w:b/>
          <w:bCs/>
          <w:kern w:val="44"/>
          <w:sz w:val="32"/>
          <w:szCs w:val="32"/>
        </w:rPr>
        <w:t>模板</w:t>
      </w:r>
    </w:p>
    <w:p w14:paraId="15123E34" w14:textId="77777777" w:rsidR="0082543D" w:rsidRPr="0082543D" w:rsidRDefault="0082543D" w:rsidP="0082543D">
      <w:pPr>
        <w:pStyle w:val="a0"/>
      </w:pPr>
    </w:p>
    <w:p w14:paraId="77E91DFD" w14:textId="77777777" w:rsidR="002014FC" w:rsidRDefault="002014FC" w:rsidP="002014FC">
      <w:pPr>
        <w:kinsoku w:val="0"/>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签订时间：      年　月　日</w:t>
      </w:r>
    </w:p>
    <w:p w14:paraId="45306F97" w14:textId="77777777" w:rsidR="002014FC" w:rsidRDefault="002014FC" w:rsidP="002014FC">
      <w:pPr>
        <w:kinsoku w:val="0"/>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采购人（甲方）：资阳市第一人民医院</w:t>
      </w:r>
    </w:p>
    <w:p w14:paraId="6E35D748" w14:textId="77777777" w:rsidR="002014FC" w:rsidRDefault="002014FC" w:rsidP="002014FC">
      <w:pPr>
        <w:kinsoku w:val="0"/>
        <w:spacing w:line="40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供应商（乙方）：</w:t>
      </w:r>
    </w:p>
    <w:p w14:paraId="2290E6C9" w14:textId="77777777" w:rsidR="002014FC" w:rsidRDefault="002014FC" w:rsidP="002014FC">
      <w:pPr>
        <w:pStyle w:val="22"/>
        <w:spacing w:line="240" w:lineRule="auto"/>
        <w:ind w:firstLine="480"/>
        <w:rPr>
          <w:rFonts w:ascii="仿宋_GB2312" w:eastAsia="仿宋_GB2312" w:hAnsi="仿宋_GB2312" w:cs="仿宋_GB2312"/>
        </w:rPr>
      </w:pPr>
      <w:bookmarkStart w:id="37" w:name="_Toc217446107"/>
      <w:r w:rsidRPr="00A533A9">
        <w:rPr>
          <w:rFonts w:ascii="仿宋_GB2312" w:eastAsia="仿宋_GB2312" w:hAnsi="仿宋_GB2312" w:cs="仿宋_GB2312" w:hint="eastAsia"/>
        </w:rPr>
        <w:t>根据《院内自行采购工作规范【2022】144号》《中华人民共和国民法典》要求，参照《中华人民共和国政府采购法》等法律法规及资阳市第一人民医院</w:t>
      </w:r>
      <w:r w:rsidRPr="00A533A9">
        <w:rPr>
          <w:rFonts w:ascii="仿宋_GB2312" w:eastAsia="仿宋_GB2312" w:hAnsi="仿宋_GB2312" w:cs="仿宋_GB2312" w:hint="eastAsia"/>
          <w:u w:val="single"/>
        </w:rPr>
        <w:t xml:space="preserve">             </w:t>
      </w:r>
      <w:r w:rsidRPr="00A533A9">
        <w:rPr>
          <w:rFonts w:ascii="仿宋_GB2312" w:eastAsia="仿宋_GB2312" w:hAnsi="仿宋_GB2312" w:cs="仿宋_GB2312" w:hint="eastAsia"/>
        </w:rPr>
        <w:t>采购项目（项目编号</w:t>
      </w:r>
      <w:r w:rsidRPr="00A533A9">
        <w:rPr>
          <w:rFonts w:ascii="仿宋_GB2312" w:eastAsia="仿宋_GB2312" w:hAnsi="仿宋_GB2312" w:cs="仿宋_GB2312" w:hint="eastAsia"/>
          <w:u w:val="single"/>
        </w:rPr>
        <w:t xml:space="preserve">：                </w:t>
      </w:r>
      <w:r w:rsidRPr="00A533A9">
        <w:rPr>
          <w:rFonts w:ascii="仿宋_GB2312" w:eastAsia="仿宋_GB2312" w:hAnsi="仿宋_GB2312" w:cs="仿宋_GB2312" w:hint="eastAsia"/>
        </w:rPr>
        <w:t>）的“采购要求”、乙方的“</w:t>
      </w:r>
      <w:r>
        <w:rPr>
          <w:rFonts w:ascii="仿宋_GB2312" w:eastAsia="仿宋_GB2312" w:hAnsi="仿宋_GB2312" w:cs="仿宋_GB2312" w:hint="eastAsia"/>
        </w:rPr>
        <w:t>响应情况”，甲、乙双方同意签订本合同。双方同意共同遵守如下条款：</w:t>
      </w:r>
    </w:p>
    <w:p w14:paraId="2BF269CA" w14:textId="77777777" w:rsidR="002014FC" w:rsidRDefault="002014FC" w:rsidP="002014FC">
      <w:pPr>
        <w:pStyle w:val="22"/>
        <w:kinsoku w:val="0"/>
        <w:ind w:firstLine="480"/>
        <w:rPr>
          <w:rFonts w:ascii="黑体" w:eastAsia="黑体" w:hAnsi="黑体" w:cs="黑体"/>
        </w:rPr>
      </w:pPr>
      <w:r>
        <w:rPr>
          <w:rFonts w:ascii="黑体" w:eastAsia="黑体" w:hAnsi="黑体" w:cs="黑体" w:hint="eastAsia"/>
        </w:rPr>
        <w:t>一、合同产品</w:t>
      </w:r>
      <w:bookmarkEnd w:id="37"/>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228"/>
        <w:gridCol w:w="1275"/>
        <w:gridCol w:w="567"/>
        <w:gridCol w:w="852"/>
        <w:gridCol w:w="1134"/>
        <w:gridCol w:w="1275"/>
        <w:gridCol w:w="1276"/>
        <w:gridCol w:w="1276"/>
        <w:gridCol w:w="1134"/>
        <w:gridCol w:w="992"/>
      </w:tblGrid>
      <w:tr w:rsidR="002014FC" w14:paraId="4932BCCF" w14:textId="77777777" w:rsidTr="00DC2278">
        <w:trPr>
          <w:trHeight w:val="90"/>
          <w:jc w:val="center"/>
        </w:trPr>
        <w:tc>
          <w:tcPr>
            <w:tcW w:w="468" w:type="dxa"/>
            <w:vAlign w:val="center"/>
          </w:tcPr>
          <w:p w14:paraId="0DD129C7" w14:textId="77777777" w:rsidR="002014FC" w:rsidRDefault="002014FC" w:rsidP="00DC2278">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序号</w:t>
            </w:r>
          </w:p>
        </w:tc>
        <w:tc>
          <w:tcPr>
            <w:tcW w:w="1228" w:type="dxa"/>
            <w:vAlign w:val="center"/>
          </w:tcPr>
          <w:p w14:paraId="2C3C5E08" w14:textId="77777777" w:rsidR="002014FC" w:rsidRDefault="002014FC" w:rsidP="00DC2278">
            <w:pPr>
              <w:kinsoku w:val="0"/>
              <w:jc w:val="center"/>
              <w:rPr>
                <w:rFonts w:ascii="仿宋_GB2312" w:eastAsia="仿宋_GB2312" w:hAnsi="仿宋_GB2312" w:cs="仿宋_GB2312"/>
                <w:bCs/>
                <w:sz w:val="24"/>
              </w:rPr>
            </w:pPr>
            <w:r>
              <w:rPr>
                <w:rFonts w:ascii="仿宋_GB2312" w:eastAsia="仿宋_GB2312" w:hAnsi="仿宋_GB2312" w:cs="仿宋_GB2312" w:hint="eastAsia"/>
              </w:rPr>
              <w:t>产品或</w:t>
            </w:r>
            <w:r>
              <w:rPr>
                <w:rFonts w:ascii="仿宋_GB2312" w:eastAsia="仿宋_GB2312" w:hAnsi="仿宋_GB2312" w:cs="仿宋_GB2312"/>
              </w:rPr>
              <w:t>服务</w:t>
            </w:r>
            <w:r>
              <w:rPr>
                <w:rFonts w:ascii="仿宋_GB2312" w:eastAsia="仿宋_GB2312" w:hAnsi="仿宋_GB2312" w:cs="仿宋_GB2312" w:hint="eastAsia"/>
                <w:bCs/>
                <w:sz w:val="24"/>
              </w:rPr>
              <w:t>名称</w:t>
            </w:r>
          </w:p>
        </w:tc>
        <w:tc>
          <w:tcPr>
            <w:tcW w:w="1275" w:type="dxa"/>
            <w:vAlign w:val="center"/>
          </w:tcPr>
          <w:p w14:paraId="22F02F3A" w14:textId="77777777" w:rsidR="002014FC" w:rsidRDefault="002014FC" w:rsidP="00DC2278">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规格型号</w:t>
            </w:r>
          </w:p>
        </w:tc>
        <w:tc>
          <w:tcPr>
            <w:tcW w:w="567" w:type="dxa"/>
            <w:vAlign w:val="center"/>
          </w:tcPr>
          <w:p w14:paraId="73508122" w14:textId="77777777" w:rsidR="002014FC" w:rsidRDefault="002014FC" w:rsidP="00DC2278">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数量</w:t>
            </w:r>
          </w:p>
        </w:tc>
        <w:tc>
          <w:tcPr>
            <w:tcW w:w="852" w:type="dxa"/>
            <w:vAlign w:val="center"/>
          </w:tcPr>
          <w:p w14:paraId="7276F6FA" w14:textId="77777777" w:rsidR="002014FC" w:rsidRDefault="002014FC" w:rsidP="00DC2278">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单价/元</w:t>
            </w:r>
          </w:p>
        </w:tc>
        <w:tc>
          <w:tcPr>
            <w:tcW w:w="1134" w:type="dxa"/>
            <w:vAlign w:val="center"/>
          </w:tcPr>
          <w:p w14:paraId="58EDB7F3" w14:textId="77777777" w:rsidR="002014FC" w:rsidRDefault="002014FC" w:rsidP="00DC2278">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金额/元</w:t>
            </w:r>
          </w:p>
        </w:tc>
        <w:tc>
          <w:tcPr>
            <w:tcW w:w="1275" w:type="dxa"/>
            <w:vAlign w:val="center"/>
          </w:tcPr>
          <w:p w14:paraId="32B6CB1B" w14:textId="77777777" w:rsidR="002014FC" w:rsidRDefault="002014FC" w:rsidP="00DC2278">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生产公司</w:t>
            </w:r>
          </w:p>
        </w:tc>
        <w:tc>
          <w:tcPr>
            <w:tcW w:w="1276" w:type="dxa"/>
            <w:vAlign w:val="center"/>
          </w:tcPr>
          <w:p w14:paraId="299A9EE1" w14:textId="77777777" w:rsidR="002014FC" w:rsidRDefault="002014FC" w:rsidP="00DC2278">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注册证号</w:t>
            </w:r>
          </w:p>
        </w:tc>
        <w:tc>
          <w:tcPr>
            <w:tcW w:w="1276" w:type="dxa"/>
            <w:vAlign w:val="center"/>
          </w:tcPr>
          <w:p w14:paraId="2BCDEFF0" w14:textId="77777777" w:rsidR="002014FC" w:rsidRDefault="002014FC" w:rsidP="00DC2278">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商品</w:t>
            </w:r>
            <w:r>
              <w:rPr>
                <w:rFonts w:ascii="仿宋_GB2312" w:eastAsia="仿宋_GB2312" w:hAnsi="仿宋_GB2312" w:cs="仿宋_GB2312"/>
                <w:bCs/>
                <w:sz w:val="24"/>
              </w:rPr>
              <w:t>代码</w:t>
            </w:r>
          </w:p>
        </w:tc>
        <w:tc>
          <w:tcPr>
            <w:tcW w:w="1134" w:type="dxa"/>
          </w:tcPr>
          <w:p w14:paraId="167A87A2" w14:textId="77777777" w:rsidR="002014FC" w:rsidRDefault="002014FC" w:rsidP="00DC2278">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国家</w:t>
            </w:r>
            <w:r>
              <w:rPr>
                <w:rFonts w:ascii="仿宋_GB2312" w:eastAsia="仿宋_GB2312" w:hAnsi="仿宋_GB2312" w:cs="仿宋_GB2312"/>
                <w:bCs/>
                <w:sz w:val="24"/>
              </w:rPr>
              <w:t>医保代码</w:t>
            </w:r>
          </w:p>
        </w:tc>
        <w:tc>
          <w:tcPr>
            <w:tcW w:w="992" w:type="dxa"/>
          </w:tcPr>
          <w:p w14:paraId="75B2033A" w14:textId="77777777" w:rsidR="002014FC" w:rsidRDefault="002014FC" w:rsidP="00DC2278">
            <w:pPr>
              <w:kinsoku w:val="0"/>
              <w:jc w:val="center"/>
              <w:rPr>
                <w:rFonts w:ascii="仿宋_GB2312" w:eastAsia="仿宋_GB2312" w:hAnsi="仿宋_GB2312" w:cs="仿宋_GB2312"/>
                <w:bCs/>
                <w:sz w:val="24"/>
              </w:rPr>
            </w:pPr>
            <w:r>
              <w:rPr>
                <w:rFonts w:ascii="仿宋_GB2312" w:eastAsia="仿宋_GB2312" w:hAnsi="仿宋_GB2312" w:cs="仿宋_GB2312" w:hint="eastAsia"/>
                <w:bCs/>
                <w:sz w:val="24"/>
              </w:rPr>
              <w:t>付款</w:t>
            </w:r>
            <w:r>
              <w:rPr>
                <w:rFonts w:ascii="仿宋_GB2312" w:eastAsia="仿宋_GB2312" w:hAnsi="仿宋_GB2312" w:cs="仿宋_GB2312"/>
                <w:bCs/>
                <w:sz w:val="24"/>
              </w:rPr>
              <w:t>方式</w:t>
            </w:r>
          </w:p>
        </w:tc>
      </w:tr>
      <w:tr w:rsidR="002014FC" w14:paraId="520693B0" w14:textId="77777777" w:rsidTr="00DC2278">
        <w:trPr>
          <w:trHeight w:val="488"/>
          <w:jc w:val="center"/>
        </w:trPr>
        <w:tc>
          <w:tcPr>
            <w:tcW w:w="468" w:type="dxa"/>
            <w:vAlign w:val="center"/>
          </w:tcPr>
          <w:p w14:paraId="3A822B0A" w14:textId="77777777" w:rsidR="002014FC" w:rsidRDefault="002014FC" w:rsidP="00DC2278">
            <w:pPr>
              <w:kinsoku w:val="0"/>
              <w:jc w:val="center"/>
              <w:rPr>
                <w:rFonts w:ascii="仿宋_GB2312" w:eastAsia="仿宋_GB2312" w:hAnsi="仿宋_GB2312" w:cs="仿宋_GB2312"/>
                <w:sz w:val="24"/>
              </w:rPr>
            </w:pPr>
          </w:p>
        </w:tc>
        <w:tc>
          <w:tcPr>
            <w:tcW w:w="1228" w:type="dxa"/>
            <w:vAlign w:val="center"/>
          </w:tcPr>
          <w:p w14:paraId="2EB9F04E" w14:textId="77777777" w:rsidR="002014FC" w:rsidRDefault="002014FC" w:rsidP="00DC2278">
            <w:pPr>
              <w:pStyle w:val="a0"/>
              <w:kinsoku w:val="0"/>
              <w:spacing w:after="0"/>
              <w:jc w:val="center"/>
              <w:rPr>
                <w:rFonts w:ascii="仿宋_GB2312" w:eastAsia="仿宋_GB2312" w:hAnsi="仿宋_GB2312" w:cs="仿宋_GB2312"/>
                <w:sz w:val="24"/>
              </w:rPr>
            </w:pPr>
          </w:p>
        </w:tc>
        <w:tc>
          <w:tcPr>
            <w:tcW w:w="1275" w:type="dxa"/>
            <w:vAlign w:val="center"/>
          </w:tcPr>
          <w:p w14:paraId="2E44B9BA" w14:textId="77777777" w:rsidR="002014FC" w:rsidRDefault="002014FC" w:rsidP="00DC2278">
            <w:pPr>
              <w:pStyle w:val="a0"/>
              <w:kinsoku w:val="0"/>
              <w:spacing w:after="0"/>
              <w:jc w:val="center"/>
              <w:rPr>
                <w:rFonts w:ascii="仿宋_GB2312" w:eastAsia="仿宋_GB2312" w:hAnsi="仿宋_GB2312" w:cs="仿宋_GB2312"/>
                <w:sz w:val="24"/>
              </w:rPr>
            </w:pPr>
          </w:p>
        </w:tc>
        <w:tc>
          <w:tcPr>
            <w:tcW w:w="567" w:type="dxa"/>
            <w:vAlign w:val="center"/>
          </w:tcPr>
          <w:p w14:paraId="1D95E2CC" w14:textId="77777777" w:rsidR="002014FC" w:rsidRDefault="002014FC" w:rsidP="00DC2278">
            <w:pPr>
              <w:kinsoku w:val="0"/>
              <w:jc w:val="center"/>
              <w:rPr>
                <w:rFonts w:ascii="仿宋_GB2312" w:eastAsia="仿宋_GB2312" w:hAnsi="仿宋_GB2312" w:cs="仿宋_GB2312"/>
                <w:sz w:val="24"/>
              </w:rPr>
            </w:pPr>
          </w:p>
        </w:tc>
        <w:tc>
          <w:tcPr>
            <w:tcW w:w="852" w:type="dxa"/>
            <w:vAlign w:val="center"/>
          </w:tcPr>
          <w:p w14:paraId="1A2A77DD" w14:textId="77777777" w:rsidR="002014FC" w:rsidRDefault="002014FC" w:rsidP="00DC2278">
            <w:pPr>
              <w:kinsoku w:val="0"/>
              <w:jc w:val="center"/>
              <w:rPr>
                <w:rFonts w:ascii="仿宋_GB2312" w:eastAsia="仿宋_GB2312" w:hAnsi="仿宋_GB2312" w:cs="仿宋_GB2312"/>
                <w:sz w:val="24"/>
              </w:rPr>
            </w:pPr>
          </w:p>
        </w:tc>
        <w:tc>
          <w:tcPr>
            <w:tcW w:w="1134" w:type="dxa"/>
            <w:vAlign w:val="center"/>
          </w:tcPr>
          <w:p w14:paraId="6A452543" w14:textId="77777777" w:rsidR="002014FC" w:rsidRDefault="002014FC" w:rsidP="00DC2278">
            <w:pPr>
              <w:kinsoku w:val="0"/>
              <w:jc w:val="center"/>
              <w:rPr>
                <w:rFonts w:ascii="仿宋_GB2312" w:eastAsia="仿宋_GB2312" w:hAnsi="仿宋_GB2312" w:cs="仿宋_GB2312"/>
                <w:sz w:val="24"/>
              </w:rPr>
            </w:pPr>
          </w:p>
        </w:tc>
        <w:tc>
          <w:tcPr>
            <w:tcW w:w="1275" w:type="dxa"/>
            <w:vAlign w:val="center"/>
          </w:tcPr>
          <w:p w14:paraId="79B35C38" w14:textId="77777777" w:rsidR="002014FC" w:rsidRDefault="002014FC" w:rsidP="00DC2278">
            <w:pPr>
              <w:kinsoku w:val="0"/>
              <w:jc w:val="center"/>
              <w:rPr>
                <w:rFonts w:ascii="仿宋_GB2312" w:eastAsia="仿宋_GB2312" w:hAnsi="仿宋_GB2312" w:cs="仿宋_GB2312"/>
                <w:sz w:val="24"/>
              </w:rPr>
            </w:pPr>
          </w:p>
        </w:tc>
        <w:tc>
          <w:tcPr>
            <w:tcW w:w="1276" w:type="dxa"/>
            <w:vAlign w:val="center"/>
          </w:tcPr>
          <w:p w14:paraId="70E5CB39" w14:textId="77777777" w:rsidR="002014FC" w:rsidRDefault="002014FC" w:rsidP="00DC2278">
            <w:pPr>
              <w:kinsoku w:val="0"/>
              <w:jc w:val="center"/>
              <w:rPr>
                <w:rFonts w:ascii="仿宋_GB2312" w:eastAsia="仿宋_GB2312" w:hAnsi="仿宋_GB2312" w:cs="仿宋_GB2312"/>
                <w:sz w:val="24"/>
              </w:rPr>
            </w:pPr>
          </w:p>
        </w:tc>
        <w:tc>
          <w:tcPr>
            <w:tcW w:w="1276" w:type="dxa"/>
            <w:vAlign w:val="center"/>
          </w:tcPr>
          <w:p w14:paraId="3AB245B7" w14:textId="77777777" w:rsidR="002014FC" w:rsidRDefault="002014FC" w:rsidP="00DC2278">
            <w:pPr>
              <w:kinsoku w:val="0"/>
              <w:jc w:val="center"/>
              <w:rPr>
                <w:rFonts w:ascii="仿宋_GB2312" w:eastAsia="仿宋_GB2312" w:hAnsi="仿宋_GB2312" w:cs="仿宋_GB2312"/>
                <w:sz w:val="24"/>
              </w:rPr>
            </w:pPr>
          </w:p>
        </w:tc>
        <w:tc>
          <w:tcPr>
            <w:tcW w:w="1134" w:type="dxa"/>
          </w:tcPr>
          <w:p w14:paraId="642948A2" w14:textId="77777777" w:rsidR="002014FC" w:rsidRDefault="002014FC" w:rsidP="00DC2278">
            <w:pPr>
              <w:kinsoku w:val="0"/>
              <w:jc w:val="center"/>
              <w:rPr>
                <w:rFonts w:ascii="仿宋_GB2312" w:eastAsia="仿宋_GB2312" w:hAnsi="仿宋_GB2312" w:cs="仿宋_GB2312"/>
                <w:sz w:val="24"/>
              </w:rPr>
            </w:pPr>
          </w:p>
        </w:tc>
        <w:tc>
          <w:tcPr>
            <w:tcW w:w="992" w:type="dxa"/>
          </w:tcPr>
          <w:p w14:paraId="1ED44FD0" w14:textId="77777777" w:rsidR="002014FC" w:rsidRDefault="002014FC" w:rsidP="00DC2278">
            <w:pPr>
              <w:kinsoku w:val="0"/>
              <w:jc w:val="center"/>
              <w:rPr>
                <w:rFonts w:ascii="仿宋_GB2312" w:eastAsia="仿宋_GB2312" w:hAnsi="仿宋_GB2312" w:cs="仿宋_GB2312"/>
                <w:sz w:val="24"/>
              </w:rPr>
            </w:pPr>
          </w:p>
        </w:tc>
      </w:tr>
      <w:tr w:rsidR="002014FC" w14:paraId="054E11A3" w14:textId="77777777" w:rsidTr="00DC2278">
        <w:trPr>
          <w:trHeight w:val="488"/>
          <w:jc w:val="center"/>
        </w:trPr>
        <w:tc>
          <w:tcPr>
            <w:tcW w:w="468" w:type="dxa"/>
            <w:vAlign w:val="center"/>
          </w:tcPr>
          <w:p w14:paraId="615C9875" w14:textId="77777777" w:rsidR="002014FC" w:rsidRDefault="002014FC" w:rsidP="00DC2278">
            <w:pPr>
              <w:kinsoku w:val="0"/>
              <w:jc w:val="center"/>
              <w:rPr>
                <w:rFonts w:ascii="仿宋_GB2312" w:eastAsia="仿宋_GB2312" w:hAnsi="仿宋_GB2312" w:cs="仿宋_GB2312"/>
                <w:sz w:val="24"/>
              </w:rPr>
            </w:pPr>
          </w:p>
        </w:tc>
        <w:tc>
          <w:tcPr>
            <w:tcW w:w="1228" w:type="dxa"/>
            <w:vAlign w:val="center"/>
          </w:tcPr>
          <w:p w14:paraId="3851B252" w14:textId="77777777" w:rsidR="002014FC" w:rsidRDefault="002014FC" w:rsidP="00DC2278">
            <w:pPr>
              <w:pStyle w:val="a0"/>
              <w:tabs>
                <w:tab w:val="left" w:pos="353"/>
              </w:tabs>
              <w:kinsoku w:val="0"/>
              <w:spacing w:after="0"/>
              <w:jc w:val="center"/>
              <w:rPr>
                <w:rFonts w:ascii="仿宋_GB2312" w:eastAsia="仿宋_GB2312" w:hAnsi="仿宋_GB2312" w:cs="仿宋_GB2312"/>
                <w:sz w:val="24"/>
              </w:rPr>
            </w:pPr>
          </w:p>
        </w:tc>
        <w:tc>
          <w:tcPr>
            <w:tcW w:w="1275" w:type="dxa"/>
            <w:vAlign w:val="center"/>
          </w:tcPr>
          <w:p w14:paraId="3132CA42" w14:textId="77777777" w:rsidR="002014FC" w:rsidRDefault="002014FC" w:rsidP="00DC2278">
            <w:pPr>
              <w:pStyle w:val="a0"/>
              <w:kinsoku w:val="0"/>
              <w:spacing w:after="0"/>
              <w:jc w:val="center"/>
              <w:rPr>
                <w:rFonts w:ascii="仿宋_GB2312" w:eastAsia="仿宋_GB2312" w:hAnsi="仿宋_GB2312" w:cs="仿宋_GB2312"/>
                <w:sz w:val="24"/>
              </w:rPr>
            </w:pPr>
          </w:p>
        </w:tc>
        <w:tc>
          <w:tcPr>
            <w:tcW w:w="567" w:type="dxa"/>
            <w:vAlign w:val="center"/>
          </w:tcPr>
          <w:p w14:paraId="048610FC" w14:textId="77777777" w:rsidR="002014FC" w:rsidRDefault="002014FC" w:rsidP="00DC2278">
            <w:pPr>
              <w:kinsoku w:val="0"/>
              <w:jc w:val="center"/>
              <w:rPr>
                <w:rFonts w:ascii="仿宋_GB2312" w:eastAsia="仿宋_GB2312" w:hAnsi="仿宋_GB2312" w:cs="仿宋_GB2312"/>
                <w:sz w:val="24"/>
              </w:rPr>
            </w:pPr>
          </w:p>
        </w:tc>
        <w:tc>
          <w:tcPr>
            <w:tcW w:w="852" w:type="dxa"/>
            <w:vAlign w:val="center"/>
          </w:tcPr>
          <w:p w14:paraId="26464035" w14:textId="77777777" w:rsidR="002014FC" w:rsidRDefault="002014FC" w:rsidP="00DC2278">
            <w:pPr>
              <w:kinsoku w:val="0"/>
              <w:jc w:val="center"/>
              <w:rPr>
                <w:rFonts w:ascii="仿宋_GB2312" w:eastAsia="仿宋_GB2312" w:hAnsi="仿宋_GB2312" w:cs="仿宋_GB2312"/>
                <w:sz w:val="24"/>
              </w:rPr>
            </w:pPr>
          </w:p>
        </w:tc>
        <w:tc>
          <w:tcPr>
            <w:tcW w:w="1134" w:type="dxa"/>
            <w:vAlign w:val="center"/>
          </w:tcPr>
          <w:p w14:paraId="7019EE9E" w14:textId="77777777" w:rsidR="002014FC" w:rsidRDefault="002014FC" w:rsidP="00DC2278">
            <w:pPr>
              <w:kinsoku w:val="0"/>
              <w:jc w:val="center"/>
              <w:rPr>
                <w:rFonts w:ascii="仿宋_GB2312" w:eastAsia="仿宋_GB2312" w:hAnsi="仿宋_GB2312" w:cs="仿宋_GB2312"/>
                <w:sz w:val="24"/>
              </w:rPr>
            </w:pPr>
          </w:p>
        </w:tc>
        <w:tc>
          <w:tcPr>
            <w:tcW w:w="1275" w:type="dxa"/>
            <w:vAlign w:val="center"/>
          </w:tcPr>
          <w:p w14:paraId="2DE41A89" w14:textId="77777777" w:rsidR="002014FC" w:rsidRDefault="002014FC" w:rsidP="00DC2278">
            <w:pPr>
              <w:kinsoku w:val="0"/>
              <w:jc w:val="center"/>
              <w:rPr>
                <w:rFonts w:ascii="仿宋_GB2312" w:eastAsia="仿宋_GB2312" w:hAnsi="仿宋_GB2312" w:cs="仿宋_GB2312"/>
                <w:sz w:val="24"/>
              </w:rPr>
            </w:pPr>
          </w:p>
        </w:tc>
        <w:tc>
          <w:tcPr>
            <w:tcW w:w="1276" w:type="dxa"/>
            <w:vAlign w:val="center"/>
          </w:tcPr>
          <w:p w14:paraId="22DACC6B" w14:textId="77777777" w:rsidR="002014FC" w:rsidRDefault="002014FC" w:rsidP="00DC2278">
            <w:pPr>
              <w:kinsoku w:val="0"/>
              <w:jc w:val="center"/>
              <w:rPr>
                <w:rFonts w:ascii="仿宋_GB2312" w:eastAsia="仿宋_GB2312" w:hAnsi="仿宋_GB2312" w:cs="仿宋_GB2312"/>
                <w:sz w:val="24"/>
              </w:rPr>
            </w:pPr>
          </w:p>
        </w:tc>
        <w:tc>
          <w:tcPr>
            <w:tcW w:w="1276" w:type="dxa"/>
            <w:vAlign w:val="center"/>
          </w:tcPr>
          <w:p w14:paraId="3EE0E5C2" w14:textId="77777777" w:rsidR="002014FC" w:rsidRDefault="002014FC" w:rsidP="00DC2278">
            <w:pPr>
              <w:kinsoku w:val="0"/>
              <w:jc w:val="center"/>
              <w:rPr>
                <w:rFonts w:ascii="仿宋_GB2312" w:eastAsia="仿宋_GB2312" w:hAnsi="仿宋_GB2312" w:cs="仿宋_GB2312"/>
                <w:sz w:val="24"/>
              </w:rPr>
            </w:pPr>
          </w:p>
        </w:tc>
        <w:tc>
          <w:tcPr>
            <w:tcW w:w="1134" w:type="dxa"/>
          </w:tcPr>
          <w:p w14:paraId="54DB28DB" w14:textId="77777777" w:rsidR="002014FC" w:rsidRDefault="002014FC" w:rsidP="00DC2278">
            <w:pPr>
              <w:kinsoku w:val="0"/>
              <w:jc w:val="center"/>
              <w:rPr>
                <w:rFonts w:ascii="仿宋_GB2312" w:eastAsia="仿宋_GB2312" w:hAnsi="仿宋_GB2312" w:cs="仿宋_GB2312"/>
                <w:sz w:val="24"/>
              </w:rPr>
            </w:pPr>
          </w:p>
        </w:tc>
        <w:tc>
          <w:tcPr>
            <w:tcW w:w="992" w:type="dxa"/>
          </w:tcPr>
          <w:p w14:paraId="76BB2A2E" w14:textId="77777777" w:rsidR="002014FC" w:rsidRDefault="002014FC" w:rsidP="00DC2278">
            <w:pPr>
              <w:kinsoku w:val="0"/>
              <w:jc w:val="center"/>
              <w:rPr>
                <w:rFonts w:ascii="仿宋_GB2312" w:eastAsia="仿宋_GB2312" w:hAnsi="仿宋_GB2312" w:cs="仿宋_GB2312"/>
                <w:sz w:val="24"/>
              </w:rPr>
            </w:pPr>
          </w:p>
        </w:tc>
      </w:tr>
      <w:tr w:rsidR="002014FC" w14:paraId="77674385" w14:textId="77777777" w:rsidTr="00DC2278">
        <w:trPr>
          <w:trHeight w:val="464"/>
          <w:jc w:val="center"/>
        </w:trPr>
        <w:tc>
          <w:tcPr>
            <w:tcW w:w="11477" w:type="dxa"/>
            <w:gridSpan w:val="11"/>
            <w:vAlign w:val="center"/>
          </w:tcPr>
          <w:p w14:paraId="1F07557C" w14:textId="77777777" w:rsidR="002014FC" w:rsidRDefault="002014FC" w:rsidP="00DC2278">
            <w:pPr>
              <w:kinsoku w:val="0"/>
              <w:rPr>
                <w:rFonts w:ascii="仿宋_GB2312" w:eastAsia="仿宋_GB2312" w:hAnsi="仿宋_GB2312" w:cs="仿宋_GB2312"/>
                <w:sz w:val="24"/>
              </w:rPr>
            </w:pPr>
            <w:r>
              <w:rPr>
                <w:rFonts w:ascii="仿宋_GB2312" w:eastAsia="仿宋_GB2312" w:hAnsi="仿宋_GB2312" w:cs="仿宋_GB2312" w:hint="eastAsia"/>
                <w:sz w:val="24"/>
              </w:rPr>
              <w:t>合计：人民币</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   （大写：人民币</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元整）</w:t>
            </w:r>
          </w:p>
        </w:tc>
      </w:tr>
    </w:tbl>
    <w:p w14:paraId="4F963E7A" w14:textId="77777777" w:rsidR="002014FC" w:rsidRDefault="002014FC" w:rsidP="002014FC">
      <w:pPr>
        <w:pStyle w:val="22"/>
        <w:kinsoku w:val="0"/>
        <w:ind w:firstLine="480"/>
        <w:rPr>
          <w:rFonts w:ascii="黑体" w:eastAsia="黑体" w:hAnsi="黑体" w:cs="黑体"/>
        </w:rPr>
      </w:pPr>
      <w:bookmarkStart w:id="38" w:name="_Toc217446108"/>
      <w:r>
        <w:rPr>
          <w:rFonts w:ascii="黑体" w:eastAsia="黑体" w:hAnsi="黑体" w:cs="黑体" w:hint="eastAsia"/>
        </w:rPr>
        <w:t>二、合同总价</w:t>
      </w:r>
      <w:bookmarkEnd w:id="38"/>
    </w:p>
    <w:p w14:paraId="51E79D38" w14:textId="77777777" w:rsidR="002014FC" w:rsidRDefault="002014FC" w:rsidP="002014FC">
      <w:pPr>
        <w:pStyle w:val="a1"/>
        <w:kinsoku w:val="0"/>
        <w:spacing w:line="400" w:lineRule="exact"/>
        <w:ind w:firstLine="480"/>
        <w:rPr>
          <w:rFonts w:ascii="仿宋_GB2312" w:eastAsia="仿宋_GB2312" w:hAnsi="仿宋_GB2312" w:cs="仿宋_GB2312"/>
          <w:sz w:val="24"/>
        </w:rPr>
      </w:pPr>
      <w:r>
        <w:rPr>
          <w:rFonts w:ascii="仿宋_GB2312" w:eastAsia="仿宋_GB2312" w:hAnsi="仿宋_GB2312" w:cs="仿宋_GB2312" w:hint="eastAsia"/>
          <w:sz w:val="24"/>
        </w:rPr>
        <w:t>合同总价为人民币大写：</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元整，即RMB￥：</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元；该合同总价已包括产品或</w:t>
      </w:r>
      <w:r>
        <w:rPr>
          <w:rFonts w:ascii="仿宋_GB2312" w:eastAsia="仿宋_GB2312" w:hAnsi="仿宋_GB2312" w:cs="仿宋_GB2312"/>
          <w:sz w:val="24"/>
        </w:rPr>
        <w:t>服务</w:t>
      </w:r>
      <w:r>
        <w:rPr>
          <w:rFonts w:ascii="仿宋_GB2312" w:eastAsia="仿宋_GB2312" w:hAnsi="仿宋_GB2312" w:cs="仿宋_GB2312" w:hint="eastAsia"/>
          <w:sz w:val="24"/>
        </w:rPr>
        <w:t>验收合格交付使用之前及保修期内保修服务与备用物件等所有其他有关各项的含税费用。甲方无须另向乙方支付本合同规定之外的其他任何费用。</w:t>
      </w:r>
    </w:p>
    <w:p w14:paraId="3D875173" w14:textId="77777777" w:rsidR="002014FC" w:rsidRDefault="002014FC" w:rsidP="002014FC">
      <w:pPr>
        <w:pStyle w:val="22"/>
        <w:kinsoku w:val="0"/>
        <w:ind w:firstLine="480"/>
        <w:rPr>
          <w:rFonts w:ascii="黑体" w:eastAsia="黑体" w:hAnsi="黑体" w:cs="黑体"/>
        </w:rPr>
      </w:pPr>
      <w:bookmarkStart w:id="39" w:name="_Toc217446109"/>
      <w:r>
        <w:rPr>
          <w:rFonts w:ascii="黑体" w:eastAsia="黑体" w:hAnsi="黑体" w:cs="黑体" w:hint="eastAsia"/>
        </w:rPr>
        <w:t>三、质量要求</w:t>
      </w:r>
      <w:bookmarkEnd w:id="39"/>
    </w:p>
    <w:p w14:paraId="0B4C7608" w14:textId="77777777"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（一）乙方须提供全新无</w:t>
      </w:r>
      <w:r>
        <w:rPr>
          <w:rFonts w:ascii="仿宋_GB2312" w:eastAsia="仿宋_GB2312" w:hAnsi="仿宋_GB2312" w:cs="仿宋_GB2312"/>
        </w:rPr>
        <w:t>质量问题</w:t>
      </w:r>
      <w:r>
        <w:rPr>
          <w:rFonts w:ascii="仿宋_GB2312" w:eastAsia="仿宋_GB2312" w:hAnsi="仿宋_GB2312" w:cs="仿宋_GB2312" w:hint="eastAsia"/>
        </w:rPr>
        <w:t>的产品（含零部件、配件等），表面无划伤、无碰撞痕迹，且权属清楚，不得侵害他人的知识产权。</w:t>
      </w:r>
    </w:p>
    <w:p w14:paraId="0F58CECD" w14:textId="77777777"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（二）产品或服务必须符合或优于国家（行业）标准，以及本项目采购要求。</w:t>
      </w:r>
    </w:p>
    <w:p w14:paraId="5D02434C" w14:textId="77777777" w:rsidR="002014FC" w:rsidRDefault="002014FC" w:rsidP="002014FC">
      <w:pPr>
        <w:pStyle w:val="22"/>
        <w:kinsoku w:val="0"/>
        <w:ind w:firstLine="480"/>
        <w:rPr>
          <w:rFonts w:ascii="仿宋_GB2312" w:eastAsia="仿宋_GB2312" w:hAnsi="仿宋_GB2312" w:cs="仿宋_GB2312"/>
        </w:rPr>
      </w:pPr>
      <w:r>
        <w:rPr>
          <w:rFonts w:ascii="黑体" w:eastAsia="黑体" w:hAnsi="黑体" w:cs="黑体" w:hint="eastAsia"/>
        </w:rPr>
        <w:t>（三）</w:t>
      </w:r>
      <w:r>
        <w:rPr>
          <w:rFonts w:ascii="仿宋_GB2312" w:eastAsia="仿宋_GB2312" w:hAnsi="仿宋_GB2312" w:cs="仿宋_GB2312" w:hint="eastAsia"/>
        </w:rPr>
        <w:t>产品质保期：</w:t>
      </w:r>
      <w:r>
        <w:rPr>
          <w:rFonts w:ascii="仿宋_GB2312" w:eastAsia="仿宋_GB2312" w:hAnsi="仿宋_GB2312" w:cs="仿宋_GB2312" w:hint="eastAsia"/>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rPr>
        <w:t>年。自产品安装调试完毕、设备运行正常、甲乙双方验收合格</w:t>
      </w:r>
      <w:r>
        <w:rPr>
          <w:rFonts w:ascii="仿宋_GB2312" w:eastAsia="仿宋_GB2312" w:hAnsi="仿宋_GB2312" w:cs="仿宋_GB2312" w:hint="eastAsia"/>
          <w:color w:val="FF0000"/>
        </w:rPr>
        <w:t>签字</w:t>
      </w:r>
      <w:r>
        <w:rPr>
          <w:rFonts w:ascii="仿宋_GB2312" w:eastAsia="仿宋_GB2312" w:hAnsi="仿宋_GB2312" w:cs="仿宋_GB2312" w:hint="eastAsia"/>
        </w:rPr>
        <w:t>确认之日起计算质保期。</w:t>
      </w:r>
    </w:p>
    <w:p w14:paraId="3ADC969F" w14:textId="77777777" w:rsidR="002014FC" w:rsidRDefault="002014FC" w:rsidP="002014FC">
      <w:pPr>
        <w:pStyle w:val="22"/>
        <w:kinsoku w:val="0"/>
        <w:ind w:firstLine="480"/>
        <w:rPr>
          <w:rFonts w:ascii="黑体" w:eastAsia="黑体" w:hAnsi="黑体" w:cs="黑体"/>
        </w:rPr>
      </w:pPr>
      <w:bookmarkStart w:id="40" w:name="_Toc217446110"/>
      <w:r>
        <w:rPr>
          <w:rFonts w:ascii="黑体" w:eastAsia="黑体" w:hAnsi="黑体" w:cs="黑体" w:hint="eastAsia"/>
        </w:rPr>
        <w:t>四、</w:t>
      </w:r>
      <w:bookmarkEnd w:id="40"/>
      <w:r>
        <w:rPr>
          <w:rFonts w:ascii="黑体" w:eastAsia="黑体" w:hAnsi="黑体" w:cs="黑体" w:hint="eastAsia"/>
        </w:rPr>
        <w:t>安装调试和验收培训</w:t>
      </w:r>
    </w:p>
    <w:p w14:paraId="3B8B2DB3" w14:textId="77777777"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乙方应就产品的正常使用等对甲方人员进行免费培训和</w:t>
      </w:r>
      <w:r>
        <w:rPr>
          <w:rFonts w:ascii="仿宋_GB2312" w:eastAsia="仿宋_GB2312" w:hAnsi="仿宋_GB2312" w:cs="仿宋_GB2312"/>
        </w:rPr>
        <w:t>协助</w:t>
      </w:r>
      <w:r>
        <w:rPr>
          <w:rFonts w:ascii="仿宋_GB2312" w:eastAsia="仿宋_GB2312" w:hAnsi="仿宋_GB2312" w:cs="仿宋_GB2312" w:hint="eastAsia"/>
        </w:rPr>
        <w:t>。</w:t>
      </w:r>
    </w:p>
    <w:p w14:paraId="656500FE" w14:textId="77777777" w:rsidR="002014FC" w:rsidRDefault="002014FC" w:rsidP="002014FC">
      <w:pPr>
        <w:pStyle w:val="22"/>
        <w:kinsoku w:val="0"/>
        <w:ind w:firstLine="480"/>
        <w:rPr>
          <w:rFonts w:ascii="黑体" w:eastAsia="黑体" w:hAnsi="黑体" w:cs="黑体"/>
        </w:rPr>
      </w:pPr>
      <w:bookmarkStart w:id="41" w:name="_Toc217446111"/>
      <w:r>
        <w:rPr>
          <w:rFonts w:ascii="黑体" w:eastAsia="黑体" w:hAnsi="黑体" w:cs="黑体" w:hint="eastAsia"/>
        </w:rPr>
        <w:t>五、付款方式</w:t>
      </w:r>
      <w:bookmarkEnd w:id="41"/>
      <w:r>
        <w:rPr>
          <w:rFonts w:ascii="黑体" w:eastAsia="黑体" w:hAnsi="黑体" w:cs="黑体" w:hint="eastAsia"/>
        </w:rPr>
        <w:t>（二选一）</w:t>
      </w:r>
    </w:p>
    <w:p w14:paraId="6EE40FB9" w14:textId="77777777"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□付款方式</w:t>
      </w:r>
      <w:r>
        <w:rPr>
          <w:rFonts w:ascii="仿宋_GB2312" w:eastAsia="仿宋_GB2312" w:hAnsi="仿宋_GB2312" w:cs="仿宋_GB2312"/>
        </w:rPr>
        <w:t>（</w:t>
      </w:r>
      <w:r>
        <w:rPr>
          <w:rFonts w:ascii="仿宋_GB2312" w:eastAsia="仿宋_GB2312" w:hAnsi="仿宋_GB2312" w:cs="仿宋_GB2312" w:hint="eastAsia"/>
        </w:rPr>
        <w:t>一</w:t>
      </w:r>
      <w:r>
        <w:rPr>
          <w:rFonts w:ascii="仿宋_GB2312" w:eastAsia="仿宋_GB2312" w:hAnsi="仿宋_GB2312" w:cs="仿宋_GB2312"/>
        </w:rPr>
        <w:t>）</w:t>
      </w:r>
      <w:r>
        <w:rPr>
          <w:rFonts w:ascii="仿宋_GB2312" w:eastAsia="仿宋_GB2312" w:hAnsi="仿宋_GB2312" w:cs="仿宋_GB2312" w:hint="eastAsia"/>
        </w:rPr>
        <w:t>：所有产品或</w:t>
      </w:r>
      <w:r>
        <w:rPr>
          <w:rFonts w:ascii="仿宋_GB2312" w:eastAsia="仿宋_GB2312" w:hAnsi="仿宋_GB2312" w:cs="仿宋_GB2312"/>
        </w:rPr>
        <w:t>服务</w:t>
      </w:r>
      <w:r>
        <w:rPr>
          <w:rFonts w:ascii="仿宋_GB2312" w:eastAsia="仿宋_GB2312" w:hAnsi="仿宋_GB2312" w:cs="仿宋_GB2312" w:hint="eastAsia"/>
        </w:rPr>
        <w:t>在甲方使用现场经验收合格，在收到</w:t>
      </w:r>
      <w:r>
        <w:rPr>
          <w:rFonts w:ascii="仿宋_GB2312" w:eastAsia="仿宋_GB2312" w:hAnsi="仿宋_GB2312" w:cs="仿宋_GB2312"/>
        </w:rPr>
        <w:t>乙方</w:t>
      </w:r>
      <w:r>
        <w:rPr>
          <w:rFonts w:ascii="仿宋_GB2312" w:eastAsia="仿宋_GB2312" w:hAnsi="仿宋_GB2312" w:cs="仿宋_GB2312" w:hint="eastAsia"/>
        </w:rPr>
        <w:t>出具合法有效完整的完税发票及相关</w:t>
      </w:r>
      <w:r>
        <w:rPr>
          <w:rFonts w:ascii="仿宋_GB2312" w:eastAsia="仿宋_GB2312" w:hAnsi="仿宋_GB2312" w:cs="仿宋_GB2312"/>
        </w:rPr>
        <w:t>验收</w:t>
      </w:r>
      <w:r>
        <w:rPr>
          <w:rFonts w:ascii="仿宋_GB2312" w:eastAsia="仿宋_GB2312" w:hAnsi="仿宋_GB2312" w:cs="仿宋_GB2312" w:hint="eastAsia"/>
        </w:rPr>
        <w:t>凭证资料后的次月内，付合同总金额的</w:t>
      </w:r>
      <w:r>
        <w:rPr>
          <w:rFonts w:ascii="仿宋_GB2312" w:eastAsia="仿宋_GB2312" w:hAnsi="仿宋_GB2312" w:cs="仿宋_GB2312"/>
        </w:rPr>
        <w:t>100</w:t>
      </w:r>
      <w:r>
        <w:rPr>
          <w:rFonts w:ascii="仿宋_GB2312" w:eastAsia="仿宋_GB2312" w:hAnsi="仿宋_GB2312" w:cs="仿宋_GB2312" w:hint="eastAsia"/>
        </w:rPr>
        <w:t>%，即</w:t>
      </w:r>
      <w:r>
        <w:rPr>
          <w:rFonts w:ascii="仿宋_GB2312" w:eastAsia="仿宋_GB2312" w:hAnsi="仿宋_GB2312" w:cs="仿宋_GB2312" w:hint="eastAsia"/>
        </w:rPr>
        <w:lastRenderedPageBreak/>
        <w:t>人民币：</w:t>
      </w:r>
      <w:r>
        <w:rPr>
          <w:rFonts w:ascii="仿宋_GB2312" w:eastAsia="仿宋_GB2312" w:hAnsi="仿宋_GB2312" w:cs="仿宋_GB2312" w:hint="eastAsia"/>
          <w:u w:val="single"/>
        </w:rPr>
        <w:t xml:space="preserve">           </w:t>
      </w:r>
      <w:r>
        <w:rPr>
          <w:rFonts w:ascii="仿宋_GB2312" w:eastAsia="仿宋_GB2312" w:hAnsi="仿宋_GB2312" w:cs="仿宋_GB2312" w:hint="eastAsia"/>
        </w:rPr>
        <w:t>元（人民币大写：</w:t>
      </w:r>
      <w:r>
        <w:rPr>
          <w:rFonts w:ascii="仿宋_GB2312" w:eastAsia="仿宋_GB2312" w:hAnsi="仿宋_GB2312" w:cs="仿宋_GB2312" w:hint="eastAsia"/>
          <w:u w:val="single"/>
        </w:rPr>
        <w:t xml:space="preserve">         </w:t>
      </w:r>
      <w:r>
        <w:rPr>
          <w:rFonts w:ascii="仿宋_GB2312" w:eastAsia="仿宋_GB2312" w:hAnsi="仿宋_GB2312" w:cs="仿宋_GB2312" w:hint="eastAsia"/>
        </w:rPr>
        <w:t>元整）。</w:t>
      </w:r>
    </w:p>
    <w:p w14:paraId="3E3C2B49" w14:textId="77777777"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sym w:font="Wingdings 2" w:char="F052"/>
      </w:r>
      <w:r>
        <w:rPr>
          <w:rFonts w:ascii="仿宋_GB2312" w:eastAsia="仿宋_GB2312" w:hAnsi="仿宋_GB2312" w:cs="仿宋_GB2312" w:hint="eastAsia"/>
        </w:rPr>
        <w:t>付款方式</w:t>
      </w:r>
      <w:r>
        <w:rPr>
          <w:rFonts w:ascii="仿宋_GB2312" w:eastAsia="仿宋_GB2312" w:hAnsi="仿宋_GB2312" w:cs="仿宋_GB2312"/>
        </w:rPr>
        <w:t>（</w:t>
      </w:r>
      <w:r>
        <w:rPr>
          <w:rFonts w:ascii="仿宋_GB2312" w:eastAsia="仿宋_GB2312" w:hAnsi="仿宋_GB2312" w:cs="仿宋_GB2312" w:hint="eastAsia"/>
        </w:rPr>
        <w:t>二</w:t>
      </w:r>
      <w:r>
        <w:rPr>
          <w:rFonts w:ascii="仿宋_GB2312" w:eastAsia="仿宋_GB2312" w:hAnsi="仿宋_GB2312" w:cs="仿宋_GB2312"/>
        </w:rPr>
        <w:t>）</w:t>
      </w:r>
      <w:r>
        <w:rPr>
          <w:rFonts w:ascii="仿宋_GB2312" w:eastAsia="仿宋_GB2312" w:hAnsi="仿宋_GB2312" w:cs="仿宋_GB2312" w:hint="eastAsia"/>
        </w:rPr>
        <w:t>：甲方收到产品验收入库、发票齐全、正常使用完后，即可按照</w:t>
      </w:r>
      <w:r>
        <w:rPr>
          <w:rFonts w:ascii="仿宋_GB2312" w:eastAsia="仿宋_GB2312" w:hAnsi="仿宋_GB2312" w:cs="仿宋_GB2312"/>
        </w:rPr>
        <w:t>甲方账期</w:t>
      </w:r>
      <w:r>
        <w:rPr>
          <w:rFonts w:ascii="仿宋_GB2312" w:eastAsia="仿宋_GB2312" w:hAnsi="仿宋_GB2312" w:cs="仿宋_GB2312" w:hint="eastAsia"/>
        </w:rPr>
        <w:t>进行滚动付款。</w:t>
      </w:r>
      <w:bookmarkStart w:id="42" w:name="_Toc217446115"/>
    </w:p>
    <w:p w14:paraId="25556BC2" w14:textId="77777777" w:rsidR="002014FC" w:rsidRDefault="002014FC" w:rsidP="002014FC">
      <w:pPr>
        <w:pStyle w:val="22"/>
        <w:kinsoku w:val="0"/>
        <w:ind w:firstLineChars="0" w:firstLine="420"/>
        <w:rPr>
          <w:rFonts w:ascii="黑体" w:eastAsia="黑体" w:hAnsi="黑体" w:cs="黑体"/>
        </w:rPr>
      </w:pPr>
      <w:r>
        <w:rPr>
          <w:rFonts w:ascii="黑体" w:eastAsia="黑体" w:hAnsi="黑体" w:cs="黑体" w:hint="eastAsia"/>
        </w:rPr>
        <w:t>六</w:t>
      </w:r>
      <w:r>
        <w:rPr>
          <w:rFonts w:ascii="黑体" w:eastAsia="黑体" w:hAnsi="黑体" w:cs="黑体"/>
        </w:rPr>
        <w:t>、</w:t>
      </w:r>
      <w:r>
        <w:rPr>
          <w:rFonts w:ascii="黑体" w:eastAsia="黑体" w:hAnsi="黑体" w:cs="黑体" w:hint="eastAsia"/>
        </w:rPr>
        <w:t>违约责任</w:t>
      </w:r>
    </w:p>
    <w:p w14:paraId="5913BBF4" w14:textId="77777777" w:rsidR="002014FC" w:rsidRPr="00C4118E" w:rsidRDefault="002014FC" w:rsidP="002014FC">
      <w:pPr>
        <w:pStyle w:val="22"/>
        <w:kinsoku w:val="0"/>
        <w:ind w:firstLine="480"/>
        <w:rPr>
          <w:rFonts w:ascii="仿宋_GB2312" w:eastAsia="仿宋_GB2312" w:hAnsi="仿宋_GB2312" w:cs="仿宋_GB2312"/>
        </w:rPr>
      </w:pPr>
      <w:r w:rsidRPr="00C4118E">
        <w:rPr>
          <w:rFonts w:ascii="仿宋_GB2312" w:eastAsia="仿宋_GB2312" w:hAnsi="仿宋_GB2312" w:cs="仿宋_GB2312"/>
        </w:rPr>
        <w:t>因乙方提供的产品问题造成了甲方经济或名誉损失（包括但不限于甲方患者及员工受害、甲方因乙方产品问题向第三人赔偿等）的，乙方对上述甲方损失承担全额赔偿责任并额外支付甲方合同总额20%的违约金，同时甲方有权原价退回本合同项下全部产品。</w:t>
      </w:r>
    </w:p>
    <w:p w14:paraId="651E6E9C" w14:textId="77777777" w:rsidR="002014FC" w:rsidRDefault="002014FC" w:rsidP="002014FC">
      <w:pPr>
        <w:pStyle w:val="22"/>
        <w:kinsoku w:val="0"/>
        <w:ind w:firstLine="480"/>
        <w:rPr>
          <w:rFonts w:ascii="黑体" w:eastAsia="黑体" w:hAnsi="黑体" w:cs="黑体"/>
        </w:rPr>
      </w:pPr>
      <w:r>
        <w:rPr>
          <w:rFonts w:ascii="黑体" w:eastAsia="黑体" w:hAnsi="黑体" w:cs="黑体" w:hint="eastAsia"/>
        </w:rPr>
        <w:t>七、其他</w:t>
      </w:r>
      <w:bookmarkEnd w:id="42"/>
    </w:p>
    <w:p w14:paraId="5B8630E2" w14:textId="77777777"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（一）如有未尽事宜，由甲乙双方协商解决或依法订立补充合同。若</w:t>
      </w:r>
      <w:r>
        <w:rPr>
          <w:rFonts w:ascii="仿宋_GB2312" w:eastAsia="仿宋_GB2312" w:hAnsi="仿宋_GB2312" w:cs="仿宋_GB2312"/>
        </w:rPr>
        <w:t>合同履行期间发生争议，应</w:t>
      </w:r>
      <w:r>
        <w:rPr>
          <w:rFonts w:ascii="仿宋_GB2312" w:eastAsia="仿宋_GB2312" w:hAnsi="仿宋_GB2312" w:cs="仿宋_GB2312" w:hint="eastAsia"/>
        </w:rPr>
        <w:t>协商</w:t>
      </w:r>
      <w:r>
        <w:rPr>
          <w:rFonts w:ascii="仿宋_GB2312" w:eastAsia="仿宋_GB2312" w:hAnsi="仿宋_GB2312" w:cs="仿宋_GB2312"/>
        </w:rPr>
        <w:t>解决，经协商或调解不成的，向甲方所在地人民法院诉讼解决。</w:t>
      </w:r>
    </w:p>
    <w:p w14:paraId="460E429D" w14:textId="77777777" w:rsidR="002014FC" w:rsidRDefault="002014FC" w:rsidP="002014FC">
      <w:pPr>
        <w:pStyle w:val="22"/>
        <w:kinsoku w:val="0"/>
        <w:ind w:firstLine="480"/>
        <w:rPr>
          <w:rFonts w:ascii="仿宋_GB2312" w:eastAsia="仿宋_GB2312" w:hAnsi="仿宋_GB2312" w:cs="仿宋_GB2312"/>
        </w:rPr>
      </w:pPr>
      <w:r>
        <w:rPr>
          <w:rFonts w:ascii="仿宋_GB2312" w:eastAsia="仿宋_GB2312" w:hAnsi="仿宋_GB2312" w:cs="仿宋_GB2312" w:hint="eastAsia"/>
        </w:rPr>
        <w:t>（二）本合同一式四份，自双方签章之日起生效。甲方三份，乙方一份。</w:t>
      </w:r>
    </w:p>
    <w:p w14:paraId="2C1E6C2F" w14:textId="77777777" w:rsidR="002014FC" w:rsidRDefault="002014FC" w:rsidP="002014FC">
      <w:pPr>
        <w:pStyle w:val="22"/>
        <w:kinsoku w:val="0"/>
        <w:ind w:firstLine="480"/>
        <w:rPr>
          <w:rFonts w:ascii="仿宋_GB2312" w:eastAsia="仿宋_GB2312" w:hAnsi="仿宋_GB2312" w:cs="仿宋_GB2312"/>
        </w:rPr>
      </w:pPr>
    </w:p>
    <w:tbl>
      <w:tblPr>
        <w:tblW w:w="9956" w:type="dxa"/>
        <w:jc w:val="center"/>
        <w:tblLayout w:type="fixed"/>
        <w:tblLook w:val="04A0" w:firstRow="1" w:lastRow="0" w:firstColumn="1" w:lastColumn="0" w:noHBand="0" w:noVBand="1"/>
      </w:tblPr>
      <w:tblGrid>
        <w:gridCol w:w="4919"/>
        <w:gridCol w:w="5037"/>
      </w:tblGrid>
      <w:tr w:rsidR="002014FC" w14:paraId="74D2AB00" w14:textId="77777777" w:rsidTr="00DC2278">
        <w:trPr>
          <w:trHeight w:val="1406"/>
          <w:jc w:val="center"/>
        </w:trPr>
        <w:tc>
          <w:tcPr>
            <w:tcW w:w="4919" w:type="dxa"/>
          </w:tcPr>
          <w:p w14:paraId="2629172D" w14:textId="77777777" w:rsidR="002014FC" w:rsidRDefault="002014FC" w:rsidP="00DC2278">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甲方：（章）资阳市第一人民医院</w:t>
            </w:r>
          </w:p>
          <w:p w14:paraId="116AD37F" w14:textId="77777777" w:rsidR="002014FC" w:rsidRDefault="002014FC" w:rsidP="00DC2278">
            <w:pPr>
              <w:pStyle w:val="a0"/>
              <w:kinsoku w:val="0"/>
              <w:rPr>
                <w:rFonts w:ascii="仿宋_GB2312" w:eastAsia="仿宋_GB2312" w:hAnsi="仿宋_GB2312" w:cs="仿宋_GB2312"/>
                <w:sz w:val="22"/>
              </w:rPr>
            </w:pPr>
            <w:r>
              <w:rPr>
                <w:rFonts w:ascii="仿宋_GB2312" w:eastAsia="仿宋_GB2312" w:hAnsi="仿宋_GB2312" w:cs="仿宋_GB2312" w:hint="eastAsia"/>
                <w:sz w:val="24"/>
              </w:rPr>
              <w:t>地址：</w:t>
            </w:r>
            <w:r>
              <w:rPr>
                <w:rFonts w:ascii="仿宋_GB2312" w:eastAsia="仿宋_GB2312" w:hAnsi="仿宋_GB2312" w:cs="仿宋_GB2312" w:hint="eastAsia"/>
                <w:sz w:val="22"/>
              </w:rPr>
              <w:t>资阳市雁江区仁德西路66号</w:t>
            </w:r>
          </w:p>
          <w:p w14:paraId="4A4060D0" w14:textId="77777777" w:rsidR="002014FC" w:rsidRDefault="002014FC" w:rsidP="00DC2278">
            <w:pPr>
              <w:pStyle w:val="a0"/>
              <w:kinsoku w:val="0"/>
              <w:rPr>
                <w:rFonts w:ascii="仿宋_GB2312" w:eastAsia="仿宋_GB2312" w:hAnsi="仿宋_GB2312" w:cs="仿宋_GB2312"/>
                <w:sz w:val="24"/>
              </w:rPr>
            </w:pPr>
            <w:r>
              <w:rPr>
                <w:rFonts w:ascii="仿宋_GB2312" w:eastAsia="仿宋_GB2312" w:hAnsi="仿宋_GB2312" w:cs="仿宋_GB2312" w:hint="eastAsia"/>
                <w:sz w:val="24"/>
              </w:rPr>
              <w:t>法定</w:t>
            </w:r>
            <w:r>
              <w:rPr>
                <w:rFonts w:ascii="仿宋_GB2312" w:eastAsia="仿宋_GB2312" w:hAnsi="仿宋_GB2312" w:cs="仿宋_GB2312"/>
                <w:sz w:val="24"/>
              </w:rPr>
              <w:t>代表人</w:t>
            </w:r>
            <w:r>
              <w:rPr>
                <w:rFonts w:ascii="仿宋_GB2312" w:eastAsia="仿宋_GB2312" w:hAnsi="仿宋_GB2312" w:cs="仿宋_GB2312" w:hint="eastAsia"/>
                <w:sz w:val="24"/>
              </w:rPr>
              <w:t>签字：</w:t>
            </w:r>
          </w:p>
          <w:p w14:paraId="22CEF5D0" w14:textId="77777777" w:rsidR="002014FC" w:rsidRDefault="002014FC" w:rsidP="00DC2278">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授权代理人：</w:t>
            </w:r>
          </w:p>
          <w:p w14:paraId="78B8F5C4" w14:textId="77777777" w:rsidR="002014FC" w:rsidRDefault="002014FC" w:rsidP="00DC2278">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统一社会信用代码：12511800451513294D</w:t>
            </w:r>
          </w:p>
          <w:p w14:paraId="6AB94BCC" w14:textId="77777777" w:rsidR="002014FC" w:rsidRDefault="002014FC" w:rsidP="00DC2278">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开户行：建行资阳和平路支行</w:t>
            </w:r>
          </w:p>
          <w:p w14:paraId="619DCB04" w14:textId="77777777" w:rsidR="002014FC" w:rsidRDefault="002014FC" w:rsidP="00DC2278">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账号：51001687367051500244 </w:t>
            </w:r>
          </w:p>
          <w:p w14:paraId="7D824698" w14:textId="77777777" w:rsidR="002014FC" w:rsidRDefault="002014FC" w:rsidP="00DC2278">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电话：028-2</w:t>
            </w:r>
            <w:r>
              <w:rPr>
                <w:rFonts w:ascii="仿宋_GB2312" w:eastAsia="仿宋_GB2312" w:hAnsi="仿宋_GB2312" w:cs="仿宋_GB2312"/>
                <w:sz w:val="24"/>
              </w:rPr>
              <w:t>6655128</w:t>
            </w:r>
          </w:p>
          <w:p w14:paraId="09DB35E0" w14:textId="77777777" w:rsidR="002014FC" w:rsidRDefault="002014FC" w:rsidP="00DC2278">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日期：202</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年　月　日 </w:t>
            </w:r>
          </w:p>
        </w:tc>
        <w:tc>
          <w:tcPr>
            <w:tcW w:w="5037" w:type="dxa"/>
          </w:tcPr>
          <w:p w14:paraId="39AE8135" w14:textId="77777777" w:rsidR="002014FC" w:rsidRDefault="002014FC" w:rsidP="00DC2278">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乙方：（章） </w:t>
            </w:r>
          </w:p>
          <w:p w14:paraId="769F95E2" w14:textId="77777777" w:rsidR="002014FC" w:rsidRDefault="002014FC" w:rsidP="00DC2278">
            <w:pPr>
              <w:pStyle w:val="a0"/>
              <w:kinsoku w:val="0"/>
              <w:ind w:left="960" w:hangingChars="400" w:hanging="960"/>
              <w:jc w:val="left"/>
              <w:rPr>
                <w:rFonts w:ascii="仿宋_GB2312" w:eastAsia="仿宋_GB2312" w:hAnsi="仿宋_GB2312" w:cs="仿宋_GB2312"/>
                <w:sz w:val="24"/>
              </w:rPr>
            </w:pPr>
            <w:r>
              <w:rPr>
                <w:rFonts w:ascii="仿宋_GB2312" w:eastAsia="仿宋_GB2312" w:hAnsi="仿宋_GB2312" w:cs="仿宋_GB2312" w:hint="eastAsia"/>
                <w:sz w:val="24"/>
              </w:rPr>
              <w:t xml:space="preserve">地址： </w:t>
            </w:r>
          </w:p>
          <w:p w14:paraId="6345F1D1" w14:textId="77777777" w:rsidR="002014FC" w:rsidRDefault="002014FC" w:rsidP="00DC2278">
            <w:pPr>
              <w:pStyle w:val="a0"/>
              <w:kinsoku w:val="0"/>
              <w:rPr>
                <w:rFonts w:ascii="仿宋_GB2312" w:eastAsia="仿宋_GB2312" w:hAnsi="仿宋_GB2312" w:cs="仿宋_GB2312"/>
                <w:sz w:val="24"/>
              </w:rPr>
            </w:pPr>
            <w:r>
              <w:rPr>
                <w:rFonts w:ascii="仿宋_GB2312" w:eastAsia="仿宋_GB2312" w:hAnsi="仿宋_GB2312" w:cs="仿宋_GB2312" w:hint="eastAsia"/>
                <w:sz w:val="24"/>
              </w:rPr>
              <w:t>法定代表人签字：</w:t>
            </w:r>
          </w:p>
          <w:p w14:paraId="0D5ABC5D" w14:textId="77777777" w:rsidR="002014FC" w:rsidRDefault="002014FC" w:rsidP="00DC2278">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授权代理人：</w:t>
            </w:r>
          </w:p>
          <w:p w14:paraId="6CF902AA" w14:textId="77777777" w:rsidR="002014FC" w:rsidRDefault="002014FC" w:rsidP="00DC2278">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统一社会信用代码： </w:t>
            </w:r>
          </w:p>
          <w:p w14:paraId="27E82D85" w14:textId="77777777" w:rsidR="002014FC" w:rsidRDefault="002014FC" w:rsidP="00DC2278">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开户行： </w:t>
            </w:r>
          </w:p>
          <w:p w14:paraId="1127013D" w14:textId="77777777" w:rsidR="002014FC" w:rsidRDefault="002014FC" w:rsidP="00DC2278">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账号： </w:t>
            </w:r>
          </w:p>
          <w:p w14:paraId="2067444C" w14:textId="77777777" w:rsidR="002014FC" w:rsidRDefault="002014FC" w:rsidP="00DC2278">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 xml:space="preserve">电话： </w:t>
            </w:r>
          </w:p>
          <w:p w14:paraId="34B3E7DC" w14:textId="77777777" w:rsidR="002014FC" w:rsidRDefault="002014FC" w:rsidP="00DC2278">
            <w:pPr>
              <w:kinsoku w:val="0"/>
              <w:spacing w:after="156"/>
              <w:rPr>
                <w:rFonts w:ascii="仿宋_GB2312" w:eastAsia="仿宋_GB2312" w:hAnsi="仿宋_GB2312" w:cs="仿宋_GB2312"/>
                <w:sz w:val="24"/>
              </w:rPr>
            </w:pPr>
            <w:r>
              <w:rPr>
                <w:rFonts w:ascii="仿宋_GB2312" w:eastAsia="仿宋_GB2312" w:hAnsi="仿宋_GB2312" w:cs="仿宋_GB2312" w:hint="eastAsia"/>
                <w:sz w:val="24"/>
              </w:rPr>
              <w:t>日期：202</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年　月　日 </w:t>
            </w:r>
          </w:p>
        </w:tc>
      </w:tr>
    </w:tbl>
    <w:p w14:paraId="50F71529" w14:textId="77777777" w:rsidR="002014FC" w:rsidRDefault="002014FC" w:rsidP="002014FC">
      <w:pPr>
        <w:pStyle w:val="a8"/>
        <w:kinsoku w:val="0"/>
        <w:adjustRightInd w:val="0"/>
        <w:spacing w:line="560" w:lineRule="exact"/>
        <w:rPr>
          <w:rFonts w:ascii="仿宋_GB2312" w:eastAsia="仿宋_GB2312" w:hAnsi="仿宋_GB2312" w:cs="仿宋_GB2312"/>
          <w:sz w:val="24"/>
          <w:szCs w:val="24"/>
        </w:rPr>
      </w:pPr>
    </w:p>
    <w:p w14:paraId="31F3B0F8" w14:textId="77777777" w:rsidR="008642B6" w:rsidRPr="002014FC" w:rsidRDefault="008642B6">
      <w:pPr>
        <w:rPr>
          <w:rFonts w:ascii="宋体"/>
        </w:rPr>
      </w:pPr>
    </w:p>
    <w:p w14:paraId="6CD8E339" w14:textId="77777777" w:rsidR="008642B6" w:rsidRDefault="008642B6">
      <w:pPr>
        <w:pStyle w:val="4"/>
        <w:numPr>
          <w:ilvl w:val="0"/>
          <w:numId w:val="0"/>
        </w:numPr>
        <w:ind w:left="-1980"/>
        <w:rPr>
          <w:rFonts w:cs="Times New Roman"/>
          <w:color w:val="auto"/>
        </w:rPr>
      </w:pPr>
    </w:p>
    <w:sectPr w:rsidR="008642B6">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1D739" w14:textId="77777777" w:rsidR="00D64F70" w:rsidRDefault="00D64F70">
      <w:r>
        <w:separator/>
      </w:r>
    </w:p>
  </w:endnote>
  <w:endnote w:type="continuationSeparator" w:id="0">
    <w:p w14:paraId="18C59E9C" w14:textId="77777777" w:rsidR="00D64F70" w:rsidRDefault="00D6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F5077" w14:textId="77777777" w:rsidR="00430FFA" w:rsidRDefault="00430FFA">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1105AB">
      <w:rPr>
        <w:rStyle w:val="af1"/>
        <w:noProof/>
      </w:rPr>
      <w:t>7</w:t>
    </w:r>
    <w:r>
      <w:rPr>
        <w:rStyle w:val="af1"/>
      </w:rPr>
      <w:fldChar w:fldCharType="end"/>
    </w:r>
  </w:p>
  <w:p w14:paraId="5ACE9BA1" w14:textId="77777777" w:rsidR="00430FFA" w:rsidRDefault="00430FF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D412F" w14:textId="77777777" w:rsidR="00430FFA" w:rsidRDefault="00430FFA">
    <w:pPr>
      <w:pStyle w:val="ab"/>
      <w:jc w:val="center"/>
    </w:pPr>
    <w:r>
      <w:fldChar w:fldCharType="begin"/>
    </w:r>
    <w:r>
      <w:instrText>PAGE   \* MERGEFORMAT</w:instrText>
    </w:r>
    <w:r>
      <w:fldChar w:fldCharType="separate"/>
    </w:r>
    <w:r w:rsidR="00911A18">
      <w:rPr>
        <w:noProof/>
      </w:rPr>
      <w:t>1</w:t>
    </w:r>
    <w:r>
      <w:fldChar w:fldCharType="end"/>
    </w:r>
  </w:p>
  <w:p w14:paraId="5F0AA341" w14:textId="77777777" w:rsidR="00430FFA" w:rsidRDefault="00430FF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05D1B" w14:textId="77777777" w:rsidR="00D64F70" w:rsidRDefault="00D64F70">
      <w:r>
        <w:separator/>
      </w:r>
    </w:p>
  </w:footnote>
  <w:footnote w:type="continuationSeparator" w:id="0">
    <w:p w14:paraId="0F422514" w14:textId="77777777" w:rsidR="00D64F70" w:rsidRDefault="00D64F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473A31F"/>
    <w:multiLevelType w:val="singleLevel"/>
    <w:tmpl w:val="F473A31F"/>
    <w:lvl w:ilvl="0">
      <w:start w:val="3"/>
      <w:numFmt w:val="decimal"/>
      <w:suff w:val="space"/>
      <w:lvlText w:val="%1."/>
      <w:lvlJc w:val="left"/>
    </w:lvl>
  </w:abstractNum>
  <w:abstractNum w:abstractNumId="1">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nsid w:val="04D1669B"/>
    <w:multiLevelType w:val="singleLevel"/>
    <w:tmpl w:val="04D1669B"/>
    <w:lvl w:ilvl="0">
      <w:start w:val="2"/>
      <w:numFmt w:val="decimal"/>
      <w:suff w:val="space"/>
      <w:lvlText w:val="%1."/>
      <w:lvlJc w:val="left"/>
    </w:lvl>
  </w:abstractNum>
  <w:abstractNum w:abstractNumId="3">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4">
    <w:nsid w:val="2D74EFAC"/>
    <w:multiLevelType w:val="singleLevel"/>
    <w:tmpl w:val="2D74EFAC"/>
    <w:lvl w:ilvl="0">
      <w:start w:val="1"/>
      <w:numFmt w:val="decimal"/>
      <w:suff w:val="space"/>
      <w:lvlText w:val="%1."/>
      <w:lvlJc w:val="left"/>
    </w:lvl>
  </w:abstractNum>
  <w:abstractNum w:abstractNumId="5">
    <w:nsid w:val="499DA3B4"/>
    <w:multiLevelType w:val="singleLevel"/>
    <w:tmpl w:val="499DA3B4"/>
    <w:lvl w:ilvl="0">
      <w:start w:val="1"/>
      <w:numFmt w:val="decimal"/>
      <w:suff w:val="nothing"/>
      <w:lvlText w:val="%1、"/>
      <w:lvlJc w:val="left"/>
    </w:lvl>
  </w:abstractNum>
  <w:num w:numId="1">
    <w:abstractNumId w:val="3"/>
  </w:num>
  <w:num w:numId="2">
    <w:abstractNumId w:val="1"/>
  </w:num>
  <w:num w:numId="3">
    <w:abstractNumId w:val="5"/>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3MTY0Y2I3NTNkYThlNWJkNDEwMzE1YzJmNGI2YTQifQ=="/>
    <w:docVar w:name="KSO_WPS_MARK_KEY" w:val="ba5265e3-20c4-401d-bebd-f4b89c4b1837"/>
  </w:docVars>
  <w:rsids>
    <w:rsidRoot w:val="00172A27"/>
    <w:rsid w:val="00000334"/>
    <w:rsid w:val="000017AA"/>
    <w:rsid w:val="0000233E"/>
    <w:rsid w:val="000025A9"/>
    <w:rsid w:val="000052B0"/>
    <w:rsid w:val="000061C6"/>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F0C72"/>
    <w:rsid w:val="001008B8"/>
    <w:rsid w:val="00100956"/>
    <w:rsid w:val="001028F0"/>
    <w:rsid w:val="00104E81"/>
    <w:rsid w:val="00105016"/>
    <w:rsid w:val="00105D9A"/>
    <w:rsid w:val="001067B9"/>
    <w:rsid w:val="00106D25"/>
    <w:rsid w:val="0011012A"/>
    <w:rsid w:val="001101CF"/>
    <w:rsid w:val="001102CF"/>
    <w:rsid w:val="001105AB"/>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572C7"/>
    <w:rsid w:val="00160A4F"/>
    <w:rsid w:val="001612F8"/>
    <w:rsid w:val="00162B6B"/>
    <w:rsid w:val="00162E56"/>
    <w:rsid w:val="00166C65"/>
    <w:rsid w:val="00170BCE"/>
    <w:rsid w:val="00170C16"/>
    <w:rsid w:val="00172A27"/>
    <w:rsid w:val="0017320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484"/>
    <w:rsid w:val="001D78D9"/>
    <w:rsid w:val="001E2D9E"/>
    <w:rsid w:val="001E31D8"/>
    <w:rsid w:val="001E4EE7"/>
    <w:rsid w:val="001E512B"/>
    <w:rsid w:val="001E6D57"/>
    <w:rsid w:val="001F070E"/>
    <w:rsid w:val="001F1275"/>
    <w:rsid w:val="001F2E46"/>
    <w:rsid w:val="001F33EA"/>
    <w:rsid w:val="001F6A3D"/>
    <w:rsid w:val="001F7E43"/>
    <w:rsid w:val="002014FC"/>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0821"/>
    <w:rsid w:val="0023165A"/>
    <w:rsid w:val="00231824"/>
    <w:rsid w:val="00232702"/>
    <w:rsid w:val="002377D0"/>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42D5"/>
    <w:rsid w:val="002850E1"/>
    <w:rsid w:val="00287137"/>
    <w:rsid w:val="00290A95"/>
    <w:rsid w:val="00292250"/>
    <w:rsid w:val="00292FB5"/>
    <w:rsid w:val="00293DCE"/>
    <w:rsid w:val="002940A6"/>
    <w:rsid w:val="00294E70"/>
    <w:rsid w:val="00294FE0"/>
    <w:rsid w:val="002955EB"/>
    <w:rsid w:val="002964A0"/>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380F"/>
    <w:rsid w:val="003D4597"/>
    <w:rsid w:val="003D49A9"/>
    <w:rsid w:val="003E02CB"/>
    <w:rsid w:val="003E113C"/>
    <w:rsid w:val="003E1E58"/>
    <w:rsid w:val="003E2C1F"/>
    <w:rsid w:val="003E3028"/>
    <w:rsid w:val="003E32D4"/>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0FFA"/>
    <w:rsid w:val="00436784"/>
    <w:rsid w:val="00436A03"/>
    <w:rsid w:val="00437605"/>
    <w:rsid w:val="00437681"/>
    <w:rsid w:val="00441027"/>
    <w:rsid w:val="004428B1"/>
    <w:rsid w:val="00444022"/>
    <w:rsid w:val="004440DC"/>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21C0"/>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173EB"/>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48E3"/>
    <w:rsid w:val="005F5DF0"/>
    <w:rsid w:val="005F7C79"/>
    <w:rsid w:val="00600684"/>
    <w:rsid w:val="00600823"/>
    <w:rsid w:val="00602378"/>
    <w:rsid w:val="006030F9"/>
    <w:rsid w:val="006037F7"/>
    <w:rsid w:val="0060576B"/>
    <w:rsid w:val="00607D10"/>
    <w:rsid w:val="006113E3"/>
    <w:rsid w:val="006118CA"/>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6F7C63"/>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5EFC"/>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43D"/>
    <w:rsid w:val="0082574B"/>
    <w:rsid w:val="00826647"/>
    <w:rsid w:val="00826A1E"/>
    <w:rsid w:val="0082747E"/>
    <w:rsid w:val="00827BC5"/>
    <w:rsid w:val="00827FD5"/>
    <w:rsid w:val="00831042"/>
    <w:rsid w:val="00831DAD"/>
    <w:rsid w:val="00835365"/>
    <w:rsid w:val="00835F50"/>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77C3A"/>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0DDC"/>
    <w:rsid w:val="008F1DCF"/>
    <w:rsid w:val="008F5600"/>
    <w:rsid w:val="009023A4"/>
    <w:rsid w:val="00902727"/>
    <w:rsid w:val="0090418A"/>
    <w:rsid w:val="00910A69"/>
    <w:rsid w:val="00910BDB"/>
    <w:rsid w:val="00911A18"/>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17F5"/>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7AE"/>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4FC6"/>
    <w:rsid w:val="00A25080"/>
    <w:rsid w:val="00A2539B"/>
    <w:rsid w:val="00A31363"/>
    <w:rsid w:val="00A31453"/>
    <w:rsid w:val="00A315EB"/>
    <w:rsid w:val="00A31E7F"/>
    <w:rsid w:val="00A3600C"/>
    <w:rsid w:val="00A363D5"/>
    <w:rsid w:val="00A366E6"/>
    <w:rsid w:val="00A42B86"/>
    <w:rsid w:val="00A42C50"/>
    <w:rsid w:val="00A436E0"/>
    <w:rsid w:val="00A4390F"/>
    <w:rsid w:val="00A44B8E"/>
    <w:rsid w:val="00A45414"/>
    <w:rsid w:val="00A515E4"/>
    <w:rsid w:val="00A53906"/>
    <w:rsid w:val="00A5394F"/>
    <w:rsid w:val="00A566AD"/>
    <w:rsid w:val="00A57AFC"/>
    <w:rsid w:val="00A66356"/>
    <w:rsid w:val="00A706C0"/>
    <w:rsid w:val="00A710C9"/>
    <w:rsid w:val="00A72C84"/>
    <w:rsid w:val="00A75B4F"/>
    <w:rsid w:val="00A75F92"/>
    <w:rsid w:val="00A76F51"/>
    <w:rsid w:val="00A80A14"/>
    <w:rsid w:val="00A822F9"/>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2486"/>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198E"/>
    <w:rsid w:val="00BC19D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1054"/>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5D91"/>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0AD"/>
    <w:rsid w:val="00C97485"/>
    <w:rsid w:val="00C9752C"/>
    <w:rsid w:val="00C97C4E"/>
    <w:rsid w:val="00CA0A06"/>
    <w:rsid w:val="00CA1263"/>
    <w:rsid w:val="00CA2266"/>
    <w:rsid w:val="00CA2311"/>
    <w:rsid w:val="00CA38A9"/>
    <w:rsid w:val="00CA45DD"/>
    <w:rsid w:val="00CA4666"/>
    <w:rsid w:val="00CA4CB7"/>
    <w:rsid w:val="00CA56A7"/>
    <w:rsid w:val="00CA5A76"/>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2B7C"/>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592C"/>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4F70"/>
    <w:rsid w:val="00D650FC"/>
    <w:rsid w:val="00D71E35"/>
    <w:rsid w:val="00D735AC"/>
    <w:rsid w:val="00D743B1"/>
    <w:rsid w:val="00D74BC7"/>
    <w:rsid w:val="00D75E52"/>
    <w:rsid w:val="00D76D83"/>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2278"/>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BE2"/>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03E4F"/>
    <w:rsid w:val="00F11856"/>
    <w:rsid w:val="00F12FDB"/>
    <w:rsid w:val="00F23135"/>
    <w:rsid w:val="00F245C3"/>
    <w:rsid w:val="00F2644D"/>
    <w:rsid w:val="00F31A40"/>
    <w:rsid w:val="00F32060"/>
    <w:rsid w:val="00F32D02"/>
    <w:rsid w:val="00F33548"/>
    <w:rsid w:val="00F346B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0F2"/>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7B190C"/>
    <w:rsid w:val="03497EB8"/>
    <w:rsid w:val="04A04E94"/>
    <w:rsid w:val="04EC335E"/>
    <w:rsid w:val="054D4328"/>
    <w:rsid w:val="05593A33"/>
    <w:rsid w:val="05CC726C"/>
    <w:rsid w:val="0624108F"/>
    <w:rsid w:val="06847ACE"/>
    <w:rsid w:val="06B153F1"/>
    <w:rsid w:val="072C69F3"/>
    <w:rsid w:val="0876485A"/>
    <w:rsid w:val="0906268A"/>
    <w:rsid w:val="0BEF5AD9"/>
    <w:rsid w:val="0BFB2CA8"/>
    <w:rsid w:val="0C253C4D"/>
    <w:rsid w:val="0CFA5FDF"/>
    <w:rsid w:val="0D4F4C43"/>
    <w:rsid w:val="0E230024"/>
    <w:rsid w:val="10443A9C"/>
    <w:rsid w:val="10C116E5"/>
    <w:rsid w:val="12D27AA1"/>
    <w:rsid w:val="13436824"/>
    <w:rsid w:val="14F745A8"/>
    <w:rsid w:val="15B84A34"/>
    <w:rsid w:val="16432F4E"/>
    <w:rsid w:val="177D6537"/>
    <w:rsid w:val="1A1C5C79"/>
    <w:rsid w:val="1B0436DA"/>
    <w:rsid w:val="1B5808E4"/>
    <w:rsid w:val="1CD13A03"/>
    <w:rsid w:val="21815B54"/>
    <w:rsid w:val="21C54695"/>
    <w:rsid w:val="220B59C1"/>
    <w:rsid w:val="22920F68"/>
    <w:rsid w:val="22A255C7"/>
    <w:rsid w:val="23162280"/>
    <w:rsid w:val="24E7641E"/>
    <w:rsid w:val="254A62BB"/>
    <w:rsid w:val="2551032A"/>
    <w:rsid w:val="27793664"/>
    <w:rsid w:val="29A507F5"/>
    <w:rsid w:val="2A532A2E"/>
    <w:rsid w:val="2C216795"/>
    <w:rsid w:val="2C8A7DD3"/>
    <w:rsid w:val="2DAC07F4"/>
    <w:rsid w:val="2E296928"/>
    <w:rsid w:val="2FB93803"/>
    <w:rsid w:val="311D2557"/>
    <w:rsid w:val="317226E8"/>
    <w:rsid w:val="335812BA"/>
    <w:rsid w:val="34004BDD"/>
    <w:rsid w:val="34C61103"/>
    <w:rsid w:val="36077F58"/>
    <w:rsid w:val="38CC250B"/>
    <w:rsid w:val="3A110093"/>
    <w:rsid w:val="3A532F29"/>
    <w:rsid w:val="3B876595"/>
    <w:rsid w:val="3CE2527D"/>
    <w:rsid w:val="3DBB4CCB"/>
    <w:rsid w:val="3F6358F0"/>
    <w:rsid w:val="41FD0523"/>
    <w:rsid w:val="446E46AD"/>
    <w:rsid w:val="45E5392F"/>
    <w:rsid w:val="46661252"/>
    <w:rsid w:val="47044E98"/>
    <w:rsid w:val="47866ABC"/>
    <w:rsid w:val="484339D2"/>
    <w:rsid w:val="4994190E"/>
    <w:rsid w:val="49F27FBC"/>
    <w:rsid w:val="4CA60843"/>
    <w:rsid w:val="4DA40BCE"/>
    <w:rsid w:val="4E545B4C"/>
    <w:rsid w:val="4EA568CB"/>
    <w:rsid w:val="4FCB13A4"/>
    <w:rsid w:val="503502FF"/>
    <w:rsid w:val="50E85D6A"/>
    <w:rsid w:val="5142589F"/>
    <w:rsid w:val="529D6CC7"/>
    <w:rsid w:val="54C130EC"/>
    <w:rsid w:val="551C3694"/>
    <w:rsid w:val="557A46A9"/>
    <w:rsid w:val="57CD3824"/>
    <w:rsid w:val="5B3277D6"/>
    <w:rsid w:val="5BC242B4"/>
    <w:rsid w:val="5FCD71B7"/>
    <w:rsid w:val="616A72E2"/>
    <w:rsid w:val="61EE4FF2"/>
    <w:rsid w:val="623E641A"/>
    <w:rsid w:val="625B39D2"/>
    <w:rsid w:val="637B4D97"/>
    <w:rsid w:val="64C30A36"/>
    <w:rsid w:val="67184F6B"/>
    <w:rsid w:val="69050959"/>
    <w:rsid w:val="6A16012B"/>
    <w:rsid w:val="6B70395E"/>
    <w:rsid w:val="6BEF0D5F"/>
    <w:rsid w:val="6C4524F2"/>
    <w:rsid w:val="6E4C3167"/>
    <w:rsid w:val="6F893788"/>
    <w:rsid w:val="70052393"/>
    <w:rsid w:val="70111D7F"/>
    <w:rsid w:val="70322250"/>
    <w:rsid w:val="708D1198"/>
    <w:rsid w:val="70F17302"/>
    <w:rsid w:val="714B3183"/>
    <w:rsid w:val="72115ECC"/>
    <w:rsid w:val="73125DCE"/>
    <w:rsid w:val="73B61051"/>
    <w:rsid w:val="73FB3657"/>
    <w:rsid w:val="75287D2D"/>
    <w:rsid w:val="76A31B29"/>
    <w:rsid w:val="77225C52"/>
    <w:rsid w:val="779E0DD3"/>
    <w:rsid w:val="79E51C93"/>
    <w:rsid w:val="7B2F0499"/>
    <w:rsid w:val="7CAA44BB"/>
    <w:rsid w:val="7EA74FE6"/>
    <w:rsid w:val="7FA82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0BDCD4"/>
  <w15:docId w15:val="{1602646E-9515-4435-8574-4DDCC95D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0"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Char"/>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Char"/>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Char"/>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Char"/>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Char"/>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Char"/>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Char"/>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Char"/>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uiPriority w:val="99"/>
    <w:qFormat/>
    <w:pPr>
      <w:spacing w:after="120"/>
    </w:pPr>
  </w:style>
  <w:style w:type="paragraph" w:styleId="a1">
    <w:name w:val="Normal Indent"/>
    <w:basedOn w:val="a"/>
    <w:qFormat/>
    <w:pPr>
      <w:spacing w:line="360" w:lineRule="auto"/>
      <w:ind w:firstLineChars="200" w:firstLine="420"/>
    </w:pPr>
  </w:style>
  <w:style w:type="paragraph" w:styleId="a5">
    <w:name w:val="Document Map"/>
    <w:basedOn w:val="a"/>
    <w:link w:val="Char0"/>
    <w:uiPriority w:val="99"/>
    <w:semiHidden/>
    <w:qFormat/>
    <w:rPr>
      <w:rFonts w:ascii="宋体" w:cs="宋体"/>
      <w:sz w:val="24"/>
      <w:szCs w:val="24"/>
    </w:rPr>
  </w:style>
  <w:style w:type="paragraph" w:styleId="a6">
    <w:name w:val="annotation text"/>
    <w:basedOn w:val="a"/>
    <w:link w:val="Char1"/>
    <w:uiPriority w:val="99"/>
    <w:semiHidden/>
    <w:qFormat/>
    <w:pPr>
      <w:jc w:val="left"/>
    </w:pPr>
  </w:style>
  <w:style w:type="paragraph" w:styleId="a7">
    <w:name w:val="Body Text Indent"/>
    <w:basedOn w:val="a"/>
    <w:link w:val="Char2"/>
    <w:uiPriority w:val="99"/>
    <w:qFormat/>
    <w:pPr>
      <w:spacing w:after="120"/>
      <w:ind w:leftChars="200" w:left="420"/>
    </w:pPr>
  </w:style>
  <w:style w:type="paragraph" w:styleId="a8">
    <w:name w:val="Plain Text"/>
    <w:basedOn w:val="a"/>
    <w:link w:val="Char3"/>
    <w:qFormat/>
    <w:rPr>
      <w:rFonts w:ascii="宋体" w:hAnsi="Courier New" w:cs="宋体"/>
    </w:rPr>
  </w:style>
  <w:style w:type="paragraph" w:styleId="a9">
    <w:name w:val="Date"/>
    <w:basedOn w:val="a"/>
    <w:next w:val="a"/>
    <w:link w:val="Char4"/>
    <w:uiPriority w:val="99"/>
    <w:qFormat/>
    <w:pPr>
      <w:ind w:leftChars="2500" w:left="100"/>
    </w:pPr>
  </w:style>
  <w:style w:type="paragraph" w:styleId="aa">
    <w:name w:val="Balloon Text"/>
    <w:basedOn w:val="a"/>
    <w:link w:val="Char5"/>
    <w:uiPriority w:val="99"/>
    <w:semiHidden/>
    <w:qFormat/>
    <w:rPr>
      <w:sz w:val="18"/>
      <w:szCs w:val="18"/>
    </w:rPr>
  </w:style>
  <w:style w:type="paragraph" w:styleId="ab">
    <w:name w:val="footer"/>
    <w:basedOn w:val="a"/>
    <w:link w:val="Char6"/>
    <w:uiPriority w:val="99"/>
    <w:qFormat/>
    <w:pPr>
      <w:tabs>
        <w:tab w:val="center" w:pos="4153"/>
        <w:tab w:val="right" w:pos="8306"/>
      </w:tabs>
      <w:snapToGrid w:val="0"/>
      <w:jc w:val="left"/>
    </w:pPr>
    <w:rPr>
      <w:sz w:val="18"/>
      <w:szCs w:val="18"/>
    </w:rPr>
  </w:style>
  <w:style w:type="paragraph" w:styleId="ac">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0">
    <w:name w:val="Body Text Indent 3"/>
    <w:basedOn w:val="a"/>
    <w:link w:val="3Char0"/>
    <w:uiPriority w:val="99"/>
    <w:qFormat/>
    <w:pPr>
      <w:spacing w:after="120"/>
      <w:ind w:leftChars="200" w:left="420"/>
    </w:pPr>
    <w:rPr>
      <w:sz w:val="16"/>
      <w:szCs w:val="16"/>
    </w:rPr>
  </w:style>
  <w:style w:type="paragraph" w:styleId="20">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uiPriority w:val="99"/>
    <w:qFormat/>
    <w:pPr>
      <w:spacing w:before="240" w:after="60"/>
      <w:jc w:val="center"/>
      <w:outlineLvl w:val="0"/>
    </w:pPr>
    <w:rPr>
      <w:rFonts w:ascii="Cambria" w:hAnsi="Cambria" w:cs="Cambria"/>
      <w:b/>
      <w:bCs/>
      <w:kern w:val="0"/>
      <w:sz w:val="32"/>
      <w:szCs w:val="32"/>
    </w:rPr>
  </w:style>
  <w:style w:type="paragraph" w:styleId="af">
    <w:name w:val="annotation subject"/>
    <w:basedOn w:val="a6"/>
    <w:next w:val="a6"/>
    <w:link w:val="Char9"/>
    <w:uiPriority w:val="99"/>
    <w:semiHidden/>
    <w:qFormat/>
    <w:rPr>
      <w:b/>
      <w:bCs/>
    </w:rPr>
  </w:style>
  <w:style w:type="table" w:styleId="af0">
    <w:name w:val="Table Grid"/>
    <w:basedOn w:val="a3"/>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2"/>
    <w:uiPriority w:val="99"/>
    <w:qFormat/>
  </w:style>
  <w:style w:type="character" w:styleId="af2">
    <w:name w:val="Hyperlink"/>
    <w:uiPriority w:val="99"/>
    <w:qFormat/>
    <w:rPr>
      <w:color w:val="0000FF"/>
      <w:u w:val="single"/>
    </w:rPr>
  </w:style>
  <w:style w:type="character" w:styleId="af3">
    <w:name w:val="annotation reference"/>
    <w:uiPriority w:val="99"/>
    <w:semiHidden/>
    <w:qFormat/>
    <w:rPr>
      <w:sz w:val="21"/>
      <w:szCs w:val="21"/>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4Char">
    <w:name w:val="标题 4 Char"/>
    <w:link w:val="4"/>
    <w:uiPriority w:val="9"/>
    <w:semiHidden/>
    <w:qFormat/>
    <w:rPr>
      <w:rFonts w:ascii="Cambria" w:eastAsia="宋体" w:hAnsi="Cambria" w:cs="Times New Roman"/>
      <w:b/>
      <w:bCs/>
      <w:sz w:val="28"/>
      <w:szCs w:val="28"/>
    </w:rPr>
  </w:style>
  <w:style w:type="character" w:customStyle="1" w:styleId="Char1">
    <w:name w:val="批注文字 Char"/>
    <w:link w:val="a6"/>
    <w:uiPriority w:val="99"/>
    <w:qFormat/>
    <w:locked/>
    <w:rPr>
      <w:kern w:val="2"/>
      <w:sz w:val="24"/>
      <w:szCs w:val="24"/>
    </w:rPr>
  </w:style>
  <w:style w:type="character" w:customStyle="1" w:styleId="Char9">
    <w:name w:val="批注主题 Char"/>
    <w:link w:val="af"/>
    <w:uiPriority w:val="99"/>
    <w:qFormat/>
    <w:locked/>
    <w:rPr>
      <w:b/>
      <w:bCs/>
      <w:kern w:val="2"/>
      <w:sz w:val="24"/>
      <w:szCs w:val="24"/>
    </w:rPr>
  </w:style>
  <w:style w:type="character" w:customStyle="1" w:styleId="Char0">
    <w:name w:val="文档结构图 Char"/>
    <w:link w:val="a5"/>
    <w:uiPriority w:val="99"/>
    <w:qFormat/>
    <w:locked/>
    <w:rPr>
      <w:rFonts w:ascii="宋体" w:cs="宋体"/>
      <w:kern w:val="2"/>
      <w:sz w:val="24"/>
      <w:szCs w:val="24"/>
    </w:rPr>
  </w:style>
  <w:style w:type="character" w:customStyle="1" w:styleId="Char">
    <w:name w:val="正文文本 Char"/>
    <w:link w:val="a0"/>
    <w:uiPriority w:val="99"/>
    <w:qFormat/>
    <w:locked/>
    <w:rPr>
      <w:kern w:val="2"/>
      <w:sz w:val="24"/>
      <w:szCs w:val="24"/>
    </w:rPr>
  </w:style>
  <w:style w:type="character" w:customStyle="1" w:styleId="Char2">
    <w:name w:val="正文文本缩进 Char"/>
    <w:link w:val="a7"/>
    <w:uiPriority w:val="99"/>
    <w:qFormat/>
    <w:locked/>
    <w:rPr>
      <w:kern w:val="2"/>
      <w:sz w:val="24"/>
      <w:szCs w:val="24"/>
    </w:rPr>
  </w:style>
  <w:style w:type="character" w:customStyle="1" w:styleId="Char3">
    <w:name w:val="纯文本 Char"/>
    <w:link w:val="a8"/>
    <w:qFormat/>
    <w:locked/>
    <w:rPr>
      <w:rFonts w:ascii="宋体" w:hAnsi="Courier New" w:cs="宋体"/>
      <w:kern w:val="2"/>
      <w:sz w:val="21"/>
      <w:szCs w:val="21"/>
    </w:rPr>
  </w:style>
  <w:style w:type="character" w:customStyle="1" w:styleId="Char4">
    <w:name w:val="日期 Char"/>
    <w:link w:val="a9"/>
    <w:uiPriority w:val="99"/>
    <w:semiHidden/>
    <w:qFormat/>
    <w:rPr>
      <w:szCs w:val="21"/>
    </w:rPr>
  </w:style>
  <w:style w:type="character" w:customStyle="1" w:styleId="Char5">
    <w:name w:val="批注框文本 Char"/>
    <w:link w:val="aa"/>
    <w:uiPriority w:val="99"/>
    <w:semiHidden/>
    <w:qFormat/>
    <w:rPr>
      <w:sz w:val="0"/>
      <w:szCs w:val="0"/>
    </w:rPr>
  </w:style>
  <w:style w:type="character" w:customStyle="1" w:styleId="Char6">
    <w:name w:val="页脚 Char"/>
    <w:link w:val="ab"/>
    <w:uiPriority w:val="99"/>
    <w:qFormat/>
    <w:locked/>
    <w:rPr>
      <w:kern w:val="2"/>
      <w:sz w:val="18"/>
      <w:szCs w:val="18"/>
    </w:rPr>
  </w:style>
  <w:style w:type="character" w:customStyle="1" w:styleId="Char7">
    <w:name w:val="页眉 Char"/>
    <w:link w:val="ac"/>
    <w:uiPriority w:val="99"/>
    <w:qFormat/>
    <w:locked/>
    <w:rPr>
      <w:kern w:val="2"/>
      <w:sz w:val="18"/>
      <w:szCs w:val="18"/>
    </w:rPr>
  </w:style>
  <w:style w:type="character" w:customStyle="1" w:styleId="3Char0">
    <w:name w:val="正文文本缩进 3 Char"/>
    <w:link w:val="30"/>
    <w:uiPriority w:val="99"/>
    <w:semiHidden/>
    <w:qFormat/>
    <w:rPr>
      <w:sz w:val="16"/>
      <w:szCs w:val="16"/>
    </w:rPr>
  </w:style>
  <w:style w:type="character" w:customStyle="1" w:styleId="Char8">
    <w:name w:val="标题 Char"/>
    <w:link w:val="ae"/>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0">
    <w:name w:val="正文文本缩进 Char1"/>
    <w:uiPriority w:val="99"/>
    <w:qFormat/>
    <w:rPr>
      <w:kern w:val="2"/>
      <w:sz w:val="24"/>
      <w:szCs w:val="24"/>
    </w:rPr>
  </w:style>
  <w:style w:type="paragraph" w:customStyle="1" w:styleId="Char11">
    <w:name w:val="Char1"/>
    <w:basedOn w:val="a"/>
    <w:uiPriority w:val="99"/>
    <w:qFormat/>
    <w:rPr>
      <w:rFonts w:ascii="仿宋_GB2312" w:eastAsia="仿宋_GB2312" w:cs="仿宋_GB2312"/>
      <w:b/>
      <w:bCs/>
      <w:sz w:val="32"/>
      <w:szCs w:val="32"/>
    </w:rPr>
  </w:style>
  <w:style w:type="paragraph" w:customStyle="1" w:styleId="af4">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5">
    <w:name w:val="无间距"/>
    <w:uiPriority w:val="99"/>
    <w:qFormat/>
    <w:pPr>
      <w:widowControl w:val="0"/>
      <w:jc w:val="both"/>
    </w:pPr>
    <w:rPr>
      <w:kern w:val="2"/>
      <w:sz w:val="21"/>
      <w:szCs w:val="21"/>
    </w:rPr>
  </w:style>
  <w:style w:type="paragraph" w:customStyle="1" w:styleId="Chara">
    <w:name w:val="Char"/>
    <w:basedOn w:val="a"/>
    <w:uiPriority w:val="99"/>
    <w:qFormat/>
    <w:rPr>
      <w:rFonts w:ascii="Tahoma" w:hAnsi="Tahoma" w:cs="Tahoma"/>
      <w:b/>
      <w:bCs/>
      <w:sz w:val="36"/>
      <w:szCs w:val="36"/>
    </w:rPr>
  </w:style>
  <w:style w:type="paragraph" w:customStyle="1" w:styleId="af6">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1">
    <w:name w:val="修订3"/>
    <w:hidden/>
    <w:uiPriority w:val="99"/>
    <w:semiHidden/>
    <w:qFormat/>
    <w:rPr>
      <w:kern w:val="2"/>
      <w:sz w:val="21"/>
      <w:szCs w:val="21"/>
    </w:rPr>
  </w:style>
  <w:style w:type="paragraph" w:customStyle="1" w:styleId="af7">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0">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0">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0">
    <w:name w:val="修订6"/>
    <w:hidden/>
    <w:uiPriority w:val="99"/>
    <w:semiHidden/>
    <w:qFormat/>
    <w:rPr>
      <w:kern w:val="2"/>
      <w:sz w:val="21"/>
      <w:szCs w:val="21"/>
    </w:rPr>
  </w:style>
  <w:style w:type="paragraph" w:styleId="af8">
    <w:name w:val="List Paragraph"/>
    <w:basedOn w:val="a"/>
    <w:uiPriority w:val="99"/>
    <w:qFormat/>
    <w:pPr>
      <w:ind w:firstLineChars="200" w:firstLine="420"/>
    </w:pPr>
    <w:rPr>
      <w:rFonts w:ascii="Calibri" w:hAnsi="Calibri" w:cs="Calibri"/>
    </w:rPr>
  </w:style>
  <w:style w:type="character" w:customStyle="1" w:styleId="5Char">
    <w:name w:val="标题 5 Char"/>
    <w:basedOn w:val="a2"/>
    <w:link w:val="5"/>
    <w:qFormat/>
    <w:rPr>
      <w:rFonts w:ascii="宋体"/>
      <w:b/>
      <w:sz w:val="28"/>
    </w:rPr>
  </w:style>
  <w:style w:type="character" w:customStyle="1" w:styleId="6Char">
    <w:name w:val="标题 6 Char"/>
    <w:basedOn w:val="a2"/>
    <w:link w:val="6"/>
    <w:qFormat/>
    <w:rPr>
      <w:rFonts w:ascii="Arial" w:eastAsia="黑体" w:hAnsi="Arial"/>
      <w:b/>
      <w:sz w:val="24"/>
    </w:rPr>
  </w:style>
  <w:style w:type="character" w:customStyle="1" w:styleId="7Char">
    <w:name w:val="标题 7 Char"/>
    <w:basedOn w:val="a2"/>
    <w:link w:val="7"/>
    <w:qFormat/>
    <w:rPr>
      <w:rFonts w:ascii="宋体"/>
      <w:b/>
      <w:sz w:val="24"/>
    </w:rPr>
  </w:style>
  <w:style w:type="character" w:customStyle="1" w:styleId="8Char">
    <w:name w:val="标题 8 Char"/>
    <w:basedOn w:val="a2"/>
    <w:link w:val="8"/>
    <w:qFormat/>
    <w:rPr>
      <w:rFonts w:ascii="Arial" w:eastAsia="黑体" w:hAnsi="Arial"/>
      <w:sz w:val="24"/>
    </w:rPr>
  </w:style>
  <w:style w:type="character" w:customStyle="1" w:styleId="9Char">
    <w:name w:val="标题 9 Char"/>
    <w:basedOn w:val="a2"/>
    <w:link w:val="9"/>
    <w:qFormat/>
    <w:rPr>
      <w:rFonts w:ascii="Arial" w:eastAsia="黑体" w:hAnsi="Arial"/>
      <w:sz w:val="34"/>
    </w:rPr>
  </w:style>
  <w:style w:type="paragraph" w:customStyle="1" w:styleId="70">
    <w:name w:val="修订7"/>
    <w:hidden/>
    <w:uiPriority w:val="99"/>
    <w:semiHidden/>
    <w:qFormat/>
    <w:rPr>
      <w:kern w:val="2"/>
      <w:sz w:val="21"/>
      <w:szCs w:val="21"/>
    </w:rPr>
  </w:style>
  <w:style w:type="paragraph" w:customStyle="1" w:styleId="80">
    <w:name w:val="修订8"/>
    <w:hidden/>
    <w:uiPriority w:val="99"/>
    <w:semiHidden/>
    <w:qFormat/>
    <w:rPr>
      <w:kern w:val="2"/>
      <w:sz w:val="21"/>
      <w:szCs w:val="21"/>
    </w:rPr>
  </w:style>
  <w:style w:type="paragraph" w:customStyle="1" w:styleId="90">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F8039B2C-BCDF-4ABB-9079-5EA2E0A4CCD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D40FDB43-8A8E-46EF-8A6E-F742AE277471}">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F5E37D41-6B40-4B41-A969-FAF6109AE9D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D8CA971C-1F62-4429-80ED-70F1A005EB1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CEB563BF-D21C-4192-BEB8-6705DCD7063C}">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ACCA2DDD-BDAC-419A-98EE-B1A73A14596C}">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EFE817F6-586A-479C-AC06-2174E54749C5}">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8526AF87-2BC3-4783-90A3-082AB99C229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67F8DBF3-15BB-4BD4-BCD2-1163B4FF92B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39B3AD92-7623-41E3-9FE5-16CA6BDDCAE5}">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1199</TotalTime>
  <Pages>21</Pages>
  <Words>1221</Words>
  <Characters>6964</Characters>
  <Application>Microsoft Office Word</Application>
  <DocSecurity>0</DocSecurity>
  <Lines>58</Lines>
  <Paragraphs>16</Paragraphs>
  <ScaleCrop>false</ScaleCrop>
  <Company>www.ftpdown.com</Company>
  <LinksUpToDate>false</LinksUpToDate>
  <CharactersWithSpaces>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吴益豪</cp:lastModifiedBy>
  <cp:revision>33</cp:revision>
  <cp:lastPrinted>2023-10-13T09:25:00Z</cp:lastPrinted>
  <dcterms:created xsi:type="dcterms:W3CDTF">2023-03-17T03:38:00Z</dcterms:created>
  <dcterms:modified xsi:type="dcterms:W3CDTF">2023-10-13T09:43:00Z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B081B714B2454F68B5A5C8D1D6A4715A</vt:lpwstr>
  </property>
</Properties>
</file>