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2919" w14:textId="77777777" w:rsidR="008642B6" w:rsidRDefault="008642B6">
      <w:pPr>
        <w:spacing w:line="360" w:lineRule="auto"/>
        <w:rPr>
          <w:rFonts w:ascii="宋体"/>
          <w:b/>
          <w:bCs/>
          <w:sz w:val="48"/>
          <w:szCs w:val="48"/>
        </w:rPr>
      </w:pPr>
    </w:p>
    <w:p w14:paraId="09D17B74" w14:textId="77777777" w:rsidR="008642B6" w:rsidRDefault="008642B6">
      <w:pPr>
        <w:spacing w:line="360" w:lineRule="auto"/>
        <w:jc w:val="center"/>
        <w:rPr>
          <w:rFonts w:ascii="宋体"/>
          <w:b/>
          <w:bCs/>
          <w:sz w:val="48"/>
          <w:szCs w:val="48"/>
        </w:rPr>
      </w:pPr>
    </w:p>
    <w:p w14:paraId="4479BCAD"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0D4800C8" w14:textId="73786AB2" w:rsidR="008642B6" w:rsidRDefault="00F64E90">
      <w:pPr>
        <w:jc w:val="center"/>
        <w:rPr>
          <w:rFonts w:ascii="宋体" w:hAnsi="宋体" w:cs="宋体"/>
          <w:b/>
          <w:bCs/>
          <w:spacing w:val="-12"/>
          <w:sz w:val="48"/>
          <w:szCs w:val="48"/>
        </w:rPr>
      </w:pPr>
      <w:bookmarkStart w:id="0" w:name="_Hlk152683160"/>
      <w:r>
        <w:rPr>
          <w:rFonts w:ascii="宋体" w:hAnsi="宋体" w:cs="宋体" w:hint="eastAsia"/>
          <w:b/>
          <w:bCs/>
          <w:spacing w:val="-12"/>
          <w:sz w:val="48"/>
          <w:szCs w:val="48"/>
        </w:rPr>
        <w:t>冗余裸光纤专线服务</w:t>
      </w:r>
      <w:bookmarkEnd w:id="0"/>
      <w:r w:rsidR="004B4FDA">
        <w:rPr>
          <w:rFonts w:ascii="宋体" w:hAnsi="宋体" w:cs="宋体" w:hint="eastAsia"/>
          <w:b/>
          <w:bCs/>
          <w:spacing w:val="-12"/>
          <w:sz w:val="48"/>
          <w:szCs w:val="48"/>
        </w:rPr>
        <w:t>采购项目</w:t>
      </w:r>
    </w:p>
    <w:p w14:paraId="1E52BA85" w14:textId="77777777" w:rsidR="008642B6" w:rsidRDefault="008642B6">
      <w:pPr>
        <w:spacing w:line="360" w:lineRule="auto"/>
        <w:jc w:val="center"/>
        <w:rPr>
          <w:rFonts w:ascii="宋体" w:hAnsi="宋体" w:cs="宋体"/>
          <w:b/>
          <w:bCs/>
          <w:spacing w:val="42"/>
          <w:sz w:val="72"/>
          <w:szCs w:val="72"/>
        </w:rPr>
      </w:pPr>
    </w:p>
    <w:p w14:paraId="66CA4D31" w14:textId="77777777" w:rsidR="008642B6" w:rsidRDefault="008642B6">
      <w:pPr>
        <w:spacing w:line="360" w:lineRule="auto"/>
        <w:jc w:val="center"/>
        <w:rPr>
          <w:rFonts w:ascii="宋体" w:hAnsi="宋体" w:cs="宋体"/>
          <w:b/>
          <w:bCs/>
          <w:spacing w:val="42"/>
          <w:sz w:val="72"/>
          <w:szCs w:val="72"/>
        </w:rPr>
      </w:pPr>
    </w:p>
    <w:p w14:paraId="7A003893"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75874F31" w14:textId="77777777" w:rsidR="008642B6" w:rsidRDefault="008642B6">
      <w:pPr>
        <w:spacing w:line="360" w:lineRule="auto"/>
        <w:jc w:val="center"/>
        <w:rPr>
          <w:rFonts w:ascii="宋体"/>
          <w:b/>
          <w:bCs/>
          <w:spacing w:val="42"/>
          <w:sz w:val="72"/>
          <w:szCs w:val="72"/>
        </w:rPr>
      </w:pPr>
    </w:p>
    <w:p w14:paraId="62F60B4D" w14:textId="77777777" w:rsidR="008642B6" w:rsidRDefault="008642B6">
      <w:pPr>
        <w:jc w:val="center"/>
        <w:rPr>
          <w:rFonts w:ascii="宋体"/>
          <w:b/>
          <w:bCs/>
          <w:sz w:val="44"/>
          <w:szCs w:val="44"/>
        </w:rPr>
      </w:pPr>
    </w:p>
    <w:p w14:paraId="141C7699" w14:textId="77777777" w:rsidR="008642B6" w:rsidRDefault="008642B6">
      <w:pPr>
        <w:rPr>
          <w:rFonts w:ascii="宋体"/>
          <w:b/>
          <w:bCs/>
          <w:sz w:val="32"/>
          <w:szCs w:val="32"/>
        </w:rPr>
      </w:pPr>
    </w:p>
    <w:p w14:paraId="22FE7518" w14:textId="77777777" w:rsidR="008642B6" w:rsidRDefault="008642B6">
      <w:pPr>
        <w:rPr>
          <w:rFonts w:ascii="宋体"/>
          <w:b/>
          <w:bCs/>
          <w:sz w:val="32"/>
          <w:szCs w:val="32"/>
        </w:rPr>
      </w:pPr>
    </w:p>
    <w:p w14:paraId="16DEE553" w14:textId="77777777" w:rsidR="008642B6" w:rsidRDefault="008642B6">
      <w:pPr>
        <w:rPr>
          <w:rFonts w:ascii="宋体"/>
          <w:b/>
          <w:bCs/>
          <w:sz w:val="32"/>
          <w:szCs w:val="32"/>
        </w:rPr>
      </w:pPr>
    </w:p>
    <w:p w14:paraId="00105F32" w14:textId="77777777" w:rsidR="008642B6" w:rsidRDefault="008642B6">
      <w:pPr>
        <w:rPr>
          <w:rFonts w:ascii="宋体"/>
          <w:b/>
          <w:bCs/>
          <w:sz w:val="32"/>
          <w:szCs w:val="32"/>
        </w:rPr>
      </w:pPr>
    </w:p>
    <w:p w14:paraId="0F20C3EE" w14:textId="77777777" w:rsidR="008642B6" w:rsidRDefault="008642B6">
      <w:pPr>
        <w:jc w:val="center"/>
        <w:rPr>
          <w:rFonts w:ascii="宋体"/>
          <w:b/>
          <w:bCs/>
          <w:sz w:val="32"/>
          <w:szCs w:val="32"/>
        </w:rPr>
      </w:pPr>
    </w:p>
    <w:p w14:paraId="77092ED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3657E4F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4F8ACBA" w14:textId="7F317851"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5E44D3">
        <w:rPr>
          <w:rFonts w:ascii="宋体" w:hAnsi="宋体" w:cs="宋体" w:hint="eastAsia"/>
          <w:b/>
          <w:bCs/>
          <w:sz w:val="32"/>
          <w:szCs w:val="32"/>
        </w:rPr>
        <w:t>十二</w:t>
      </w:r>
      <w:r>
        <w:rPr>
          <w:rFonts w:ascii="宋体" w:hAnsi="宋体" w:cs="宋体" w:hint="eastAsia"/>
          <w:b/>
          <w:bCs/>
          <w:sz w:val="32"/>
          <w:szCs w:val="32"/>
        </w:rPr>
        <w:t>月</w:t>
      </w:r>
    </w:p>
    <w:p w14:paraId="33074E36" w14:textId="77777777" w:rsidR="008642B6" w:rsidRDefault="004B4FDA">
      <w:pPr>
        <w:jc w:val="center"/>
        <w:rPr>
          <w:rFonts w:ascii="宋体"/>
        </w:rPr>
      </w:pPr>
      <w:r>
        <w:rPr>
          <w:rFonts w:ascii="宋体"/>
        </w:rPr>
        <w:br w:type="page"/>
      </w:r>
    </w:p>
    <w:p w14:paraId="3A504403" w14:textId="77777777" w:rsidR="008642B6" w:rsidRDefault="004B4FDA">
      <w:pPr>
        <w:ind w:firstLineChars="192" w:firstLine="617"/>
        <w:jc w:val="center"/>
        <w:outlineLvl w:val="0"/>
        <w:rPr>
          <w:rFonts w:ascii="宋体"/>
          <w:b/>
          <w:bCs/>
          <w:kern w:val="44"/>
          <w:sz w:val="32"/>
          <w:szCs w:val="32"/>
        </w:rPr>
      </w:pPr>
      <w:bookmarkStart w:id="1" w:name="_Toc180296779"/>
      <w:bookmarkStart w:id="2" w:name="_Toc173895652"/>
      <w:bookmarkStart w:id="3" w:name="_Toc173895837"/>
      <w:bookmarkStart w:id="4" w:name="_Toc211679176"/>
      <w:r>
        <w:rPr>
          <w:rFonts w:ascii="宋体" w:hAnsi="宋体" w:cs="宋体" w:hint="eastAsia"/>
          <w:b/>
          <w:bCs/>
          <w:kern w:val="44"/>
          <w:sz w:val="32"/>
          <w:szCs w:val="32"/>
        </w:rPr>
        <w:lastRenderedPageBreak/>
        <w:t>第一章比选邀请</w:t>
      </w:r>
    </w:p>
    <w:p w14:paraId="344DEB20" w14:textId="77777777" w:rsidR="008642B6" w:rsidRDefault="008642B6">
      <w:pPr>
        <w:pStyle w:val="aa"/>
        <w:spacing w:line="360" w:lineRule="auto"/>
        <w:ind w:leftChars="0" w:left="0"/>
        <w:rPr>
          <w:rFonts w:ascii="宋体"/>
          <w:b/>
          <w:bCs/>
          <w:sz w:val="36"/>
          <w:szCs w:val="36"/>
        </w:rPr>
      </w:pPr>
    </w:p>
    <w:p w14:paraId="2C4201C5" w14:textId="55A166A7"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F64E90">
        <w:rPr>
          <w:rFonts w:ascii="宋体" w:hAnsi="宋体" w:cs="宋体" w:hint="eastAsia"/>
          <w:b/>
          <w:bCs/>
          <w:kern w:val="0"/>
          <w:u w:val="single"/>
        </w:rPr>
        <w:t>冗余</w:t>
      </w:r>
      <w:r w:rsidR="005E44D3" w:rsidRPr="005E44D3">
        <w:rPr>
          <w:rFonts w:ascii="宋体" w:hAnsi="宋体" w:cs="宋体" w:hint="eastAsia"/>
          <w:b/>
          <w:bCs/>
          <w:kern w:val="0"/>
          <w:u w:val="single"/>
        </w:rPr>
        <w:t>裸光纤专线服务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7B4A9F8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8D8053E" w14:textId="6E733601"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bookmarkStart w:id="5" w:name="_Hlk153973710"/>
      <w:r w:rsidR="00F64E90">
        <w:rPr>
          <w:rFonts w:ascii="宋体" w:hAnsi="宋体" w:cs="宋体" w:hint="eastAsia"/>
          <w:b/>
          <w:bCs/>
          <w:kern w:val="0"/>
        </w:rPr>
        <w:t>冗余</w:t>
      </w:r>
      <w:bookmarkEnd w:id="5"/>
      <w:r w:rsidR="005E44D3" w:rsidRPr="005E44D3">
        <w:rPr>
          <w:rFonts w:ascii="宋体" w:hAnsi="宋体" w:cs="宋体" w:hint="eastAsia"/>
          <w:b/>
          <w:bCs/>
          <w:kern w:val="0"/>
        </w:rPr>
        <w:t>裸光纤专线服务</w:t>
      </w:r>
      <w:r>
        <w:rPr>
          <w:rFonts w:ascii="宋体" w:hAnsi="宋体" w:cs="宋体" w:hint="eastAsia"/>
          <w:b/>
          <w:bCs/>
          <w:kern w:val="0"/>
        </w:rPr>
        <w:t>采购项目</w:t>
      </w:r>
    </w:p>
    <w:p w14:paraId="124E02B4"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55CA6B83"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18B5C4D" w14:textId="67841B23"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F64E90" w:rsidRPr="00F64E90">
        <w:rPr>
          <w:rFonts w:ascii="宋体" w:hAnsi="宋体" w:cs="宋体" w:hint="eastAsia"/>
          <w:spacing w:val="-4"/>
        </w:rPr>
        <w:t>冗余</w:t>
      </w:r>
      <w:r w:rsidR="005E44D3" w:rsidRPr="005E44D3">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F64E90">
        <w:t>4.32</w:t>
      </w:r>
      <w:r>
        <w:rPr>
          <w:rFonts w:hint="eastAsia"/>
        </w:rPr>
        <w:t>万元</w:t>
      </w:r>
      <w:r>
        <w:rPr>
          <w:rFonts w:hAnsi="宋体" w:hint="eastAsia"/>
          <w:kern w:val="0"/>
        </w:rPr>
        <w:t>。</w:t>
      </w:r>
    </w:p>
    <w:p w14:paraId="6A60DC66"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20F41A83"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FA9C4D1"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3EF06CBA"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887FD81"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041500DA"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4CE6D82"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4BE48C"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708BC445"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CF57D2F"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30D0402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038F37A" w14:textId="20BE8EB5"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6"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5E44D3">
        <w:rPr>
          <w:rFonts w:ascii="宋体" w:hAnsi="宋体" w:cs="宋体"/>
        </w:rPr>
        <w:t>12</w:t>
      </w:r>
      <w:r>
        <w:rPr>
          <w:rFonts w:ascii="宋体" w:hAnsi="宋体" w:cs="宋体" w:hint="eastAsia"/>
        </w:rPr>
        <w:t>月</w:t>
      </w:r>
      <w:r w:rsidR="00F64E90">
        <w:rPr>
          <w:rFonts w:ascii="宋体" w:hAnsi="宋体" w:cs="宋体"/>
        </w:rPr>
        <w:t>20</w:t>
      </w:r>
      <w:r>
        <w:rPr>
          <w:rFonts w:ascii="宋体" w:hAnsi="宋体" w:cs="宋体" w:hint="eastAsia"/>
        </w:rPr>
        <w:t>日</w:t>
      </w:r>
      <w:bookmarkEnd w:id="6"/>
      <w:r>
        <w:rPr>
          <w:rFonts w:ascii="宋体" w:hAnsi="宋体" w:cs="宋体" w:hint="eastAsia"/>
        </w:rPr>
        <w:t>至</w:t>
      </w:r>
      <w:bookmarkStart w:id="7"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7"/>
      <w:r w:rsidR="005E44D3">
        <w:rPr>
          <w:rFonts w:ascii="宋体" w:hAnsi="宋体" w:cs="宋体"/>
        </w:rPr>
        <w:t>12</w:t>
      </w:r>
      <w:r>
        <w:rPr>
          <w:rFonts w:ascii="宋体" w:hAnsi="宋体" w:cs="宋体" w:hint="eastAsia"/>
        </w:rPr>
        <w:t>月</w:t>
      </w:r>
      <w:r w:rsidR="00F64E90">
        <w:rPr>
          <w:rFonts w:ascii="宋体" w:hAnsi="宋体" w:cs="宋体"/>
        </w:rPr>
        <w:t>25</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3E15FB7" w14:textId="68962E34"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8" w:name="OLE_LINK1"/>
      <w:bookmarkStart w:id="9" w:name="OLE_LINK2"/>
      <w:r>
        <w:rPr>
          <w:rFonts w:ascii="宋体" w:hAnsi="宋体" w:cs="宋体" w:hint="eastAsia"/>
          <w:b/>
          <w:bCs/>
          <w:spacing w:val="-6"/>
          <w:kern w:val="0"/>
        </w:rPr>
        <w:t>递交比选申请文件截止时间</w:t>
      </w:r>
      <w:bookmarkEnd w:id="8"/>
      <w:bookmarkEnd w:id="9"/>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361338">
        <w:rPr>
          <w:rFonts w:ascii="宋体" w:hAnsi="宋体" w:cs="宋体"/>
          <w:spacing w:val="-6"/>
          <w:kern w:val="0"/>
          <w:u w:val="single"/>
        </w:rPr>
        <w:t>12</w:t>
      </w:r>
      <w:r>
        <w:rPr>
          <w:rFonts w:ascii="宋体" w:hAnsi="宋体" w:cs="宋体" w:hint="eastAsia"/>
          <w:spacing w:val="-6"/>
          <w:kern w:val="0"/>
        </w:rPr>
        <w:t>月</w:t>
      </w:r>
      <w:r w:rsidR="007C5522">
        <w:rPr>
          <w:rFonts w:ascii="宋体" w:hAnsi="宋体" w:cs="宋体" w:hint="eastAsia"/>
          <w:spacing w:val="-6"/>
          <w:kern w:val="0"/>
          <w:u w:val="single"/>
        </w:rPr>
        <w:t>2</w:t>
      </w:r>
      <w:r w:rsidR="007C5522">
        <w:rPr>
          <w:rFonts w:ascii="宋体" w:hAnsi="宋体" w:cs="宋体"/>
          <w:spacing w:val="-6"/>
          <w:kern w:val="0"/>
          <w:u w:val="single"/>
        </w:rPr>
        <w:t>6</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5821EBD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14:paraId="286244D8"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5CF7D7DA" w14:textId="77777777"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w:t>
      </w:r>
      <w:proofErr w:type="gramStart"/>
      <w:r>
        <w:rPr>
          <w:rFonts w:ascii="宋体" w:hAnsi="宋体" w:cs="宋体"/>
          <w:b/>
          <w:bCs/>
          <w:kern w:val="0"/>
        </w:rPr>
        <w:t>医院官网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14:paraId="2B20A7AE"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ECD7DC1"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4C5E09CA"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p>
    <w:p w14:paraId="4EAA587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781064A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10" w:name="_Toc173895653"/>
      <w:bookmarkStart w:id="11" w:name="_Toc173895838"/>
      <w:bookmarkStart w:id="12" w:name="_Toc180296780"/>
      <w:bookmarkStart w:id="13" w:name="_Toc211679177"/>
      <w:bookmarkEnd w:id="1"/>
      <w:bookmarkEnd w:id="2"/>
      <w:bookmarkEnd w:id="3"/>
      <w:bookmarkEnd w:id="4"/>
    </w:p>
    <w:p w14:paraId="27F361CC" w14:textId="77777777" w:rsidR="008642B6" w:rsidRDefault="008642B6">
      <w:pPr>
        <w:spacing w:line="360" w:lineRule="auto"/>
        <w:ind w:firstLineChars="192" w:firstLine="482"/>
        <w:jc w:val="center"/>
        <w:rPr>
          <w:rFonts w:ascii="宋体"/>
          <w:b/>
          <w:bCs/>
          <w:kern w:val="44"/>
          <w:sz w:val="25"/>
          <w:szCs w:val="25"/>
        </w:rPr>
      </w:pPr>
    </w:p>
    <w:p w14:paraId="3EFB88E1"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52BEFB4D" w14:textId="77777777"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03BB9178"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4DC84990"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4" w:name="_Toc211679179"/>
      <w:bookmarkStart w:id="15" w:name="_Toc180296782"/>
      <w:bookmarkStart w:id="16" w:name="_Toc173895655"/>
      <w:bookmarkStart w:id="17" w:name="_Toc173895840"/>
      <w:r>
        <w:rPr>
          <w:rFonts w:ascii="宋体" w:hAnsi="宋体" w:cs="宋体" w:hint="eastAsia"/>
          <w:kern w:val="0"/>
        </w:rPr>
        <w:t xml:space="preserve"> 供应商资格证明</w:t>
      </w:r>
      <w:bookmarkEnd w:id="14"/>
      <w:bookmarkEnd w:id="15"/>
      <w:bookmarkEnd w:id="16"/>
      <w:bookmarkEnd w:id="17"/>
      <w:r>
        <w:rPr>
          <w:rFonts w:ascii="宋体" w:hAnsi="宋体" w:cs="宋体" w:hint="eastAsia"/>
          <w:kern w:val="0"/>
        </w:rPr>
        <w:t>材料</w:t>
      </w:r>
    </w:p>
    <w:p w14:paraId="17BAF02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99BF602"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6F39B5DE"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1402EB54" w14:textId="77777777"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14:paraId="4F0ABBB9" w14:textId="77777777"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9D0899D"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003C2AF9" w14:textId="77777777" w:rsidR="008642B6" w:rsidRDefault="008642B6">
      <w:pPr>
        <w:tabs>
          <w:tab w:val="left" w:pos="720"/>
          <w:tab w:val="left" w:pos="1140"/>
        </w:tabs>
        <w:spacing w:line="360" w:lineRule="auto"/>
        <w:ind w:firstLineChars="200" w:firstLine="420"/>
        <w:rPr>
          <w:rFonts w:ascii="宋体"/>
          <w:kern w:val="0"/>
        </w:rPr>
      </w:pPr>
    </w:p>
    <w:p w14:paraId="1F494B41"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9D8CA50"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6CD65526" w14:textId="77777777" w:rsidR="008642B6" w:rsidRDefault="008642B6">
      <w:pPr>
        <w:spacing w:line="360" w:lineRule="auto"/>
        <w:ind w:firstLineChars="204" w:firstLine="428"/>
        <w:rPr>
          <w:rFonts w:ascii="宋体"/>
          <w:kern w:val="0"/>
        </w:rPr>
      </w:pPr>
    </w:p>
    <w:p w14:paraId="758D76D5"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F14B619"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89ACC80" w14:textId="77777777" w:rsidR="008642B6" w:rsidRDefault="008642B6">
      <w:pPr>
        <w:spacing w:line="360" w:lineRule="auto"/>
        <w:ind w:firstLineChars="204" w:firstLine="430"/>
        <w:rPr>
          <w:rFonts w:ascii="宋体"/>
          <w:b/>
          <w:bCs/>
          <w:kern w:val="0"/>
        </w:rPr>
      </w:pPr>
    </w:p>
    <w:p w14:paraId="15A4282A"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55A588AE"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A79689B"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EAEE3A4"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65FE28C"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2782D1C7" w14:textId="77777777" w:rsidR="008642B6" w:rsidRDefault="008642B6">
      <w:pPr>
        <w:spacing w:line="360" w:lineRule="auto"/>
        <w:ind w:firstLineChars="200" w:firstLine="420"/>
        <w:rPr>
          <w:rFonts w:ascii="宋体"/>
          <w:kern w:val="0"/>
        </w:rPr>
      </w:pPr>
    </w:p>
    <w:p w14:paraId="60B68C9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3D749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0EAFCED5"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099E7768"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F5782D6"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7B430C1A" w14:textId="77777777" w:rsidR="008642B6" w:rsidRDefault="008642B6">
      <w:pPr>
        <w:pStyle w:val="a0"/>
        <w:spacing w:after="0" w:line="360" w:lineRule="auto"/>
        <w:ind w:firstLineChars="192" w:firstLine="403"/>
        <w:rPr>
          <w:rFonts w:ascii="宋体"/>
          <w:kern w:val="0"/>
        </w:rPr>
      </w:pPr>
    </w:p>
    <w:p w14:paraId="563442C5"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DF26D3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48539A50"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4A53BAAA"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092CF02A"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C063E05"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36861996"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51906C2E"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2EEA3" w14:textId="77777777" w:rsidR="008642B6" w:rsidRDefault="008642B6" w:rsidP="00E1373C">
      <w:pPr>
        <w:spacing w:line="360" w:lineRule="auto"/>
        <w:rPr>
          <w:rFonts w:ascii="宋体"/>
          <w:kern w:val="0"/>
        </w:rPr>
      </w:pPr>
    </w:p>
    <w:p w14:paraId="1BD9B97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AAC99F8"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1A9B781E" w14:textId="77777777" w:rsidR="008642B6" w:rsidRDefault="004B4FDA">
      <w:pPr>
        <w:widowControl/>
        <w:jc w:val="left"/>
        <w:rPr>
          <w:rFonts w:ascii="宋体" w:hAnsi="宋体" w:cs="宋体"/>
          <w:b/>
          <w:bCs/>
          <w:kern w:val="0"/>
        </w:rPr>
      </w:pPr>
      <w:r>
        <w:rPr>
          <w:rFonts w:ascii="宋体" w:hAnsi="宋体" w:cs="宋体"/>
          <w:b/>
          <w:bCs/>
          <w:kern w:val="0"/>
        </w:rPr>
        <w:br w:type="page"/>
      </w:r>
    </w:p>
    <w:p w14:paraId="595BD32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E939DB1" w14:textId="77777777" w:rsidTr="00A86420">
        <w:trPr>
          <w:cantSplit/>
          <w:trHeight w:val="402"/>
          <w:jc w:val="right"/>
        </w:trPr>
        <w:tc>
          <w:tcPr>
            <w:tcW w:w="340" w:type="pct"/>
            <w:vAlign w:val="center"/>
          </w:tcPr>
          <w:p w14:paraId="32BFE76B" w14:textId="77777777" w:rsidR="00C443C9" w:rsidRDefault="00C443C9" w:rsidP="00A366E6">
            <w:pPr>
              <w:ind w:firstLine="28"/>
              <w:jc w:val="center"/>
              <w:rPr>
                <w:rFonts w:ascii="宋体" w:hAnsi="宋体"/>
              </w:rPr>
            </w:pPr>
            <w:bookmarkStart w:id="18" w:name="_Toc115628325"/>
            <w:bookmarkStart w:id="19" w:name="_Toc210211733"/>
            <w:bookmarkStart w:id="20" w:name="_Toc177466666"/>
            <w:r>
              <w:rPr>
                <w:rFonts w:ascii="宋体" w:hAnsi="宋体" w:cs="仿宋" w:hint="eastAsia"/>
              </w:rPr>
              <w:t>序号</w:t>
            </w:r>
          </w:p>
        </w:tc>
        <w:tc>
          <w:tcPr>
            <w:tcW w:w="630" w:type="pct"/>
            <w:vAlign w:val="center"/>
          </w:tcPr>
          <w:p w14:paraId="071DB776"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1A13D734"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633954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03F163F0" w14:textId="77777777" w:rsidR="00C443C9" w:rsidRDefault="00C443C9" w:rsidP="00A366E6">
            <w:pPr>
              <w:jc w:val="center"/>
              <w:rPr>
                <w:rFonts w:ascii="宋体" w:hAnsi="宋体"/>
              </w:rPr>
            </w:pPr>
            <w:r>
              <w:rPr>
                <w:rFonts w:ascii="宋体" w:hAnsi="宋体" w:cs="仿宋" w:hint="eastAsia"/>
              </w:rPr>
              <w:t>说明</w:t>
            </w:r>
          </w:p>
        </w:tc>
      </w:tr>
      <w:tr w:rsidR="00C443C9" w14:paraId="559E29A9" w14:textId="77777777" w:rsidTr="00A86420">
        <w:trPr>
          <w:cantSplit/>
          <w:trHeight w:val="402"/>
          <w:jc w:val="right"/>
        </w:trPr>
        <w:tc>
          <w:tcPr>
            <w:tcW w:w="340" w:type="pct"/>
            <w:vAlign w:val="center"/>
          </w:tcPr>
          <w:p w14:paraId="60156F48"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315B1125"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0DAD992D"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7DA19EE"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5219D58" w14:textId="77777777"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14:paraId="2FB1196E"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38294D0E" w14:textId="2FB3FE83"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w:t>
      </w:r>
      <w:r w:rsidR="00410D98">
        <w:rPr>
          <w:rFonts w:ascii="宋体" w:hAnsi="宋体" w:cs="宋体"/>
          <w:kern w:val="0"/>
        </w:rPr>
        <w:t xml:space="preserve"> </w:t>
      </w:r>
      <w:r>
        <w:rPr>
          <w:rFonts w:ascii="宋体" w:hAnsi="宋体" w:cs="宋体" w:hint="eastAsia"/>
          <w:kern w:val="0"/>
        </w:rPr>
        <w:t>多家供应商提供的任一产品品牌相同的，视为提供相同品牌产品。</w:t>
      </w:r>
    </w:p>
    <w:p w14:paraId="237DDF7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EF38A3D"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00B191B"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4CEFD9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w:t>
      </w:r>
      <w:proofErr w:type="gramStart"/>
      <w:r>
        <w:rPr>
          <w:rFonts w:ascii="宋体" w:hAnsi="宋体" w:cs="宋体" w:hint="eastAsia"/>
          <w:kern w:val="0"/>
        </w:rPr>
        <w:t>选文件</w:t>
      </w:r>
      <w:proofErr w:type="gramEnd"/>
      <w:r>
        <w:rPr>
          <w:rFonts w:ascii="宋体" w:hAnsi="宋体" w:cs="宋体" w:hint="eastAsia"/>
          <w:kern w:val="0"/>
        </w:rPr>
        <w:t>要求，并被全部否决的；</w:t>
      </w:r>
    </w:p>
    <w:p w14:paraId="23E29EEF"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7F808F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17C08C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68899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6B741A08"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1" w:name="_Toc211679181"/>
      <w:bookmarkStart w:id="22" w:name="_Toc173895657"/>
      <w:bookmarkStart w:id="23" w:name="_Toc173895842"/>
      <w:bookmarkStart w:id="24" w:name="_Toc180296784"/>
      <w:bookmarkEnd w:id="10"/>
      <w:bookmarkEnd w:id="11"/>
      <w:bookmarkEnd w:id="12"/>
      <w:bookmarkEnd w:id="13"/>
      <w:bookmarkEnd w:id="18"/>
      <w:bookmarkEnd w:id="19"/>
      <w:bookmarkEnd w:id="20"/>
      <w:r>
        <w:rPr>
          <w:rFonts w:ascii="宋体"/>
          <w:spacing w:val="-4"/>
        </w:rPr>
        <w:br w:type="page"/>
      </w:r>
    </w:p>
    <w:p w14:paraId="6017A87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1"/>
      <w:bookmarkEnd w:id="22"/>
      <w:bookmarkEnd w:id="23"/>
      <w:bookmarkEnd w:id="24"/>
      <w:r>
        <w:rPr>
          <w:rFonts w:ascii="宋体" w:hAnsi="宋体" w:cs="宋体" w:hint="eastAsia"/>
          <w:b/>
          <w:bCs/>
          <w:kern w:val="44"/>
          <w:sz w:val="32"/>
          <w:szCs w:val="32"/>
        </w:rPr>
        <w:t>清单及技术要求</w:t>
      </w:r>
    </w:p>
    <w:p w14:paraId="06A74F07"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B8F78F0" w14:textId="77777777" w:rsidR="008642B6" w:rsidRDefault="008642B6">
      <w:pPr>
        <w:rPr>
          <w:rFonts w:ascii="宋体"/>
        </w:rPr>
      </w:pPr>
    </w:p>
    <w:p w14:paraId="2A1F6E46"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12D63A2A" w14:textId="26216830"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7C5522" w:rsidRPr="007C5522">
        <w:rPr>
          <w:rFonts w:ascii="宋体" w:hAnsi="宋体" w:cs="宋体" w:hint="eastAsia"/>
          <w:spacing w:val="-4"/>
        </w:rPr>
        <w:t>冗余</w:t>
      </w:r>
      <w:r w:rsidR="00361338" w:rsidRPr="00361338">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7C5522">
        <w:t>4.32</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758BDFE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22B7" w14:textId="77777777" w:rsidR="008642B6" w:rsidRDefault="0026727F">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AEE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C23E"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A0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649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6FCA67E"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202F6F0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85BF"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9D1E" w14:textId="3F512EB5" w:rsidR="008642B6"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裸光纤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7299"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243C" w14:textId="77777777" w:rsidR="008642B6" w:rsidRDefault="00A115C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E4AA" w14:textId="3E029C93" w:rsidR="008642B6" w:rsidRDefault="00C02E2F" w:rsidP="00BA57DF">
            <w:pPr>
              <w:widowControl/>
              <w:jc w:val="center"/>
              <w:textAlignment w:val="center"/>
              <w:rPr>
                <w:rFonts w:ascii="宋体" w:hAnsi="宋体" w:cs="宋体"/>
                <w:color w:val="000000"/>
                <w:sz w:val="22"/>
                <w:szCs w:val="16"/>
              </w:rPr>
            </w:pPr>
            <w:r>
              <w:rPr>
                <w:rFonts w:ascii="宋体" w:hAnsi="宋体" w:cs="宋体"/>
                <w:color w:val="000000"/>
                <w:sz w:val="22"/>
                <w:szCs w:val="16"/>
              </w:rPr>
              <w:t>14400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B49EA" w14:textId="29735C7B" w:rsidR="008642B6" w:rsidRDefault="00C02E2F"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43200</w:t>
            </w:r>
          </w:p>
        </w:tc>
      </w:tr>
    </w:tbl>
    <w:p w14:paraId="56C30AED" w14:textId="77777777" w:rsidR="008642B6" w:rsidRDefault="008642B6">
      <w:pPr>
        <w:pStyle w:val="a0"/>
      </w:pPr>
    </w:p>
    <w:p w14:paraId="13870675"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3E0F809C"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73C5ACCC" w14:textId="1C1DD9C4" w:rsidR="008642B6" w:rsidRDefault="004B4FDA">
      <w:pPr>
        <w:spacing w:line="520" w:lineRule="exact"/>
        <w:rPr>
          <w:rFonts w:ascii="宋体" w:hAnsi="宋体"/>
        </w:rPr>
      </w:pPr>
      <w:r>
        <w:rPr>
          <w:rFonts w:ascii="宋体" w:hAnsi="宋体" w:cs="宋体"/>
          <w:b/>
        </w:rPr>
        <w:t>1.1</w:t>
      </w:r>
      <w:r w:rsidR="00A8083E">
        <w:rPr>
          <w:rFonts w:ascii="宋体" w:hAnsi="宋体" w:hint="eastAsia"/>
          <w:b/>
        </w:rPr>
        <w:t>施工工期</w:t>
      </w:r>
      <w:r w:rsidR="0052655A">
        <w:rPr>
          <w:rFonts w:ascii="宋体" w:hAnsi="宋体" w:hint="eastAsia"/>
          <w:b/>
        </w:rPr>
        <w:t>/服务</w:t>
      </w:r>
      <w:r w:rsidR="00A8083E">
        <w:rPr>
          <w:rFonts w:ascii="宋体" w:hAnsi="宋体" w:hint="eastAsia"/>
          <w:b/>
        </w:rPr>
        <w:t>期限</w:t>
      </w:r>
      <w:r>
        <w:rPr>
          <w:rFonts w:ascii="宋体" w:hAnsi="宋体" w:hint="eastAsia"/>
          <w:b/>
        </w:rPr>
        <w:t>：</w:t>
      </w:r>
      <w:r w:rsidR="00796BF2">
        <w:rPr>
          <w:rFonts w:ascii="宋体" w:hAnsi="宋体" w:hint="eastAsia"/>
        </w:rPr>
        <w:t>签订合同后3</w:t>
      </w:r>
      <w:r w:rsidR="00796BF2">
        <w:rPr>
          <w:rFonts w:ascii="宋体" w:hAnsi="宋体"/>
        </w:rPr>
        <w:t>0</w:t>
      </w:r>
      <w:r w:rsidR="00796BF2">
        <w:rPr>
          <w:rFonts w:ascii="宋体" w:hAnsi="宋体" w:hint="eastAsia"/>
        </w:rPr>
        <w:t>日内，</w:t>
      </w:r>
      <w:proofErr w:type="gramStart"/>
      <w:r w:rsidR="00796BF2">
        <w:rPr>
          <w:rFonts w:ascii="宋体" w:hAnsi="宋体" w:hint="eastAsia"/>
        </w:rPr>
        <w:t>即施工</w:t>
      </w:r>
      <w:proofErr w:type="gramEnd"/>
      <w:r w:rsidR="00796BF2">
        <w:rPr>
          <w:rFonts w:ascii="宋体" w:hAnsi="宋体" w:hint="eastAsia"/>
        </w:rPr>
        <w:t>工期。</w:t>
      </w:r>
      <w:r w:rsidR="00A8083E" w:rsidRPr="00A8083E">
        <w:rPr>
          <w:rFonts w:ascii="宋体" w:hAnsi="宋体" w:hint="eastAsia"/>
        </w:rPr>
        <w:t>经双方法定代表人或授权代表签字并加盖公章之日起生效，服务期限时间为验收合格之日起开始计算，服务期限为3年。</w:t>
      </w:r>
    </w:p>
    <w:p w14:paraId="0182FCEF"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2E02D1" w14:textId="5802158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w:t>
      </w:r>
      <w:r w:rsidR="0024456B">
        <w:rPr>
          <w:rFonts w:ascii="宋体" w:hAnsi="宋体" w:cs="宋体" w:hint="eastAsia"/>
          <w:b/>
          <w:bCs/>
        </w:rPr>
        <w:t>验收标准与方法</w:t>
      </w:r>
      <w:r>
        <w:rPr>
          <w:rFonts w:ascii="宋体" w:hAnsi="宋体" w:cs="宋体" w:hint="eastAsia"/>
          <w:b/>
          <w:bCs/>
        </w:rPr>
        <w:t>：</w:t>
      </w:r>
    </w:p>
    <w:p w14:paraId="2F540FCA" w14:textId="30CE903D" w:rsidR="0024456B" w:rsidRPr="0024456B" w:rsidRDefault="0024456B" w:rsidP="0024456B">
      <w:pPr>
        <w:pStyle w:val="a0"/>
        <w:spacing w:after="0"/>
      </w:pPr>
      <w:r>
        <w:t xml:space="preserve">2.1 </w:t>
      </w:r>
      <w:r w:rsidRPr="0024456B">
        <w:rPr>
          <w:rFonts w:hint="eastAsia"/>
        </w:rPr>
        <w:t>付款方式：单个项目完工验收合格之日开始计算使用日期，按季支付，每季费用在下个付款周期支付。必须提供每月巡检记录，如实填写光纤运行情况。</w:t>
      </w:r>
      <w:proofErr w:type="gramStart"/>
      <w:r w:rsidRPr="0024456B">
        <w:rPr>
          <w:rFonts w:hint="eastAsia"/>
        </w:rPr>
        <w:t>巡检表</w:t>
      </w:r>
      <w:proofErr w:type="gramEnd"/>
      <w:r w:rsidRPr="0024456B">
        <w:rPr>
          <w:rFonts w:hint="eastAsia"/>
        </w:rPr>
        <w:t>包括光纤各项参数（衰减、带宽、色散等）、巡检人员、联系方式等并加盖公司公章。</w:t>
      </w:r>
    </w:p>
    <w:p w14:paraId="152EC2ED" w14:textId="3E703F7D" w:rsidR="008642B6" w:rsidRPr="0024456B" w:rsidRDefault="0024456B" w:rsidP="0024456B">
      <w:pPr>
        <w:pStyle w:val="a0"/>
        <w:spacing w:after="0"/>
      </w:pPr>
      <w:r>
        <w:t xml:space="preserve">2.2 </w:t>
      </w:r>
      <w:r w:rsidRPr="0024456B">
        <w:rPr>
          <w:rFonts w:hint="eastAsia"/>
        </w:rPr>
        <w:t>验收标准和方法：按国家有关规定以及中标通知书规定的质量要求和技术参数、供应商提供的投标文件与合同约定标准进行验收。</w:t>
      </w:r>
    </w:p>
    <w:p w14:paraId="3DF8C983" w14:textId="77777777" w:rsidR="008642B6" w:rsidRDefault="004B4FDA">
      <w:pPr>
        <w:pStyle w:val="a0"/>
        <w:rPr>
          <w:b/>
        </w:rPr>
      </w:pPr>
      <w:r>
        <w:rPr>
          <w:rFonts w:hint="eastAsia"/>
          <w:b/>
        </w:rPr>
        <w:t xml:space="preserve">3. </w:t>
      </w:r>
      <w:r>
        <w:rPr>
          <w:rFonts w:hint="eastAsia"/>
          <w:b/>
        </w:rPr>
        <w:t>售后</w:t>
      </w:r>
      <w:r>
        <w:rPr>
          <w:b/>
        </w:rPr>
        <w:t>服务</w:t>
      </w:r>
    </w:p>
    <w:p w14:paraId="0C578CC2" w14:textId="27E8CBBF" w:rsidR="00BB3B39" w:rsidRDefault="00AC01C1" w:rsidP="00B4303B">
      <w:pPr>
        <w:pStyle w:val="a0"/>
        <w:spacing w:after="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r w:rsidR="00735FE8">
        <w:rPr>
          <w:rFonts w:hint="eastAsia"/>
        </w:rPr>
        <w:t>保障专线服务正常使用，定期对专线进行巡查、维护，提供</w:t>
      </w:r>
      <w:r w:rsidR="00735FE8">
        <w:rPr>
          <w:rFonts w:hint="eastAsia"/>
        </w:rPr>
        <w:t>7*</w:t>
      </w:r>
      <w:r w:rsidR="00735FE8">
        <w:t>24</w:t>
      </w:r>
      <w:r w:rsidR="00735FE8">
        <w:rPr>
          <w:rFonts w:hint="eastAsia"/>
        </w:rPr>
        <w:t>小时服务，出现故障</w:t>
      </w:r>
      <w:r w:rsidR="00735FE8">
        <w:rPr>
          <w:rFonts w:hint="eastAsia"/>
        </w:rPr>
        <w:t>1</w:t>
      </w:r>
      <w:r w:rsidR="00735FE8">
        <w:t>5</w:t>
      </w:r>
      <w:r w:rsidR="00735FE8">
        <w:rPr>
          <w:rFonts w:hint="eastAsia"/>
        </w:rPr>
        <w:t>分钟内</w:t>
      </w:r>
      <w:r w:rsidR="0079742E">
        <w:rPr>
          <w:rFonts w:hint="eastAsia"/>
        </w:rPr>
        <w:t>做出</w:t>
      </w:r>
      <w:r w:rsidR="00735FE8">
        <w:rPr>
          <w:rFonts w:hint="eastAsia"/>
        </w:rPr>
        <w:t>响应，如远程</w:t>
      </w:r>
      <w:r w:rsidR="00735FE8">
        <w:rPr>
          <w:rFonts w:hint="eastAsia"/>
        </w:rPr>
        <w:t>3</w:t>
      </w:r>
      <w:r w:rsidR="00735FE8">
        <w:t>0</w:t>
      </w:r>
      <w:r w:rsidR="00735FE8">
        <w:rPr>
          <w:rFonts w:hint="eastAsia"/>
        </w:rPr>
        <w:t>分钟内无法解决，</w:t>
      </w:r>
      <w:r w:rsidR="00735FE8">
        <w:rPr>
          <w:rFonts w:hint="eastAsia"/>
        </w:rPr>
        <w:t>4</w:t>
      </w:r>
      <w:r w:rsidR="00735FE8">
        <w:rPr>
          <w:rFonts w:hint="eastAsia"/>
        </w:rPr>
        <w:t>小时内到达现场处理，</w:t>
      </w:r>
      <w:r w:rsidR="00735FE8">
        <w:rPr>
          <w:rFonts w:hint="eastAsia"/>
        </w:rPr>
        <w:t>1</w:t>
      </w:r>
      <w:r w:rsidR="00735FE8">
        <w:t>2</w:t>
      </w:r>
      <w:r w:rsidR="00735FE8">
        <w:rPr>
          <w:rFonts w:hint="eastAsia"/>
        </w:rPr>
        <w:t>小时内解决。</w:t>
      </w:r>
    </w:p>
    <w:p w14:paraId="15BFA853" w14:textId="0F1619B2" w:rsidR="00AC01C1" w:rsidRDefault="00AC01C1" w:rsidP="00AC01C1">
      <w:r>
        <w:t xml:space="preserve">3.2 </w:t>
      </w:r>
      <w:r>
        <w:rPr>
          <w:rFonts w:hint="eastAsia"/>
        </w:rPr>
        <w:t>质保期</w:t>
      </w:r>
      <w:r w:rsidR="0085699B">
        <w:rPr>
          <w:rFonts w:hint="eastAsia"/>
        </w:rPr>
        <w:t>：</w:t>
      </w:r>
      <w:r w:rsidR="00735FE8">
        <w:rPr>
          <w:rFonts w:hint="eastAsia"/>
        </w:rPr>
        <w:t>3</w:t>
      </w:r>
      <w:r w:rsidR="00735FE8">
        <w:rPr>
          <w:rFonts w:hint="eastAsia"/>
        </w:rPr>
        <w:t>年</w:t>
      </w:r>
      <w:r w:rsidR="0085699B">
        <w:rPr>
          <w:rFonts w:hint="eastAsia"/>
        </w:rPr>
        <w:t>。</w:t>
      </w:r>
    </w:p>
    <w:p w14:paraId="74A93451" w14:textId="77777777" w:rsidR="00E54866" w:rsidRDefault="00E54866" w:rsidP="00E54866">
      <w:pPr>
        <w:pStyle w:val="a0"/>
        <w:rPr>
          <w:b/>
        </w:rPr>
      </w:pPr>
      <w:r>
        <w:rPr>
          <w:b/>
        </w:rPr>
        <w:t>4</w:t>
      </w:r>
      <w:r>
        <w:rPr>
          <w:rFonts w:hint="eastAsia"/>
          <w:b/>
        </w:rPr>
        <w:t xml:space="preserve">. </w:t>
      </w:r>
      <w:r>
        <w:rPr>
          <w:rFonts w:hint="eastAsia"/>
          <w:b/>
        </w:rPr>
        <w:t>其它要求</w:t>
      </w:r>
    </w:p>
    <w:p w14:paraId="1A490229" w14:textId="77777777" w:rsidR="00E54866" w:rsidRDefault="00E54866" w:rsidP="00E54866">
      <w:r>
        <w:rPr>
          <w:rFonts w:hint="eastAsia"/>
        </w:rPr>
        <w:t xml:space="preserve">4.1 </w:t>
      </w:r>
      <w:r>
        <w:rPr>
          <w:rFonts w:hint="eastAsia"/>
        </w:rPr>
        <w:t>随货</w:t>
      </w:r>
      <w:r>
        <w:t>随发票、送货单及产品相关资料。</w:t>
      </w:r>
    </w:p>
    <w:p w14:paraId="7DE4A6BF" w14:textId="77777777" w:rsidR="00E54866" w:rsidRDefault="00E54866" w:rsidP="00E54866">
      <w:pPr>
        <w:pStyle w:val="a0"/>
      </w:pPr>
      <w:r>
        <w:t xml:space="preserve">4.2 </w:t>
      </w:r>
      <w:r>
        <w:rPr>
          <w:rFonts w:hint="eastAsia"/>
        </w:rPr>
        <w:t>如不能</w:t>
      </w:r>
      <w:r>
        <w:t>按约定提供产品，需及时通知采购人。</w:t>
      </w:r>
    </w:p>
    <w:p w14:paraId="290D1EE0" w14:textId="0808BE6F" w:rsidR="004D11EB" w:rsidRPr="00C521A6" w:rsidRDefault="00E54866" w:rsidP="00C521A6">
      <w:pPr>
        <w:rPr>
          <w:rFonts w:eastAsiaTheme="minorEastAsia"/>
        </w:rPr>
      </w:pPr>
      <w:r>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77664659" w14:textId="77777777" w:rsidR="008642B6" w:rsidRDefault="00AF6112">
      <w:pPr>
        <w:pStyle w:val="2"/>
        <w:numPr>
          <w:ilvl w:val="0"/>
          <w:numId w:val="0"/>
        </w:numPr>
        <w:spacing w:before="0" w:after="0" w:line="336" w:lineRule="auto"/>
        <w:jc w:val="left"/>
      </w:pPr>
      <w:r>
        <w:rPr>
          <w:rFonts w:hint="eastAsia"/>
        </w:rPr>
        <w:lastRenderedPageBreak/>
        <w:t>★</w:t>
      </w:r>
      <w:r w:rsidR="004B4FDA">
        <w:rPr>
          <w:rFonts w:hint="eastAsia"/>
        </w:rPr>
        <w:t>三、技术参数要求</w:t>
      </w:r>
    </w:p>
    <w:p w14:paraId="080AB94F" w14:textId="29D49698" w:rsidR="006F2824" w:rsidRPr="006F2824" w:rsidRDefault="00A366E6" w:rsidP="006F2824">
      <w:pPr>
        <w:pStyle w:val="a0"/>
        <w:rPr>
          <w:b/>
        </w:rPr>
      </w:pPr>
      <w:r>
        <w:rPr>
          <w:b/>
        </w:rPr>
        <w:t>0</w:t>
      </w:r>
      <w:r w:rsidR="004B4FDA">
        <w:rPr>
          <w:rFonts w:hint="eastAsia"/>
          <w:b/>
        </w:rPr>
        <w:t>1-</w:t>
      </w:r>
      <w:r>
        <w:rPr>
          <w:b/>
        </w:rPr>
        <w:t>0</w:t>
      </w:r>
      <w:r w:rsidR="004B4FDA">
        <w:rPr>
          <w:rFonts w:hint="eastAsia"/>
          <w:b/>
        </w:rPr>
        <w:t>1</w:t>
      </w:r>
      <w:r w:rsidR="006F2824">
        <w:rPr>
          <w:rFonts w:hint="eastAsia"/>
          <w:b/>
        </w:rPr>
        <w:t>：</w:t>
      </w:r>
    </w:p>
    <w:tbl>
      <w:tblPr>
        <w:tblpPr w:leftFromText="180" w:rightFromText="180" w:vertAnchor="text" w:horzAnchor="page" w:tblpX="1151" w:tblpY="435"/>
        <w:tblOverlap w:val="never"/>
        <w:tblW w:w="5247" w:type="pct"/>
        <w:tblLayout w:type="fixed"/>
        <w:tblLook w:val="04A0" w:firstRow="1" w:lastRow="0" w:firstColumn="1" w:lastColumn="0" w:noHBand="0" w:noVBand="1"/>
      </w:tblPr>
      <w:tblGrid>
        <w:gridCol w:w="372"/>
        <w:gridCol w:w="845"/>
        <w:gridCol w:w="481"/>
        <w:gridCol w:w="443"/>
        <w:gridCol w:w="2413"/>
        <w:gridCol w:w="2494"/>
        <w:gridCol w:w="1093"/>
        <w:gridCol w:w="1249"/>
      </w:tblGrid>
      <w:tr w:rsidR="008D1DE7" w14:paraId="07D82499" w14:textId="77777777" w:rsidTr="0011369C">
        <w:trPr>
          <w:trHeight w:val="672"/>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7F451"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48E2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服务内容</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E805B"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数量</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EE526" w14:textId="77777777" w:rsidR="008D1DE7" w:rsidRDefault="008D1DE7" w:rsidP="00E11A66">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单位</w:t>
            </w:r>
          </w:p>
        </w:tc>
        <w:tc>
          <w:tcPr>
            <w:tcW w:w="1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99E3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32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427CC1F"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参数</w:t>
            </w:r>
          </w:p>
        </w:tc>
        <w:tc>
          <w:tcPr>
            <w:tcW w:w="582"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5CE8BD1" w14:textId="77777777" w:rsidR="008D1DE7" w:rsidRDefault="008D1DE7" w:rsidP="00E11A66">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预算总价（元）/3年</w:t>
            </w:r>
          </w:p>
        </w:tc>
        <w:tc>
          <w:tcPr>
            <w:tcW w:w="665"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1FD6A080"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备注</w:t>
            </w:r>
          </w:p>
        </w:tc>
      </w:tr>
      <w:tr w:rsidR="008D1DE7" w14:paraId="3F370937" w14:textId="77777777" w:rsidTr="0011369C">
        <w:trPr>
          <w:trHeight w:val="170"/>
        </w:trPr>
        <w:tc>
          <w:tcPr>
            <w:tcW w:w="198" w:type="pct"/>
            <w:tcBorders>
              <w:left w:val="single" w:sz="4" w:space="0" w:color="000000"/>
              <w:bottom w:val="single" w:sz="4" w:space="0" w:color="000000"/>
              <w:right w:val="single" w:sz="4" w:space="0" w:color="000000"/>
            </w:tcBorders>
            <w:shd w:val="clear" w:color="auto" w:fill="auto"/>
            <w:noWrap/>
            <w:vAlign w:val="center"/>
          </w:tcPr>
          <w:p w14:paraId="0A00A9BF" w14:textId="498028C5" w:rsidR="008D1DE7" w:rsidRDefault="006F2824" w:rsidP="00E11A66">
            <w:pPr>
              <w:jc w:val="center"/>
              <w:rPr>
                <w:rFonts w:ascii="宋体" w:hAnsi="宋体" w:cs="宋体"/>
                <w:sz w:val="18"/>
                <w:szCs w:val="18"/>
              </w:rPr>
            </w:pPr>
            <w:r>
              <w:rPr>
                <w:rFonts w:ascii="宋体" w:hAnsi="宋体" w:cs="宋体" w:hint="eastAsia"/>
                <w:sz w:val="18"/>
                <w:szCs w:val="18"/>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C5A6" w14:textId="0F371CF7" w:rsidR="008D1DE7" w:rsidRDefault="00CA0C1B"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裸光纤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7532A"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2E47"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条</w:t>
            </w:r>
          </w:p>
        </w:tc>
        <w:tc>
          <w:tcPr>
            <w:tcW w:w="1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2203A" w14:textId="77777777" w:rsidR="008D1DE7" w:rsidRDefault="008D1DE7"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用于医院业务系统与</w:t>
            </w:r>
            <w:proofErr w:type="gramStart"/>
            <w:r>
              <w:rPr>
                <w:rFonts w:ascii="宋体" w:hAnsi="宋体" w:cs="宋体" w:hint="eastAsia"/>
                <w:kern w:val="0"/>
                <w:sz w:val="18"/>
                <w:szCs w:val="18"/>
                <w:lang w:bidi="ar"/>
              </w:rPr>
              <w:t>云计算</w:t>
            </w:r>
            <w:proofErr w:type="gramEnd"/>
            <w:r>
              <w:rPr>
                <w:rFonts w:ascii="宋体" w:hAnsi="宋体" w:cs="宋体" w:hint="eastAsia"/>
                <w:kern w:val="0"/>
                <w:sz w:val="18"/>
                <w:szCs w:val="18"/>
                <w:lang w:bidi="ar"/>
              </w:rPr>
              <w:t>资源平台连接的裸光纤专线服务。</w:t>
            </w:r>
          </w:p>
        </w:tc>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B2105"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1、上下行对等光纤接入；</w:t>
            </w:r>
          </w:p>
          <w:p w14:paraId="248E8F64"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2、数据专线接入，与其他网络隔离。</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940"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43200</w:t>
            </w:r>
          </w:p>
        </w:tc>
        <w:tc>
          <w:tcPr>
            <w:tcW w:w="665" w:type="pct"/>
            <w:tcBorders>
              <w:top w:val="single" w:sz="4" w:space="0" w:color="auto"/>
              <w:left w:val="single" w:sz="4" w:space="0" w:color="auto"/>
              <w:right w:val="single" w:sz="4" w:space="0" w:color="auto"/>
            </w:tcBorders>
            <w:shd w:val="clear" w:color="auto" w:fill="auto"/>
            <w:noWrap/>
            <w:vAlign w:val="center"/>
          </w:tcPr>
          <w:p w14:paraId="35ACBF63"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以验收合格且实际使用时间开始计费</w:t>
            </w:r>
          </w:p>
        </w:tc>
      </w:tr>
    </w:tbl>
    <w:p w14:paraId="00220C4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1、项目服务要求</w:t>
      </w:r>
    </w:p>
    <w:p w14:paraId="353CFF4B"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2、网络时延要求：时延≤5ms；</w:t>
      </w:r>
    </w:p>
    <w:p w14:paraId="001AA66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3、网络线路丢包率：平均丢包率≤0.01%；</w:t>
      </w:r>
    </w:p>
    <w:p w14:paraId="226E0413" w14:textId="7E16895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4、可扩展能力：供应商提供的裸光纤，能适应后期网络架构变更，同时具有弹性伸缩，满足业务发展及扩容需求。</w:t>
      </w:r>
    </w:p>
    <w:p w14:paraId="719F2213" w14:textId="2C13ACF0"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5</w:t>
      </w:r>
      <w:r w:rsidR="008D1DE7" w:rsidRPr="00C521A6">
        <w:rPr>
          <w:rFonts w:ascii="宋体" w:hAnsi="宋体" w:cs="宋体" w:hint="eastAsia"/>
          <w:kern w:val="0"/>
          <w:sz w:val="18"/>
          <w:szCs w:val="18"/>
          <w:lang w:bidi="ar"/>
        </w:rPr>
        <w:t>、供应商建立完善的安全防护系统、应急保障服务机制、运行维护管理体系、定期巡检服务机制、安全隐患排查处置机制、值班值守机制、重要数据备份机制，并接受采购人的督促与检查。</w:t>
      </w:r>
    </w:p>
    <w:p w14:paraId="00EB28C5" w14:textId="2BC00AF2"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6</w:t>
      </w:r>
      <w:r w:rsidR="008D1DE7" w:rsidRPr="00C521A6">
        <w:rPr>
          <w:rFonts w:ascii="宋体" w:hAnsi="宋体" w:cs="宋体" w:hint="eastAsia"/>
          <w:kern w:val="0"/>
          <w:sz w:val="18"/>
          <w:szCs w:val="18"/>
          <w:lang w:bidi="ar"/>
        </w:rPr>
        <w:t>、故障响应时间要求</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4763"/>
        <w:gridCol w:w="1575"/>
        <w:gridCol w:w="1450"/>
      </w:tblGrid>
      <w:tr w:rsidR="008D1DE7" w14:paraId="6F92288D" w14:textId="77777777" w:rsidTr="00E11A66">
        <w:trPr>
          <w:trHeight w:val="667"/>
          <w:jc w:val="center"/>
        </w:trPr>
        <w:tc>
          <w:tcPr>
            <w:tcW w:w="1381" w:type="dxa"/>
            <w:vAlign w:val="center"/>
          </w:tcPr>
          <w:p w14:paraId="5887B667"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故障级别</w:t>
            </w:r>
          </w:p>
        </w:tc>
        <w:tc>
          <w:tcPr>
            <w:tcW w:w="4763" w:type="dxa"/>
            <w:vAlign w:val="center"/>
          </w:tcPr>
          <w:p w14:paraId="696D6708"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故障现象</w:t>
            </w:r>
          </w:p>
        </w:tc>
        <w:tc>
          <w:tcPr>
            <w:tcW w:w="1575" w:type="dxa"/>
            <w:vAlign w:val="center"/>
          </w:tcPr>
          <w:p w14:paraId="25168C81"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响应速度</w:t>
            </w:r>
          </w:p>
        </w:tc>
        <w:tc>
          <w:tcPr>
            <w:tcW w:w="1450" w:type="dxa"/>
            <w:vAlign w:val="center"/>
          </w:tcPr>
          <w:p w14:paraId="6D18E83C"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恢复时间</w:t>
            </w:r>
          </w:p>
        </w:tc>
      </w:tr>
      <w:tr w:rsidR="008D1DE7" w14:paraId="12C00BB8" w14:textId="77777777" w:rsidTr="00E11A66">
        <w:trPr>
          <w:jc w:val="center"/>
        </w:trPr>
        <w:tc>
          <w:tcPr>
            <w:tcW w:w="1381" w:type="dxa"/>
            <w:vAlign w:val="center"/>
          </w:tcPr>
          <w:p w14:paraId="552A92A5"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一级</w:t>
            </w:r>
          </w:p>
        </w:tc>
        <w:tc>
          <w:tcPr>
            <w:tcW w:w="4763" w:type="dxa"/>
            <w:vAlign w:val="center"/>
          </w:tcPr>
          <w:p w14:paraId="5D48B3A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由于基础设施原因造成网络中断，整个网络处于瘫痪状态，对采购人的业务运作造成严重影响</w:t>
            </w:r>
          </w:p>
        </w:tc>
        <w:tc>
          <w:tcPr>
            <w:tcW w:w="1575" w:type="dxa"/>
            <w:vAlign w:val="center"/>
          </w:tcPr>
          <w:p w14:paraId="49212D9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5分钟</w:t>
            </w:r>
          </w:p>
        </w:tc>
        <w:tc>
          <w:tcPr>
            <w:tcW w:w="1450" w:type="dxa"/>
            <w:vAlign w:val="center"/>
          </w:tcPr>
          <w:p w14:paraId="18DDDEF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1小时</w:t>
            </w:r>
          </w:p>
        </w:tc>
      </w:tr>
      <w:tr w:rsidR="008D1DE7" w14:paraId="16E1AFF5" w14:textId="77777777" w:rsidTr="00E11A66">
        <w:trPr>
          <w:trHeight w:val="1092"/>
          <w:jc w:val="center"/>
        </w:trPr>
        <w:tc>
          <w:tcPr>
            <w:tcW w:w="1381" w:type="dxa"/>
            <w:vAlign w:val="center"/>
          </w:tcPr>
          <w:p w14:paraId="6C8E3EB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二级</w:t>
            </w:r>
          </w:p>
        </w:tc>
        <w:tc>
          <w:tcPr>
            <w:tcW w:w="4763" w:type="dxa"/>
            <w:vAlign w:val="center"/>
          </w:tcPr>
          <w:p w14:paraId="280937D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部分网络出现故障，网络的性能严重下降，网络拥塞，严重影响采购人部分业务运作</w:t>
            </w:r>
          </w:p>
        </w:tc>
        <w:tc>
          <w:tcPr>
            <w:tcW w:w="1575" w:type="dxa"/>
            <w:vAlign w:val="center"/>
          </w:tcPr>
          <w:p w14:paraId="04B01E08"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10分钟</w:t>
            </w:r>
          </w:p>
        </w:tc>
        <w:tc>
          <w:tcPr>
            <w:tcW w:w="1450" w:type="dxa"/>
            <w:vAlign w:val="center"/>
          </w:tcPr>
          <w:p w14:paraId="737CD41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2小时</w:t>
            </w:r>
          </w:p>
        </w:tc>
      </w:tr>
      <w:tr w:rsidR="008D1DE7" w14:paraId="2BF9A4F7" w14:textId="77777777" w:rsidTr="00E11A66">
        <w:trPr>
          <w:jc w:val="center"/>
        </w:trPr>
        <w:tc>
          <w:tcPr>
            <w:tcW w:w="1381" w:type="dxa"/>
            <w:vAlign w:val="center"/>
          </w:tcPr>
          <w:p w14:paraId="6B27FAA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三级</w:t>
            </w:r>
          </w:p>
        </w:tc>
        <w:tc>
          <w:tcPr>
            <w:tcW w:w="4763" w:type="dxa"/>
            <w:vAlign w:val="center"/>
          </w:tcPr>
          <w:p w14:paraId="77C6EE44"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部分网络出现故障，网络性能受损，但大部分业务运作仍正常</w:t>
            </w:r>
          </w:p>
        </w:tc>
        <w:tc>
          <w:tcPr>
            <w:tcW w:w="1575" w:type="dxa"/>
            <w:vAlign w:val="center"/>
          </w:tcPr>
          <w:p w14:paraId="25AFA99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15分钟</w:t>
            </w:r>
          </w:p>
        </w:tc>
        <w:tc>
          <w:tcPr>
            <w:tcW w:w="1450" w:type="dxa"/>
            <w:vAlign w:val="center"/>
          </w:tcPr>
          <w:p w14:paraId="5F0A5F5F"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4小时</w:t>
            </w:r>
          </w:p>
        </w:tc>
      </w:tr>
    </w:tbl>
    <w:p w14:paraId="1921294E" w14:textId="10DE7ED2" w:rsidR="0064674B" w:rsidRPr="00C521A6" w:rsidRDefault="006F2824" w:rsidP="00C521A6">
      <w:pPr>
        <w:pStyle w:val="a0"/>
        <w:spacing w:after="0"/>
        <w:rPr>
          <w:rFonts w:ascii="宋体" w:hAnsi="宋体" w:cs="宋体"/>
          <w:kern w:val="0"/>
          <w:sz w:val="18"/>
          <w:szCs w:val="18"/>
          <w:lang w:bidi="ar"/>
        </w:rPr>
      </w:pPr>
      <w:r w:rsidRPr="00C521A6">
        <w:rPr>
          <w:rFonts w:ascii="宋体" w:hAnsi="宋体" w:cs="宋体"/>
          <w:kern w:val="0"/>
          <w:sz w:val="18"/>
          <w:szCs w:val="18"/>
          <w:lang w:bidi="ar"/>
        </w:rPr>
        <w:t>7</w:t>
      </w:r>
      <w:r w:rsidR="008D1DE7" w:rsidRPr="00C521A6">
        <w:rPr>
          <w:rFonts w:ascii="宋体" w:hAnsi="宋体" w:cs="宋体" w:hint="eastAsia"/>
          <w:kern w:val="0"/>
          <w:sz w:val="18"/>
          <w:szCs w:val="18"/>
          <w:lang w:bidi="ar"/>
        </w:rPr>
        <w:t>、供应商应当确保运行维护人员的稳定，确保运行维护人员综合运维服务要求和标准，确认骨干人员的岗位、权利、角色和责任，强化和提升运</w:t>
      </w:r>
      <w:proofErr w:type="gramStart"/>
      <w:r w:rsidR="008D1DE7" w:rsidRPr="00C521A6">
        <w:rPr>
          <w:rFonts w:ascii="宋体" w:hAnsi="宋体" w:cs="宋体" w:hint="eastAsia"/>
          <w:kern w:val="0"/>
          <w:sz w:val="18"/>
          <w:szCs w:val="18"/>
          <w:lang w:bidi="ar"/>
        </w:rPr>
        <w:t>维人员</w:t>
      </w:r>
      <w:proofErr w:type="gramEnd"/>
      <w:r w:rsidR="008D1DE7" w:rsidRPr="00C521A6">
        <w:rPr>
          <w:rFonts w:ascii="宋体" w:hAnsi="宋体" w:cs="宋体" w:hint="eastAsia"/>
          <w:kern w:val="0"/>
          <w:sz w:val="18"/>
          <w:szCs w:val="18"/>
          <w:lang w:bidi="ar"/>
        </w:rPr>
        <w:t>业务技术和管理能力。供应商在具备7*24小时售后服务热线，并列出联系电话、通讯地址。</w:t>
      </w:r>
    </w:p>
    <w:p w14:paraId="2A6A1B56" w14:textId="77777777" w:rsidR="008D1DE7" w:rsidRDefault="008D1DE7" w:rsidP="008D1DE7">
      <w:pPr>
        <w:pStyle w:val="a0"/>
      </w:pPr>
    </w:p>
    <w:p w14:paraId="0C9EFFD9" w14:textId="77777777" w:rsidR="008D1DE7" w:rsidRDefault="008D1DE7" w:rsidP="008D1DE7"/>
    <w:p w14:paraId="7E24ABE7" w14:textId="77777777" w:rsidR="008D1DE7" w:rsidRDefault="008D1DE7" w:rsidP="008D1DE7">
      <w:pPr>
        <w:pStyle w:val="a0"/>
      </w:pPr>
    </w:p>
    <w:p w14:paraId="370C4226" w14:textId="77777777" w:rsidR="008D1DE7" w:rsidRDefault="008D1DE7" w:rsidP="008D1DE7"/>
    <w:p w14:paraId="275B42D2" w14:textId="77777777" w:rsidR="008D1DE7" w:rsidRDefault="008D1DE7" w:rsidP="008D1DE7">
      <w:pPr>
        <w:pStyle w:val="a0"/>
      </w:pPr>
    </w:p>
    <w:p w14:paraId="39989125" w14:textId="77777777" w:rsidR="00C521A6" w:rsidRDefault="00C521A6" w:rsidP="00C521A6"/>
    <w:p w14:paraId="35F74D33" w14:textId="77777777" w:rsidR="00C521A6" w:rsidRDefault="00C521A6" w:rsidP="00C521A6">
      <w:pPr>
        <w:pStyle w:val="a0"/>
      </w:pPr>
    </w:p>
    <w:p w14:paraId="62E8FB72" w14:textId="77777777" w:rsidR="00C521A6" w:rsidRDefault="00C521A6" w:rsidP="00C521A6"/>
    <w:p w14:paraId="63BA1ABB" w14:textId="77777777" w:rsidR="00CA0C1B" w:rsidRDefault="00CA0C1B" w:rsidP="00CA0C1B">
      <w:pPr>
        <w:pStyle w:val="a0"/>
      </w:pPr>
    </w:p>
    <w:p w14:paraId="2722546A" w14:textId="77777777" w:rsidR="00CA0C1B" w:rsidRPr="00CA0C1B" w:rsidRDefault="00CA0C1B" w:rsidP="00CA0C1B"/>
    <w:p w14:paraId="5AA8BBDD" w14:textId="77777777" w:rsidR="00C521A6" w:rsidRPr="00C521A6" w:rsidRDefault="00C521A6" w:rsidP="00C521A6">
      <w:pPr>
        <w:pStyle w:val="a0"/>
      </w:pPr>
    </w:p>
    <w:p w14:paraId="283A64B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5" w:name="_Toc180296788"/>
      <w:bookmarkStart w:id="26" w:name="_Toc173895846"/>
      <w:bookmarkStart w:id="27" w:name="_Toc173895658"/>
      <w:bookmarkStart w:id="28" w:name="_Toc211679185"/>
      <w:r>
        <w:rPr>
          <w:rFonts w:ascii="宋体" w:hAnsi="宋体" w:cs="宋体" w:hint="eastAsia"/>
          <w:b/>
          <w:bCs/>
          <w:kern w:val="44"/>
          <w:sz w:val="32"/>
          <w:szCs w:val="32"/>
        </w:rPr>
        <w:t>比选申请文件的相关格式</w:t>
      </w:r>
      <w:bookmarkEnd w:id="25"/>
      <w:bookmarkEnd w:id="26"/>
      <w:bookmarkEnd w:id="27"/>
      <w:r>
        <w:rPr>
          <w:rFonts w:ascii="宋体" w:hAnsi="宋体" w:cs="宋体" w:hint="eastAsia"/>
          <w:b/>
          <w:bCs/>
          <w:kern w:val="44"/>
          <w:sz w:val="32"/>
          <w:szCs w:val="32"/>
        </w:rPr>
        <w:t>及要求</w:t>
      </w:r>
      <w:bookmarkStart w:id="29" w:name="_Toc173895659"/>
      <w:bookmarkStart w:id="30" w:name="_Toc173895847"/>
      <w:bookmarkStart w:id="31" w:name="_Toc180296789"/>
      <w:bookmarkStart w:id="32" w:name="_Toc211679186"/>
      <w:bookmarkEnd w:id="28"/>
    </w:p>
    <w:p w14:paraId="63357520" w14:textId="77777777" w:rsidR="008642B6" w:rsidRDefault="008642B6">
      <w:pPr>
        <w:rPr>
          <w:rFonts w:ascii="宋体"/>
        </w:rPr>
      </w:pPr>
    </w:p>
    <w:p w14:paraId="14DB278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3687B318" w14:textId="77777777" w:rsidR="008642B6" w:rsidRDefault="008642B6">
      <w:pPr>
        <w:spacing w:line="360" w:lineRule="auto"/>
        <w:rPr>
          <w:rFonts w:ascii="宋体"/>
          <w:sz w:val="23"/>
          <w:szCs w:val="23"/>
        </w:rPr>
      </w:pPr>
    </w:p>
    <w:p w14:paraId="0EEE65C8"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6AC356C3"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2E45E04" w14:textId="77777777"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6DF79DDC"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4F6FFC07"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1624832B"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1C8CE4F" w14:textId="77777777" w:rsidR="008642B6" w:rsidRDefault="008642B6">
      <w:pPr>
        <w:spacing w:line="360" w:lineRule="auto"/>
        <w:rPr>
          <w:rFonts w:ascii="宋体"/>
        </w:rPr>
      </w:pPr>
    </w:p>
    <w:p w14:paraId="5F9F5D53" w14:textId="77777777" w:rsidR="008642B6" w:rsidRDefault="008642B6">
      <w:pPr>
        <w:spacing w:line="360" w:lineRule="auto"/>
        <w:rPr>
          <w:rFonts w:ascii="宋体"/>
        </w:rPr>
      </w:pPr>
    </w:p>
    <w:p w14:paraId="7FCC34EE"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817915C" w14:textId="77777777" w:rsidR="008642B6" w:rsidRDefault="008642B6">
      <w:pPr>
        <w:spacing w:line="360" w:lineRule="auto"/>
        <w:rPr>
          <w:rFonts w:ascii="宋体"/>
        </w:rPr>
      </w:pPr>
    </w:p>
    <w:p w14:paraId="1B305CD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966D649" w14:textId="77777777" w:rsidR="008642B6" w:rsidRDefault="008642B6">
      <w:pPr>
        <w:spacing w:line="360" w:lineRule="auto"/>
        <w:rPr>
          <w:rFonts w:ascii="宋体"/>
        </w:rPr>
      </w:pPr>
    </w:p>
    <w:p w14:paraId="6937861C" w14:textId="77777777" w:rsidR="008642B6" w:rsidRDefault="004B4FDA">
      <w:pPr>
        <w:spacing w:line="360" w:lineRule="auto"/>
        <w:ind w:firstLineChars="200" w:firstLine="420"/>
        <w:rPr>
          <w:rFonts w:ascii="宋体"/>
        </w:rPr>
      </w:pPr>
      <w:r>
        <w:rPr>
          <w:rFonts w:ascii="宋体" w:hAnsi="宋体" w:cs="宋体" w:hint="eastAsia"/>
        </w:rPr>
        <w:t>代理人：（签字）</w:t>
      </w:r>
    </w:p>
    <w:p w14:paraId="1220C6FA" w14:textId="77777777" w:rsidR="008642B6" w:rsidRDefault="008642B6">
      <w:pPr>
        <w:spacing w:line="360" w:lineRule="auto"/>
        <w:rPr>
          <w:rFonts w:ascii="宋体"/>
        </w:rPr>
      </w:pPr>
    </w:p>
    <w:p w14:paraId="0E7E2064"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17AD5F51" w14:textId="77777777" w:rsidR="008642B6" w:rsidRDefault="008642B6">
      <w:pPr>
        <w:spacing w:line="360" w:lineRule="auto"/>
        <w:rPr>
          <w:rFonts w:ascii="宋体"/>
        </w:rPr>
      </w:pPr>
    </w:p>
    <w:p w14:paraId="712E68BC" w14:textId="77777777" w:rsidR="008642B6" w:rsidRDefault="008642B6">
      <w:pPr>
        <w:spacing w:line="360" w:lineRule="auto"/>
        <w:rPr>
          <w:rFonts w:ascii="宋体"/>
        </w:rPr>
      </w:pPr>
    </w:p>
    <w:p w14:paraId="1C74EAFC" w14:textId="77777777"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4C679499" w14:textId="77777777" w:rsidR="008642B6" w:rsidRDefault="008642B6">
      <w:pPr>
        <w:spacing w:line="360" w:lineRule="auto"/>
        <w:rPr>
          <w:rFonts w:ascii="宋体"/>
          <w:kern w:val="0"/>
        </w:rPr>
      </w:pPr>
    </w:p>
    <w:p w14:paraId="3CBC7D43" w14:textId="77777777" w:rsidR="008642B6" w:rsidRDefault="008642B6">
      <w:pPr>
        <w:rPr>
          <w:rFonts w:ascii="宋体"/>
        </w:rPr>
      </w:pPr>
    </w:p>
    <w:p w14:paraId="261E385A" w14:textId="77777777" w:rsidR="008642B6" w:rsidRDefault="008642B6">
      <w:pPr>
        <w:rPr>
          <w:rFonts w:ascii="宋体"/>
        </w:rPr>
      </w:pPr>
    </w:p>
    <w:p w14:paraId="70649355" w14:textId="77777777" w:rsidR="008642B6" w:rsidRDefault="008642B6">
      <w:pPr>
        <w:rPr>
          <w:rFonts w:ascii="宋体"/>
        </w:rPr>
      </w:pPr>
    </w:p>
    <w:p w14:paraId="5D751E63" w14:textId="77777777" w:rsidR="008642B6" w:rsidRDefault="008642B6">
      <w:pPr>
        <w:rPr>
          <w:rFonts w:ascii="宋体"/>
        </w:rPr>
      </w:pPr>
    </w:p>
    <w:p w14:paraId="711B9534" w14:textId="77777777" w:rsidR="008642B6" w:rsidRDefault="008642B6">
      <w:pPr>
        <w:rPr>
          <w:rFonts w:ascii="宋体"/>
        </w:rPr>
      </w:pPr>
    </w:p>
    <w:p w14:paraId="4A37D28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5A94F2A4"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4E547267" w14:textId="77777777" w:rsidTr="00E17B74">
        <w:trPr>
          <w:trHeight w:val="735"/>
          <w:jc w:val="center"/>
        </w:trPr>
        <w:tc>
          <w:tcPr>
            <w:tcW w:w="704" w:type="dxa"/>
            <w:vAlign w:val="center"/>
          </w:tcPr>
          <w:p w14:paraId="1F2D56B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96596B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395375D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51DDB6D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41BD27BC"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10AA1CE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6923C04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1B9549E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493FF28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35485BA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3F095AB"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2FAA9AF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F07A10A"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2B9D606"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327E1D0C" w14:textId="77777777" w:rsidTr="00E17B74">
        <w:trPr>
          <w:trHeight w:val="735"/>
          <w:jc w:val="center"/>
        </w:trPr>
        <w:tc>
          <w:tcPr>
            <w:tcW w:w="704" w:type="dxa"/>
          </w:tcPr>
          <w:p w14:paraId="18B5CB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14E12C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7B320A4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9C0CD9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049BC92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7800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6C45BB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6001AE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D1507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ACAD5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51B9C6B" w14:textId="77777777" w:rsidTr="00E17B74">
        <w:trPr>
          <w:trHeight w:val="735"/>
          <w:jc w:val="center"/>
        </w:trPr>
        <w:tc>
          <w:tcPr>
            <w:tcW w:w="704" w:type="dxa"/>
          </w:tcPr>
          <w:p w14:paraId="2B2D2C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7F0E2D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E06F4F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BF0681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D63BA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5BC6FA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9154E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171CB6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596450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0E3FADC"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1A860C3E" w14:textId="77777777" w:rsidTr="00E17B74">
        <w:trPr>
          <w:trHeight w:val="735"/>
          <w:jc w:val="center"/>
        </w:trPr>
        <w:tc>
          <w:tcPr>
            <w:tcW w:w="704" w:type="dxa"/>
          </w:tcPr>
          <w:p w14:paraId="7F4C8E2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6F78EB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22A129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318E39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CE0919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E3E375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3DE6E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73A94C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D6A8C7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B9B2923"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761589EF" w14:textId="77777777" w:rsidTr="00124E5B">
        <w:trPr>
          <w:trHeight w:val="359"/>
          <w:jc w:val="center"/>
        </w:trPr>
        <w:tc>
          <w:tcPr>
            <w:tcW w:w="9304" w:type="dxa"/>
            <w:gridSpan w:val="10"/>
          </w:tcPr>
          <w:p w14:paraId="239068E9"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59871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CA155F4"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46B332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3F954963"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D55B941" w14:textId="2280BA6E" w:rsidR="00685313" w:rsidRPr="00685313" w:rsidRDefault="00685313" w:rsidP="00685313">
      <w:pPr>
        <w:pStyle w:val="a0"/>
      </w:pPr>
      <w:r>
        <w:t xml:space="preserve">    5</w:t>
      </w:r>
      <w:r>
        <w:rPr>
          <w:rFonts w:hint="eastAsia"/>
        </w:rPr>
        <w:t>、</w:t>
      </w:r>
      <w:r w:rsidR="00312722">
        <w:rPr>
          <w:rFonts w:hint="eastAsia"/>
        </w:rPr>
        <w:t>最低价评标法</w:t>
      </w:r>
      <w:r>
        <w:rPr>
          <w:rFonts w:hint="eastAsia"/>
        </w:rPr>
        <w:t>评标现场会进行二次询价，以二次报价为最终</w:t>
      </w:r>
      <w:r w:rsidR="00312722">
        <w:rPr>
          <w:rFonts w:hint="eastAsia"/>
        </w:rPr>
        <w:t>报</w:t>
      </w:r>
      <w:r>
        <w:rPr>
          <w:rFonts w:hint="eastAsia"/>
        </w:rPr>
        <w:t>价。（投标人业务人员</w:t>
      </w:r>
      <w:r w:rsidR="005F4E64">
        <w:rPr>
          <w:rFonts w:hint="eastAsia"/>
        </w:rPr>
        <w:t>现场</w:t>
      </w:r>
      <w:r>
        <w:rPr>
          <w:rFonts w:hint="eastAsia"/>
        </w:rPr>
        <w:t>将二次报价写在投标文件报价一览表上并签字确认）</w:t>
      </w:r>
    </w:p>
    <w:p w14:paraId="5D2D30FB" w14:textId="77777777" w:rsidR="008642B6" w:rsidRDefault="008642B6">
      <w:pPr>
        <w:spacing w:line="360" w:lineRule="auto"/>
        <w:ind w:left="246" w:hangingChars="117" w:hanging="246"/>
        <w:jc w:val="left"/>
        <w:rPr>
          <w:rFonts w:ascii="宋体"/>
          <w:kern w:val="0"/>
        </w:rPr>
      </w:pPr>
    </w:p>
    <w:p w14:paraId="29BCFB1B" w14:textId="77777777" w:rsidR="008642B6" w:rsidRDefault="008642B6">
      <w:pPr>
        <w:spacing w:line="360" w:lineRule="auto"/>
        <w:ind w:left="246" w:hangingChars="117" w:hanging="246"/>
        <w:jc w:val="left"/>
        <w:rPr>
          <w:rFonts w:ascii="宋体"/>
          <w:kern w:val="0"/>
        </w:rPr>
      </w:pPr>
    </w:p>
    <w:p w14:paraId="51FA003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EE63947"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130650F"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18A1CB7D"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9"/>
      <w:bookmarkEnd w:id="30"/>
      <w:bookmarkEnd w:id="31"/>
      <w:bookmarkEnd w:id="32"/>
      <w:r>
        <w:rPr>
          <w:rFonts w:hint="eastAsia"/>
        </w:rPr>
        <w:t>供应商资格证明材料</w:t>
      </w:r>
    </w:p>
    <w:p w14:paraId="1208487D" w14:textId="77777777" w:rsidR="008642B6" w:rsidRDefault="008642B6"/>
    <w:p w14:paraId="62D1A139"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1F23024B"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D1BB105"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A62C204"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9B9EBF1"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7C9D6A3E"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3E01C9BB" w14:textId="77777777" w:rsidR="008642B6" w:rsidRDefault="004B4FDA">
      <w:pPr>
        <w:widowControl/>
        <w:jc w:val="left"/>
        <w:rPr>
          <w:rFonts w:ascii="宋体" w:hAnsi="宋体" w:cs="宋体"/>
          <w:b/>
          <w:bCs/>
          <w:sz w:val="28"/>
          <w:szCs w:val="28"/>
        </w:rPr>
      </w:pPr>
      <w:r>
        <w:br w:type="page"/>
      </w:r>
    </w:p>
    <w:p w14:paraId="65A4D27D"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7F2BF127" w14:textId="77777777" w:rsidR="008642B6" w:rsidRDefault="008642B6">
      <w:pPr>
        <w:rPr>
          <w:rFonts w:ascii="宋体"/>
          <w:b/>
          <w:bCs/>
        </w:rPr>
      </w:pPr>
    </w:p>
    <w:p w14:paraId="53CF6D03"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795F211"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2E74582F"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067CD0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9316A18"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7C011C8"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E76F130"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40F7584"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01BE978"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29D89A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75A64EE6"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82DD67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188CE38"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85C2F61" w14:textId="77777777" w:rsidR="008642B6" w:rsidRDefault="008642B6">
      <w:pPr>
        <w:pStyle w:val="ac"/>
        <w:spacing w:line="360" w:lineRule="auto"/>
        <w:ind w:firstLineChars="200" w:firstLine="420"/>
        <w:rPr>
          <w:rFonts w:hAnsi="宋体" w:cs="Times New Roman"/>
          <w:kern w:val="0"/>
        </w:rPr>
      </w:pPr>
    </w:p>
    <w:p w14:paraId="639291CD" w14:textId="77777777" w:rsidR="008642B6" w:rsidRDefault="008642B6">
      <w:pPr>
        <w:spacing w:line="360" w:lineRule="auto"/>
        <w:rPr>
          <w:rFonts w:ascii="宋体"/>
          <w:kern w:val="0"/>
        </w:rPr>
      </w:pPr>
    </w:p>
    <w:p w14:paraId="08F03F1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B11220"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111504"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960078F" w14:textId="77777777" w:rsidR="008642B6" w:rsidRDefault="008642B6">
      <w:pPr>
        <w:pStyle w:val="ac"/>
        <w:spacing w:line="360" w:lineRule="auto"/>
        <w:ind w:firstLineChars="200" w:firstLine="420"/>
        <w:rPr>
          <w:rFonts w:hAnsi="宋体" w:cs="Times New Roman"/>
          <w:kern w:val="0"/>
        </w:rPr>
      </w:pPr>
    </w:p>
    <w:p w14:paraId="140EA8E8" w14:textId="77777777"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172895A" w14:textId="77777777" w:rsidR="008642B6" w:rsidRDefault="008642B6">
      <w:pPr>
        <w:pStyle w:val="ac"/>
        <w:spacing w:line="360" w:lineRule="auto"/>
        <w:rPr>
          <w:rFonts w:hAnsi="宋体" w:cs="Times New Roman"/>
          <w:kern w:val="0"/>
        </w:rPr>
      </w:pPr>
    </w:p>
    <w:p w14:paraId="720BF698" w14:textId="77777777" w:rsidR="008642B6" w:rsidRDefault="008642B6">
      <w:pPr>
        <w:pStyle w:val="ac"/>
        <w:spacing w:line="360" w:lineRule="auto"/>
        <w:rPr>
          <w:rFonts w:hAnsi="宋体" w:cs="Times New Roman"/>
          <w:kern w:val="0"/>
        </w:rPr>
      </w:pPr>
    </w:p>
    <w:p w14:paraId="50000833" w14:textId="77777777" w:rsidR="008642B6" w:rsidRDefault="008642B6">
      <w:pPr>
        <w:widowControl/>
        <w:jc w:val="left"/>
        <w:rPr>
          <w:rFonts w:ascii="宋体"/>
          <w:b/>
          <w:bCs/>
          <w:sz w:val="24"/>
          <w:szCs w:val="24"/>
        </w:rPr>
      </w:pPr>
    </w:p>
    <w:p w14:paraId="2C47646B" w14:textId="77777777" w:rsidR="008642B6" w:rsidRDefault="004B4FDA">
      <w:pPr>
        <w:pStyle w:val="2"/>
        <w:numPr>
          <w:ilvl w:val="0"/>
          <w:numId w:val="0"/>
        </w:numPr>
        <w:spacing w:before="0" w:after="0" w:line="360" w:lineRule="auto"/>
        <w:jc w:val="center"/>
        <w:rPr>
          <w:rFonts w:cs="Times New Roman"/>
        </w:rPr>
      </w:pPr>
      <w:bookmarkStart w:id="33" w:name="_Toc185047520"/>
      <w:bookmarkStart w:id="34" w:name="_Toc518397160"/>
      <w:bookmarkStart w:id="35" w:name="_Toc518397109"/>
      <w:r>
        <w:br w:type="page"/>
      </w:r>
      <w:r>
        <w:rPr>
          <w:rFonts w:hint="eastAsia"/>
        </w:rPr>
        <w:lastRenderedPageBreak/>
        <w:t>五、</w:t>
      </w:r>
      <w:bookmarkEnd w:id="33"/>
      <w:bookmarkEnd w:id="34"/>
      <w:bookmarkEnd w:id="35"/>
      <w:r>
        <w:rPr>
          <w:rFonts w:hint="eastAsia"/>
        </w:rPr>
        <w:t>其他资格证明文件（如有）</w:t>
      </w:r>
    </w:p>
    <w:p w14:paraId="49E4392F"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53729185" w14:textId="77777777" w:rsidR="008642B6" w:rsidRDefault="008642B6">
      <w:pPr>
        <w:pStyle w:val="ac"/>
        <w:spacing w:line="360" w:lineRule="auto"/>
        <w:rPr>
          <w:rFonts w:hAnsi="宋体" w:cs="Times New Roman"/>
          <w:kern w:val="0"/>
        </w:rPr>
      </w:pPr>
    </w:p>
    <w:p w14:paraId="6D458629" w14:textId="77777777" w:rsidR="008642B6" w:rsidRDefault="008642B6">
      <w:pPr>
        <w:spacing w:line="400" w:lineRule="exact"/>
        <w:ind w:left="840" w:hangingChars="350" w:hanging="840"/>
        <w:rPr>
          <w:rFonts w:ascii="宋体"/>
          <w:sz w:val="24"/>
          <w:szCs w:val="24"/>
        </w:rPr>
      </w:pPr>
    </w:p>
    <w:p w14:paraId="1F38D3D9" w14:textId="77777777" w:rsidR="008642B6" w:rsidRDefault="008642B6">
      <w:pPr>
        <w:spacing w:line="400" w:lineRule="exact"/>
        <w:ind w:left="840" w:hangingChars="350" w:hanging="840"/>
        <w:rPr>
          <w:rFonts w:ascii="宋体"/>
          <w:sz w:val="24"/>
          <w:szCs w:val="24"/>
        </w:rPr>
      </w:pPr>
    </w:p>
    <w:p w14:paraId="6223F689" w14:textId="77777777" w:rsidR="008642B6" w:rsidRDefault="008642B6">
      <w:pPr>
        <w:spacing w:line="400" w:lineRule="exact"/>
        <w:ind w:left="840" w:hangingChars="350" w:hanging="840"/>
        <w:rPr>
          <w:rFonts w:ascii="宋体"/>
          <w:sz w:val="24"/>
          <w:szCs w:val="24"/>
        </w:rPr>
      </w:pPr>
    </w:p>
    <w:p w14:paraId="18B5C348" w14:textId="77777777" w:rsidR="008642B6" w:rsidRDefault="008642B6">
      <w:pPr>
        <w:spacing w:line="400" w:lineRule="exact"/>
        <w:ind w:left="840" w:hangingChars="350" w:hanging="840"/>
        <w:rPr>
          <w:rFonts w:ascii="宋体"/>
          <w:sz w:val="24"/>
          <w:szCs w:val="24"/>
        </w:rPr>
      </w:pPr>
    </w:p>
    <w:p w14:paraId="10116F03" w14:textId="77777777" w:rsidR="008642B6" w:rsidRDefault="008642B6">
      <w:pPr>
        <w:spacing w:line="400" w:lineRule="exact"/>
        <w:ind w:left="840" w:hangingChars="350" w:hanging="840"/>
        <w:rPr>
          <w:rFonts w:ascii="宋体"/>
          <w:sz w:val="24"/>
          <w:szCs w:val="24"/>
        </w:rPr>
      </w:pPr>
    </w:p>
    <w:p w14:paraId="07DC6F01" w14:textId="77777777" w:rsidR="008642B6" w:rsidRDefault="008642B6">
      <w:pPr>
        <w:spacing w:line="400" w:lineRule="exact"/>
        <w:ind w:left="840" w:hangingChars="350" w:hanging="840"/>
        <w:rPr>
          <w:rFonts w:ascii="宋体"/>
          <w:sz w:val="24"/>
          <w:szCs w:val="24"/>
        </w:rPr>
      </w:pPr>
    </w:p>
    <w:p w14:paraId="2E9B3395" w14:textId="77777777" w:rsidR="008642B6" w:rsidRDefault="008642B6">
      <w:pPr>
        <w:spacing w:line="400" w:lineRule="exact"/>
        <w:ind w:left="840" w:hangingChars="350" w:hanging="840"/>
        <w:rPr>
          <w:rFonts w:ascii="宋体"/>
          <w:sz w:val="24"/>
          <w:szCs w:val="24"/>
        </w:rPr>
      </w:pPr>
    </w:p>
    <w:p w14:paraId="1316BA24" w14:textId="77777777" w:rsidR="008642B6" w:rsidRDefault="008642B6">
      <w:pPr>
        <w:spacing w:line="400" w:lineRule="exact"/>
        <w:ind w:left="840" w:hangingChars="350" w:hanging="840"/>
        <w:rPr>
          <w:rFonts w:ascii="宋体"/>
          <w:sz w:val="24"/>
          <w:szCs w:val="24"/>
        </w:rPr>
      </w:pPr>
    </w:p>
    <w:p w14:paraId="69EFB6D7" w14:textId="77777777" w:rsidR="008642B6" w:rsidRDefault="008642B6">
      <w:pPr>
        <w:spacing w:line="400" w:lineRule="exact"/>
        <w:ind w:left="840" w:hangingChars="350" w:hanging="840"/>
        <w:rPr>
          <w:rFonts w:ascii="宋体"/>
          <w:sz w:val="24"/>
          <w:szCs w:val="24"/>
        </w:rPr>
      </w:pPr>
    </w:p>
    <w:p w14:paraId="2C46460D" w14:textId="77777777" w:rsidR="008642B6" w:rsidRDefault="008642B6">
      <w:pPr>
        <w:spacing w:line="400" w:lineRule="exact"/>
        <w:ind w:left="840" w:hangingChars="350" w:hanging="840"/>
        <w:rPr>
          <w:rFonts w:ascii="宋体"/>
          <w:sz w:val="24"/>
          <w:szCs w:val="24"/>
        </w:rPr>
      </w:pPr>
    </w:p>
    <w:p w14:paraId="1EFA2270" w14:textId="77777777" w:rsidR="008642B6" w:rsidRDefault="008642B6">
      <w:pPr>
        <w:rPr>
          <w:rFonts w:ascii="宋体"/>
        </w:rPr>
      </w:pPr>
    </w:p>
    <w:p w14:paraId="7D07E1A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3267A725"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7A7050FD" w14:textId="77777777">
        <w:trPr>
          <w:trHeight w:val="567"/>
        </w:trPr>
        <w:tc>
          <w:tcPr>
            <w:tcW w:w="778" w:type="dxa"/>
            <w:vAlign w:val="center"/>
          </w:tcPr>
          <w:p w14:paraId="4D83FF32"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5BE20950"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098C2E56"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61DA5EC6"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1172C15A"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131D70CB" w14:textId="77777777">
        <w:trPr>
          <w:trHeight w:val="567"/>
        </w:trPr>
        <w:tc>
          <w:tcPr>
            <w:tcW w:w="778" w:type="dxa"/>
          </w:tcPr>
          <w:p w14:paraId="41DFFC10" w14:textId="77777777" w:rsidR="008642B6" w:rsidRDefault="008642B6">
            <w:pPr>
              <w:pStyle w:val="aff"/>
              <w:rPr>
                <w:rFonts w:ascii="宋体" w:hAnsi="宋体"/>
                <w:sz w:val="21"/>
                <w:szCs w:val="21"/>
              </w:rPr>
            </w:pPr>
          </w:p>
        </w:tc>
        <w:tc>
          <w:tcPr>
            <w:tcW w:w="1943" w:type="dxa"/>
          </w:tcPr>
          <w:p w14:paraId="48D5B8EB" w14:textId="77777777" w:rsidR="008642B6" w:rsidRDefault="008642B6">
            <w:pPr>
              <w:pStyle w:val="aff"/>
              <w:rPr>
                <w:rFonts w:ascii="宋体" w:hAnsi="宋体"/>
                <w:sz w:val="21"/>
                <w:szCs w:val="21"/>
              </w:rPr>
            </w:pPr>
          </w:p>
        </w:tc>
        <w:tc>
          <w:tcPr>
            <w:tcW w:w="2104" w:type="dxa"/>
          </w:tcPr>
          <w:p w14:paraId="4A23F7AC" w14:textId="77777777" w:rsidR="008642B6" w:rsidRDefault="008642B6">
            <w:pPr>
              <w:pStyle w:val="aff"/>
              <w:rPr>
                <w:rFonts w:ascii="宋体" w:hAnsi="宋体"/>
                <w:sz w:val="21"/>
                <w:szCs w:val="21"/>
              </w:rPr>
            </w:pPr>
          </w:p>
        </w:tc>
        <w:tc>
          <w:tcPr>
            <w:tcW w:w="1933" w:type="dxa"/>
          </w:tcPr>
          <w:p w14:paraId="60E15554" w14:textId="77777777" w:rsidR="008642B6" w:rsidRDefault="008642B6">
            <w:pPr>
              <w:pStyle w:val="aff"/>
              <w:rPr>
                <w:rFonts w:ascii="宋体" w:hAnsi="宋体"/>
                <w:sz w:val="21"/>
                <w:szCs w:val="21"/>
              </w:rPr>
            </w:pPr>
          </w:p>
        </w:tc>
        <w:tc>
          <w:tcPr>
            <w:tcW w:w="1538" w:type="dxa"/>
          </w:tcPr>
          <w:p w14:paraId="3F935B2C" w14:textId="77777777" w:rsidR="008642B6" w:rsidRDefault="008642B6">
            <w:pPr>
              <w:pStyle w:val="aff"/>
              <w:rPr>
                <w:rFonts w:ascii="宋体" w:hAnsi="宋体"/>
                <w:sz w:val="21"/>
                <w:szCs w:val="21"/>
              </w:rPr>
            </w:pPr>
          </w:p>
        </w:tc>
      </w:tr>
      <w:tr w:rsidR="008642B6" w14:paraId="33F2BC00" w14:textId="77777777">
        <w:trPr>
          <w:trHeight w:val="567"/>
        </w:trPr>
        <w:tc>
          <w:tcPr>
            <w:tcW w:w="778" w:type="dxa"/>
          </w:tcPr>
          <w:p w14:paraId="6B7CCBFF" w14:textId="77777777" w:rsidR="008642B6" w:rsidRDefault="008642B6">
            <w:pPr>
              <w:pStyle w:val="aff"/>
              <w:rPr>
                <w:rFonts w:ascii="宋体" w:hAnsi="宋体"/>
                <w:sz w:val="21"/>
                <w:szCs w:val="21"/>
              </w:rPr>
            </w:pPr>
          </w:p>
        </w:tc>
        <w:tc>
          <w:tcPr>
            <w:tcW w:w="1943" w:type="dxa"/>
          </w:tcPr>
          <w:p w14:paraId="2DAAF4F1" w14:textId="77777777" w:rsidR="008642B6" w:rsidRDefault="008642B6">
            <w:pPr>
              <w:pStyle w:val="aff"/>
              <w:rPr>
                <w:rFonts w:ascii="宋体" w:hAnsi="宋体"/>
                <w:sz w:val="21"/>
                <w:szCs w:val="21"/>
              </w:rPr>
            </w:pPr>
          </w:p>
        </w:tc>
        <w:tc>
          <w:tcPr>
            <w:tcW w:w="2104" w:type="dxa"/>
          </w:tcPr>
          <w:p w14:paraId="12838C68" w14:textId="77777777" w:rsidR="008642B6" w:rsidRDefault="008642B6">
            <w:pPr>
              <w:pStyle w:val="aff"/>
              <w:rPr>
                <w:rFonts w:ascii="宋体" w:hAnsi="宋体"/>
                <w:sz w:val="21"/>
                <w:szCs w:val="21"/>
              </w:rPr>
            </w:pPr>
          </w:p>
        </w:tc>
        <w:tc>
          <w:tcPr>
            <w:tcW w:w="1933" w:type="dxa"/>
          </w:tcPr>
          <w:p w14:paraId="5BAE36DD" w14:textId="77777777" w:rsidR="008642B6" w:rsidRDefault="008642B6">
            <w:pPr>
              <w:pStyle w:val="aff"/>
              <w:rPr>
                <w:rFonts w:ascii="宋体" w:hAnsi="宋体"/>
                <w:sz w:val="21"/>
                <w:szCs w:val="21"/>
              </w:rPr>
            </w:pPr>
          </w:p>
        </w:tc>
        <w:tc>
          <w:tcPr>
            <w:tcW w:w="1538" w:type="dxa"/>
          </w:tcPr>
          <w:p w14:paraId="457BA842" w14:textId="77777777" w:rsidR="008642B6" w:rsidRDefault="008642B6">
            <w:pPr>
              <w:pStyle w:val="aff"/>
              <w:rPr>
                <w:rFonts w:ascii="宋体" w:hAnsi="宋体"/>
                <w:sz w:val="21"/>
                <w:szCs w:val="21"/>
              </w:rPr>
            </w:pPr>
          </w:p>
        </w:tc>
      </w:tr>
      <w:tr w:rsidR="008642B6" w14:paraId="13A9D1DC" w14:textId="77777777">
        <w:trPr>
          <w:trHeight w:val="567"/>
        </w:trPr>
        <w:tc>
          <w:tcPr>
            <w:tcW w:w="778" w:type="dxa"/>
          </w:tcPr>
          <w:p w14:paraId="0223258B" w14:textId="77777777" w:rsidR="008642B6" w:rsidRDefault="008642B6">
            <w:pPr>
              <w:pStyle w:val="aff"/>
              <w:rPr>
                <w:rFonts w:ascii="宋体" w:hAnsi="宋体"/>
                <w:sz w:val="21"/>
                <w:szCs w:val="21"/>
              </w:rPr>
            </w:pPr>
          </w:p>
        </w:tc>
        <w:tc>
          <w:tcPr>
            <w:tcW w:w="1943" w:type="dxa"/>
          </w:tcPr>
          <w:p w14:paraId="1963FB4C" w14:textId="77777777" w:rsidR="008642B6" w:rsidRDefault="008642B6">
            <w:pPr>
              <w:pStyle w:val="aff"/>
              <w:rPr>
                <w:rFonts w:ascii="宋体" w:hAnsi="宋体"/>
                <w:sz w:val="21"/>
                <w:szCs w:val="21"/>
              </w:rPr>
            </w:pPr>
          </w:p>
        </w:tc>
        <w:tc>
          <w:tcPr>
            <w:tcW w:w="2104" w:type="dxa"/>
          </w:tcPr>
          <w:p w14:paraId="2BAC5620" w14:textId="77777777" w:rsidR="008642B6" w:rsidRDefault="008642B6">
            <w:pPr>
              <w:pStyle w:val="aff"/>
              <w:rPr>
                <w:rFonts w:ascii="宋体" w:hAnsi="宋体"/>
                <w:sz w:val="21"/>
                <w:szCs w:val="21"/>
              </w:rPr>
            </w:pPr>
          </w:p>
        </w:tc>
        <w:tc>
          <w:tcPr>
            <w:tcW w:w="1933" w:type="dxa"/>
          </w:tcPr>
          <w:p w14:paraId="0D70C6FF" w14:textId="77777777" w:rsidR="008642B6" w:rsidRDefault="008642B6">
            <w:pPr>
              <w:pStyle w:val="aff"/>
              <w:rPr>
                <w:rFonts w:ascii="宋体" w:hAnsi="宋体"/>
                <w:sz w:val="21"/>
                <w:szCs w:val="21"/>
              </w:rPr>
            </w:pPr>
          </w:p>
        </w:tc>
        <w:tc>
          <w:tcPr>
            <w:tcW w:w="1538" w:type="dxa"/>
          </w:tcPr>
          <w:p w14:paraId="3A8ECF0C" w14:textId="77777777" w:rsidR="008642B6" w:rsidRDefault="008642B6">
            <w:pPr>
              <w:pStyle w:val="aff"/>
              <w:rPr>
                <w:rFonts w:ascii="宋体" w:hAnsi="宋体"/>
                <w:sz w:val="21"/>
                <w:szCs w:val="21"/>
              </w:rPr>
            </w:pPr>
          </w:p>
        </w:tc>
      </w:tr>
      <w:tr w:rsidR="008642B6" w14:paraId="7A75AB71" w14:textId="77777777">
        <w:trPr>
          <w:trHeight w:val="567"/>
        </w:trPr>
        <w:tc>
          <w:tcPr>
            <w:tcW w:w="778" w:type="dxa"/>
          </w:tcPr>
          <w:p w14:paraId="74E497DF" w14:textId="77777777" w:rsidR="008642B6" w:rsidRDefault="008642B6">
            <w:pPr>
              <w:pStyle w:val="aff"/>
              <w:rPr>
                <w:rFonts w:ascii="宋体" w:hAnsi="宋体"/>
                <w:sz w:val="21"/>
                <w:szCs w:val="21"/>
              </w:rPr>
            </w:pPr>
          </w:p>
        </w:tc>
        <w:tc>
          <w:tcPr>
            <w:tcW w:w="1943" w:type="dxa"/>
          </w:tcPr>
          <w:p w14:paraId="00A333A3" w14:textId="77777777" w:rsidR="008642B6" w:rsidRDefault="008642B6">
            <w:pPr>
              <w:pStyle w:val="aff"/>
              <w:rPr>
                <w:rFonts w:ascii="宋体" w:hAnsi="宋体"/>
                <w:sz w:val="21"/>
                <w:szCs w:val="21"/>
              </w:rPr>
            </w:pPr>
          </w:p>
        </w:tc>
        <w:tc>
          <w:tcPr>
            <w:tcW w:w="2104" w:type="dxa"/>
          </w:tcPr>
          <w:p w14:paraId="10009DCE" w14:textId="77777777" w:rsidR="008642B6" w:rsidRDefault="008642B6">
            <w:pPr>
              <w:pStyle w:val="aff"/>
              <w:rPr>
                <w:rFonts w:ascii="宋体" w:hAnsi="宋体"/>
                <w:sz w:val="21"/>
                <w:szCs w:val="21"/>
              </w:rPr>
            </w:pPr>
          </w:p>
        </w:tc>
        <w:tc>
          <w:tcPr>
            <w:tcW w:w="1933" w:type="dxa"/>
          </w:tcPr>
          <w:p w14:paraId="02B2940D" w14:textId="77777777" w:rsidR="008642B6" w:rsidRDefault="008642B6">
            <w:pPr>
              <w:pStyle w:val="aff"/>
              <w:rPr>
                <w:rFonts w:ascii="宋体" w:hAnsi="宋体"/>
                <w:sz w:val="21"/>
                <w:szCs w:val="21"/>
              </w:rPr>
            </w:pPr>
          </w:p>
        </w:tc>
        <w:tc>
          <w:tcPr>
            <w:tcW w:w="1538" w:type="dxa"/>
          </w:tcPr>
          <w:p w14:paraId="17E655C9" w14:textId="77777777" w:rsidR="008642B6" w:rsidRDefault="008642B6">
            <w:pPr>
              <w:pStyle w:val="aff"/>
              <w:rPr>
                <w:rFonts w:ascii="宋体" w:hAnsi="宋体"/>
                <w:sz w:val="21"/>
                <w:szCs w:val="21"/>
              </w:rPr>
            </w:pPr>
          </w:p>
        </w:tc>
      </w:tr>
      <w:tr w:rsidR="008642B6" w14:paraId="5EDFB727" w14:textId="77777777">
        <w:trPr>
          <w:trHeight w:val="567"/>
        </w:trPr>
        <w:tc>
          <w:tcPr>
            <w:tcW w:w="778" w:type="dxa"/>
          </w:tcPr>
          <w:p w14:paraId="0F3EF5B8" w14:textId="77777777" w:rsidR="008642B6" w:rsidRDefault="008642B6">
            <w:pPr>
              <w:pStyle w:val="aff"/>
              <w:rPr>
                <w:rFonts w:ascii="宋体" w:hAnsi="宋体"/>
                <w:sz w:val="21"/>
                <w:szCs w:val="21"/>
              </w:rPr>
            </w:pPr>
          </w:p>
        </w:tc>
        <w:tc>
          <w:tcPr>
            <w:tcW w:w="1943" w:type="dxa"/>
          </w:tcPr>
          <w:p w14:paraId="7D653FAC" w14:textId="77777777" w:rsidR="008642B6" w:rsidRDefault="008642B6">
            <w:pPr>
              <w:pStyle w:val="aff"/>
              <w:rPr>
                <w:rFonts w:ascii="宋体" w:hAnsi="宋体"/>
                <w:sz w:val="21"/>
                <w:szCs w:val="21"/>
              </w:rPr>
            </w:pPr>
          </w:p>
        </w:tc>
        <w:tc>
          <w:tcPr>
            <w:tcW w:w="2104" w:type="dxa"/>
          </w:tcPr>
          <w:p w14:paraId="3048B3A7" w14:textId="77777777" w:rsidR="008642B6" w:rsidRDefault="008642B6">
            <w:pPr>
              <w:pStyle w:val="aff"/>
              <w:rPr>
                <w:rFonts w:ascii="宋体" w:hAnsi="宋体"/>
                <w:sz w:val="21"/>
                <w:szCs w:val="21"/>
              </w:rPr>
            </w:pPr>
          </w:p>
        </w:tc>
        <w:tc>
          <w:tcPr>
            <w:tcW w:w="1933" w:type="dxa"/>
          </w:tcPr>
          <w:p w14:paraId="7020E568" w14:textId="77777777" w:rsidR="008642B6" w:rsidRDefault="008642B6">
            <w:pPr>
              <w:pStyle w:val="aff"/>
              <w:rPr>
                <w:rFonts w:ascii="宋体" w:hAnsi="宋体"/>
                <w:sz w:val="21"/>
                <w:szCs w:val="21"/>
              </w:rPr>
            </w:pPr>
          </w:p>
        </w:tc>
        <w:tc>
          <w:tcPr>
            <w:tcW w:w="1538" w:type="dxa"/>
          </w:tcPr>
          <w:p w14:paraId="390DBB85" w14:textId="77777777" w:rsidR="008642B6" w:rsidRDefault="008642B6">
            <w:pPr>
              <w:pStyle w:val="aff"/>
              <w:rPr>
                <w:rFonts w:ascii="宋体" w:hAnsi="宋体"/>
                <w:sz w:val="21"/>
                <w:szCs w:val="21"/>
              </w:rPr>
            </w:pPr>
          </w:p>
        </w:tc>
      </w:tr>
      <w:tr w:rsidR="008642B6" w14:paraId="3C446B27" w14:textId="77777777">
        <w:trPr>
          <w:trHeight w:val="567"/>
        </w:trPr>
        <w:tc>
          <w:tcPr>
            <w:tcW w:w="778" w:type="dxa"/>
          </w:tcPr>
          <w:p w14:paraId="47824B34" w14:textId="77777777" w:rsidR="008642B6" w:rsidRDefault="008642B6">
            <w:pPr>
              <w:pStyle w:val="aff"/>
              <w:rPr>
                <w:rFonts w:ascii="宋体" w:hAnsi="宋体"/>
                <w:sz w:val="21"/>
                <w:szCs w:val="21"/>
              </w:rPr>
            </w:pPr>
          </w:p>
        </w:tc>
        <w:tc>
          <w:tcPr>
            <w:tcW w:w="1943" w:type="dxa"/>
          </w:tcPr>
          <w:p w14:paraId="6C8BE347" w14:textId="77777777" w:rsidR="008642B6" w:rsidRDefault="008642B6">
            <w:pPr>
              <w:pStyle w:val="aff"/>
              <w:rPr>
                <w:rFonts w:ascii="宋体" w:hAnsi="宋体"/>
                <w:sz w:val="21"/>
                <w:szCs w:val="21"/>
              </w:rPr>
            </w:pPr>
          </w:p>
        </w:tc>
        <w:tc>
          <w:tcPr>
            <w:tcW w:w="2104" w:type="dxa"/>
          </w:tcPr>
          <w:p w14:paraId="4D9B0F62" w14:textId="77777777" w:rsidR="008642B6" w:rsidRDefault="008642B6">
            <w:pPr>
              <w:pStyle w:val="aff"/>
              <w:rPr>
                <w:rFonts w:ascii="宋体" w:hAnsi="宋体"/>
                <w:sz w:val="21"/>
                <w:szCs w:val="21"/>
              </w:rPr>
            </w:pPr>
          </w:p>
        </w:tc>
        <w:tc>
          <w:tcPr>
            <w:tcW w:w="1933" w:type="dxa"/>
          </w:tcPr>
          <w:p w14:paraId="50A9EE5A" w14:textId="77777777" w:rsidR="008642B6" w:rsidRDefault="008642B6">
            <w:pPr>
              <w:pStyle w:val="aff"/>
              <w:rPr>
                <w:rFonts w:ascii="宋体" w:hAnsi="宋体"/>
                <w:sz w:val="21"/>
                <w:szCs w:val="21"/>
              </w:rPr>
            </w:pPr>
          </w:p>
        </w:tc>
        <w:tc>
          <w:tcPr>
            <w:tcW w:w="1538" w:type="dxa"/>
          </w:tcPr>
          <w:p w14:paraId="2229E50A" w14:textId="77777777" w:rsidR="008642B6" w:rsidRDefault="008642B6">
            <w:pPr>
              <w:pStyle w:val="aff"/>
              <w:rPr>
                <w:rFonts w:ascii="宋体" w:hAnsi="宋体"/>
                <w:sz w:val="21"/>
                <w:szCs w:val="21"/>
              </w:rPr>
            </w:pPr>
          </w:p>
        </w:tc>
      </w:tr>
      <w:tr w:rsidR="008642B6" w14:paraId="2404FD72" w14:textId="77777777">
        <w:trPr>
          <w:trHeight w:val="567"/>
        </w:trPr>
        <w:tc>
          <w:tcPr>
            <w:tcW w:w="778" w:type="dxa"/>
          </w:tcPr>
          <w:p w14:paraId="27CF8BB0" w14:textId="77777777" w:rsidR="008642B6" w:rsidRDefault="008642B6">
            <w:pPr>
              <w:pStyle w:val="aff"/>
              <w:rPr>
                <w:rFonts w:ascii="宋体" w:hAnsi="宋体"/>
                <w:sz w:val="21"/>
                <w:szCs w:val="21"/>
              </w:rPr>
            </w:pPr>
          </w:p>
        </w:tc>
        <w:tc>
          <w:tcPr>
            <w:tcW w:w="1943" w:type="dxa"/>
          </w:tcPr>
          <w:p w14:paraId="602EB494" w14:textId="77777777" w:rsidR="008642B6" w:rsidRDefault="008642B6">
            <w:pPr>
              <w:pStyle w:val="aff"/>
              <w:rPr>
                <w:rFonts w:ascii="宋体" w:hAnsi="宋体"/>
                <w:sz w:val="21"/>
                <w:szCs w:val="21"/>
              </w:rPr>
            </w:pPr>
          </w:p>
        </w:tc>
        <w:tc>
          <w:tcPr>
            <w:tcW w:w="2104" w:type="dxa"/>
          </w:tcPr>
          <w:p w14:paraId="7AD28334" w14:textId="77777777" w:rsidR="008642B6" w:rsidRDefault="008642B6">
            <w:pPr>
              <w:pStyle w:val="aff"/>
              <w:rPr>
                <w:rFonts w:ascii="宋体" w:hAnsi="宋体"/>
                <w:sz w:val="21"/>
                <w:szCs w:val="21"/>
              </w:rPr>
            </w:pPr>
          </w:p>
        </w:tc>
        <w:tc>
          <w:tcPr>
            <w:tcW w:w="1933" w:type="dxa"/>
          </w:tcPr>
          <w:p w14:paraId="7900623D" w14:textId="77777777" w:rsidR="008642B6" w:rsidRDefault="008642B6">
            <w:pPr>
              <w:pStyle w:val="aff"/>
              <w:rPr>
                <w:rFonts w:ascii="宋体" w:hAnsi="宋体"/>
                <w:sz w:val="21"/>
                <w:szCs w:val="21"/>
              </w:rPr>
            </w:pPr>
          </w:p>
        </w:tc>
        <w:tc>
          <w:tcPr>
            <w:tcW w:w="1538" w:type="dxa"/>
          </w:tcPr>
          <w:p w14:paraId="1EC5C436" w14:textId="77777777" w:rsidR="008642B6" w:rsidRDefault="008642B6">
            <w:pPr>
              <w:pStyle w:val="aff"/>
              <w:rPr>
                <w:rFonts w:ascii="宋体" w:hAnsi="宋体"/>
                <w:sz w:val="21"/>
                <w:szCs w:val="21"/>
              </w:rPr>
            </w:pPr>
          </w:p>
        </w:tc>
      </w:tr>
    </w:tbl>
    <w:p w14:paraId="6E7BD03C" w14:textId="77777777" w:rsidR="008642B6" w:rsidRDefault="008642B6"/>
    <w:p w14:paraId="1EF07520"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CA12B0"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83B970C"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11E682D" w14:textId="77777777" w:rsidR="008642B6" w:rsidRDefault="008642B6">
      <w:pPr>
        <w:spacing w:line="360" w:lineRule="auto"/>
        <w:ind w:left="735" w:hangingChars="350" w:hanging="735"/>
        <w:jc w:val="center"/>
        <w:rPr>
          <w:rFonts w:ascii="宋体" w:hAnsi="宋体"/>
        </w:rPr>
      </w:pPr>
    </w:p>
    <w:p w14:paraId="568F3E65"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50597D6F" w14:textId="77777777" w:rsidR="008642B6" w:rsidRDefault="008642B6">
      <w:pPr>
        <w:pStyle w:val="ac"/>
        <w:spacing w:line="360" w:lineRule="auto"/>
        <w:ind w:firstLineChars="200" w:firstLine="420"/>
        <w:rPr>
          <w:rFonts w:hAnsi="宋体" w:cs="Times New Roman"/>
          <w:kern w:val="0"/>
        </w:rPr>
      </w:pPr>
    </w:p>
    <w:p w14:paraId="142DF5E0" w14:textId="77777777" w:rsidR="008642B6" w:rsidRDefault="008642B6">
      <w:pPr>
        <w:spacing w:line="400" w:lineRule="exact"/>
        <w:ind w:left="840" w:hangingChars="350" w:hanging="840"/>
        <w:jc w:val="center"/>
        <w:rPr>
          <w:rFonts w:ascii="宋体"/>
          <w:sz w:val="24"/>
          <w:szCs w:val="24"/>
        </w:rPr>
      </w:pPr>
    </w:p>
    <w:p w14:paraId="423E5117" w14:textId="77777777" w:rsidR="008642B6" w:rsidRDefault="008642B6">
      <w:pPr>
        <w:spacing w:line="400" w:lineRule="exact"/>
        <w:ind w:left="840" w:hangingChars="350" w:hanging="840"/>
        <w:jc w:val="center"/>
        <w:rPr>
          <w:rFonts w:ascii="宋体"/>
          <w:sz w:val="24"/>
          <w:szCs w:val="24"/>
        </w:rPr>
      </w:pPr>
    </w:p>
    <w:p w14:paraId="6BB9BA77" w14:textId="77777777" w:rsidR="008642B6" w:rsidRDefault="008642B6">
      <w:pPr>
        <w:spacing w:line="400" w:lineRule="exact"/>
        <w:ind w:left="840" w:hangingChars="350" w:hanging="840"/>
        <w:jc w:val="center"/>
        <w:rPr>
          <w:rFonts w:ascii="宋体"/>
          <w:sz w:val="24"/>
          <w:szCs w:val="24"/>
        </w:rPr>
      </w:pPr>
    </w:p>
    <w:p w14:paraId="4F3362A3" w14:textId="77777777" w:rsidR="008642B6" w:rsidRDefault="008642B6">
      <w:pPr>
        <w:spacing w:line="400" w:lineRule="exact"/>
        <w:ind w:left="840" w:hangingChars="350" w:hanging="840"/>
        <w:jc w:val="center"/>
        <w:rPr>
          <w:rFonts w:ascii="宋体"/>
          <w:sz w:val="24"/>
          <w:szCs w:val="24"/>
        </w:rPr>
      </w:pPr>
    </w:p>
    <w:p w14:paraId="015BE75A" w14:textId="77777777" w:rsidR="008642B6" w:rsidRDefault="008642B6">
      <w:pPr>
        <w:spacing w:line="400" w:lineRule="exact"/>
        <w:ind w:left="840" w:hangingChars="350" w:hanging="840"/>
        <w:jc w:val="center"/>
        <w:rPr>
          <w:rFonts w:ascii="宋体"/>
          <w:sz w:val="24"/>
          <w:szCs w:val="24"/>
        </w:rPr>
      </w:pPr>
    </w:p>
    <w:p w14:paraId="3DC71CE5" w14:textId="77777777" w:rsidR="008642B6" w:rsidRDefault="008642B6">
      <w:pPr>
        <w:spacing w:line="400" w:lineRule="exact"/>
        <w:ind w:left="840" w:hangingChars="350" w:hanging="840"/>
        <w:jc w:val="center"/>
        <w:rPr>
          <w:rFonts w:ascii="宋体"/>
          <w:sz w:val="24"/>
          <w:szCs w:val="24"/>
        </w:rPr>
      </w:pPr>
    </w:p>
    <w:p w14:paraId="1AAC55AF" w14:textId="77777777" w:rsidR="008642B6" w:rsidRDefault="008642B6">
      <w:pPr>
        <w:spacing w:line="400" w:lineRule="exact"/>
        <w:ind w:left="840" w:hangingChars="350" w:hanging="840"/>
        <w:jc w:val="center"/>
        <w:rPr>
          <w:rFonts w:ascii="宋体"/>
          <w:sz w:val="24"/>
          <w:szCs w:val="24"/>
        </w:rPr>
      </w:pPr>
    </w:p>
    <w:p w14:paraId="605FED5E" w14:textId="77777777" w:rsidR="008642B6" w:rsidRDefault="008642B6">
      <w:pPr>
        <w:spacing w:line="400" w:lineRule="exact"/>
        <w:ind w:left="840" w:hangingChars="350" w:hanging="840"/>
        <w:jc w:val="center"/>
        <w:rPr>
          <w:rFonts w:ascii="宋体"/>
          <w:sz w:val="24"/>
          <w:szCs w:val="24"/>
        </w:rPr>
      </w:pPr>
    </w:p>
    <w:p w14:paraId="5B222456" w14:textId="77777777" w:rsidR="008642B6" w:rsidRDefault="008642B6">
      <w:pPr>
        <w:spacing w:line="400" w:lineRule="exact"/>
        <w:rPr>
          <w:rFonts w:ascii="宋体"/>
          <w:sz w:val="24"/>
          <w:szCs w:val="24"/>
        </w:rPr>
      </w:pPr>
    </w:p>
    <w:p w14:paraId="47D8D461"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64585E9C"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8E3000A" w14:textId="77777777">
        <w:trPr>
          <w:trHeight w:val="606"/>
          <w:jc w:val="center"/>
        </w:trPr>
        <w:tc>
          <w:tcPr>
            <w:tcW w:w="897" w:type="dxa"/>
            <w:vAlign w:val="center"/>
          </w:tcPr>
          <w:p w14:paraId="2D326A8E"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022E81F0"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4D3B7814"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D7A71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5D5AA118"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9054DCD" w14:textId="77777777">
        <w:trPr>
          <w:trHeight w:val="1080"/>
          <w:jc w:val="center"/>
        </w:trPr>
        <w:tc>
          <w:tcPr>
            <w:tcW w:w="897" w:type="dxa"/>
            <w:vAlign w:val="center"/>
          </w:tcPr>
          <w:p w14:paraId="3785762C" w14:textId="77777777" w:rsidR="008642B6" w:rsidRDefault="008642B6">
            <w:pPr>
              <w:spacing w:line="360" w:lineRule="auto"/>
              <w:jc w:val="center"/>
              <w:rPr>
                <w:rFonts w:ascii="宋体"/>
                <w:kern w:val="0"/>
              </w:rPr>
            </w:pPr>
          </w:p>
        </w:tc>
        <w:tc>
          <w:tcPr>
            <w:tcW w:w="1903" w:type="dxa"/>
            <w:vAlign w:val="center"/>
          </w:tcPr>
          <w:p w14:paraId="16133740" w14:textId="77777777" w:rsidR="008642B6" w:rsidRDefault="008642B6">
            <w:pPr>
              <w:spacing w:line="360" w:lineRule="auto"/>
              <w:jc w:val="center"/>
              <w:rPr>
                <w:rFonts w:ascii="宋体"/>
                <w:kern w:val="0"/>
              </w:rPr>
            </w:pPr>
          </w:p>
        </w:tc>
        <w:tc>
          <w:tcPr>
            <w:tcW w:w="1731" w:type="dxa"/>
            <w:vAlign w:val="center"/>
          </w:tcPr>
          <w:p w14:paraId="7A3B4DBD" w14:textId="77777777" w:rsidR="008642B6" w:rsidRDefault="008642B6">
            <w:pPr>
              <w:spacing w:line="360" w:lineRule="auto"/>
              <w:jc w:val="center"/>
              <w:rPr>
                <w:rFonts w:ascii="宋体"/>
                <w:kern w:val="0"/>
              </w:rPr>
            </w:pPr>
          </w:p>
        </w:tc>
        <w:tc>
          <w:tcPr>
            <w:tcW w:w="2225" w:type="dxa"/>
            <w:vAlign w:val="center"/>
          </w:tcPr>
          <w:p w14:paraId="50225467" w14:textId="77777777" w:rsidR="008642B6" w:rsidRDefault="008642B6">
            <w:pPr>
              <w:spacing w:line="360" w:lineRule="auto"/>
              <w:ind w:left="277" w:hangingChars="132" w:hanging="277"/>
              <w:jc w:val="center"/>
              <w:rPr>
                <w:rFonts w:ascii="宋体"/>
                <w:kern w:val="0"/>
              </w:rPr>
            </w:pPr>
          </w:p>
        </w:tc>
        <w:tc>
          <w:tcPr>
            <w:tcW w:w="1540" w:type="dxa"/>
            <w:vAlign w:val="center"/>
          </w:tcPr>
          <w:p w14:paraId="500CE04A" w14:textId="77777777" w:rsidR="008642B6" w:rsidRDefault="008642B6">
            <w:pPr>
              <w:spacing w:line="360" w:lineRule="auto"/>
              <w:ind w:left="277" w:hangingChars="132" w:hanging="277"/>
              <w:jc w:val="center"/>
              <w:rPr>
                <w:rFonts w:ascii="宋体"/>
                <w:kern w:val="0"/>
              </w:rPr>
            </w:pPr>
          </w:p>
        </w:tc>
      </w:tr>
      <w:tr w:rsidR="008642B6" w14:paraId="7FC0FEBB" w14:textId="77777777">
        <w:trPr>
          <w:trHeight w:val="1080"/>
          <w:jc w:val="center"/>
        </w:trPr>
        <w:tc>
          <w:tcPr>
            <w:tcW w:w="897" w:type="dxa"/>
            <w:vAlign w:val="center"/>
          </w:tcPr>
          <w:p w14:paraId="7B867FEB" w14:textId="77777777" w:rsidR="008642B6" w:rsidRDefault="008642B6">
            <w:pPr>
              <w:spacing w:line="360" w:lineRule="auto"/>
              <w:jc w:val="center"/>
              <w:rPr>
                <w:rFonts w:ascii="宋体"/>
                <w:kern w:val="0"/>
              </w:rPr>
            </w:pPr>
          </w:p>
        </w:tc>
        <w:tc>
          <w:tcPr>
            <w:tcW w:w="1903" w:type="dxa"/>
            <w:vAlign w:val="center"/>
          </w:tcPr>
          <w:p w14:paraId="71E66164" w14:textId="77777777" w:rsidR="008642B6" w:rsidRDefault="008642B6">
            <w:pPr>
              <w:spacing w:line="360" w:lineRule="auto"/>
              <w:jc w:val="center"/>
              <w:rPr>
                <w:rFonts w:ascii="宋体"/>
                <w:kern w:val="0"/>
              </w:rPr>
            </w:pPr>
          </w:p>
        </w:tc>
        <w:tc>
          <w:tcPr>
            <w:tcW w:w="1731" w:type="dxa"/>
            <w:vAlign w:val="center"/>
          </w:tcPr>
          <w:p w14:paraId="2E331F75" w14:textId="77777777" w:rsidR="008642B6" w:rsidRDefault="008642B6">
            <w:pPr>
              <w:spacing w:line="360" w:lineRule="auto"/>
              <w:jc w:val="center"/>
              <w:rPr>
                <w:rFonts w:ascii="宋体"/>
                <w:kern w:val="0"/>
              </w:rPr>
            </w:pPr>
          </w:p>
        </w:tc>
        <w:tc>
          <w:tcPr>
            <w:tcW w:w="2225" w:type="dxa"/>
            <w:vAlign w:val="center"/>
          </w:tcPr>
          <w:p w14:paraId="7A4A9528" w14:textId="77777777" w:rsidR="008642B6" w:rsidRDefault="008642B6">
            <w:pPr>
              <w:spacing w:line="360" w:lineRule="auto"/>
              <w:jc w:val="center"/>
              <w:rPr>
                <w:rFonts w:ascii="宋体"/>
                <w:kern w:val="0"/>
              </w:rPr>
            </w:pPr>
          </w:p>
        </w:tc>
        <w:tc>
          <w:tcPr>
            <w:tcW w:w="1540" w:type="dxa"/>
            <w:vAlign w:val="center"/>
          </w:tcPr>
          <w:p w14:paraId="1A490E94" w14:textId="77777777" w:rsidR="008642B6" w:rsidRDefault="008642B6">
            <w:pPr>
              <w:spacing w:line="360" w:lineRule="auto"/>
              <w:jc w:val="center"/>
              <w:rPr>
                <w:rFonts w:ascii="宋体"/>
                <w:kern w:val="0"/>
              </w:rPr>
            </w:pPr>
          </w:p>
        </w:tc>
      </w:tr>
      <w:tr w:rsidR="008642B6" w14:paraId="6B204B7B" w14:textId="77777777">
        <w:trPr>
          <w:trHeight w:val="1080"/>
          <w:jc w:val="center"/>
        </w:trPr>
        <w:tc>
          <w:tcPr>
            <w:tcW w:w="897" w:type="dxa"/>
            <w:vAlign w:val="center"/>
          </w:tcPr>
          <w:p w14:paraId="29F94A44" w14:textId="77777777" w:rsidR="008642B6" w:rsidRDefault="008642B6">
            <w:pPr>
              <w:spacing w:line="360" w:lineRule="auto"/>
              <w:jc w:val="center"/>
              <w:rPr>
                <w:rFonts w:ascii="宋体"/>
                <w:kern w:val="0"/>
              </w:rPr>
            </w:pPr>
          </w:p>
        </w:tc>
        <w:tc>
          <w:tcPr>
            <w:tcW w:w="1903" w:type="dxa"/>
            <w:vAlign w:val="center"/>
          </w:tcPr>
          <w:p w14:paraId="5BA2CFC5" w14:textId="77777777" w:rsidR="008642B6" w:rsidRDefault="008642B6">
            <w:pPr>
              <w:spacing w:line="360" w:lineRule="auto"/>
              <w:jc w:val="center"/>
              <w:rPr>
                <w:rFonts w:ascii="宋体"/>
                <w:kern w:val="0"/>
              </w:rPr>
            </w:pPr>
          </w:p>
        </w:tc>
        <w:tc>
          <w:tcPr>
            <w:tcW w:w="1731" w:type="dxa"/>
            <w:vAlign w:val="center"/>
          </w:tcPr>
          <w:p w14:paraId="100993D5" w14:textId="77777777" w:rsidR="008642B6" w:rsidRDefault="008642B6">
            <w:pPr>
              <w:spacing w:line="360" w:lineRule="auto"/>
              <w:jc w:val="center"/>
              <w:rPr>
                <w:rFonts w:ascii="宋体"/>
                <w:kern w:val="0"/>
              </w:rPr>
            </w:pPr>
          </w:p>
        </w:tc>
        <w:tc>
          <w:tcPr>
            <w:tcW w:w="2225" w:type="dxa"/>
            <w:vAlign w:val="center"/>
          </w:tcPr>
          <w:p w14:paraId="5A790EFF" w14:textId="77777777" w:rsidR="008642B6" w:rsidRDefault="008642B6">
            <w:pPr>
              <w:spacing w:line="360" w:lineRule="auto"/>
              <w:jc w:val="center"/>
              <w:rPr>
                <w:rFonts w:ascii="宋体"/>
                <w:kern w:val="0"/>
              </w:rPr>
            </w:pPr>
          </w:p>
        </w:tc>
        <w:tc>
          <w:tcPr>
            <w:tcW w:w="1540" w:type="dxa"/>
            <w:vAlign w:val="center"/>
          </w:tcPr>
          <w:p w14:paraId="71412473" w14:textId="77777777" w:rsidR="008642B6" w:rsidRDefault="008642B6">
            <w:pPr>
              <w:spacing w:line="360" w:lineRule="auto"/>
              <w:jc w:val="center"/>
              <w:rPr>
                <w:rFonts w:ascii="宋体"/>
                <w:kern w:val="0"/>
              </w:rPr>
            </w:pPr>
          </w:p>
        </w:tc>
      </w:tr>
      <w:tr w:rsidR="008642B6" w14:paraId="6A87D8C3" w14:textId="77777777">
        <w:trPr>
          <w:trHeight w:val="1080"/>
          <w:jc w:val="center"/>
        </w:trPr>
        <w:tc>
          <w:tcPr>
            <w:tcW w:w="897" w:type="dxa"/>
            <w:vAlign w:val="center"/>
          </w:tcPr>
          <w:p w14:paraId="50FCA9B0" w14:textId="77777777" w:rsidR="008642B6" w:rsidRDefault="008642B6">
            <w:pPr>
              <w:spacing w:line="360" w:lineRule="auto"/>
              <w:jc w:val="center"/>
              <w:rPr>
                <w:rFonts w:ascii="宋体"/>
                <w:kern w:val="0"/>
              </w:rPr>
            </w:pPr>
          </w:p>
        </w:tc>
        <w:tc>
          <w:tcPr>
            <w:tcW w:w="1903" w:type="dxa"/>
            <w:vAlign w:val="center"/>
          </w:tcPr>
          <w:p w14:paraId="0806B675" w14:textId="77777777" w:rsidR="008642B6" w:rsidRDefault="008642B6">
            <w:pPr>
              <w:spacing w:line="360" w:lineRule="auto"/>
              <w:jc w:val="center"/>
              <w:rPr>
                <w:rFonts w:ascii="宋体"/>
                <w:kern w:val="0"/>
              </w:rPr>
            </w:pPr>
          </w:p>
        </w:tc>
        <w:tc>
          <w:tcPr>
            <w:tcW w:w="1731" w:type="dxa"/>
            <w:vAlign w:val="center"/>
          </w:tcPr>
          <w:p w14:paraId="0492611A" w14:textId="77777777" w:rsidR="008642B6" w:rsidRDefault="008642B6">
            <w:pPr>
              <w:spacing w:line="360" w:lineRule="auto"/>
              <w:jc w:val="center"/>
              <w:rPr>
                <w:rFonts w:ascii="宋体"/>
                <w:kern w:val="0"/>
              </w:rPr>
            </w:pPr>
          </w:p>
        </w:tc>
        <w:tc>
          <w:tcPr>
            <w:tcW w:w="2225" w:type="dxa"/>
            <w:vAlign w:val="center"/>
          </w:tcPr>
          <w:p w14:paraId="7EA3D791" w14:textId="77777777" w:rsidR="008642B6" w:rsidRDefault="008642B6">
            <w:pPr>
              <w:spacing w:line="360" w:lineRule="auto"/>
              <w:jc w:val="center"/>
              <w:rPr>
                <w:rFonts w:ascii="宋体"/>
                <w:kern w:val="0"/>
              </w:rPr>
            </w:pPr>
          </w:p>
        </w:tc>
        <w:tc>
          <w:tcPr>
            <w:tcW w:w="1540" w:type="dxa"/>
            <w:vAlign w:val="center"/>
          </w:tcPr>
          <w:p w14:paraId="6E91CD8F" w14:textId="77777777" w:rsidR="008642B6" w:rsidRDefault="008642B6">
            <w:pPr>
              <w:spacing w:line="360" w:lineRule="auto"/>
              <w:jc w:val="center"/>
              <w:rPr>
                <w:rFonts w:ascii="宋体"/>
                <w:kern w:val="0"/>
              </w:rPr>
            </w:pPr>
          </w:p>
        </w:tc>
      </w:tr>
    </w:tbl>
    <w:p w14:paraId="7893ADBE" w14:textId="77777777" w:rsidR="008642B6" w:rsidRDefault="008642B6">
      <w:pPr>
        <w:spacing w:line="360" w:lineRule="auto"/>
        <w:ind w:left="735" w:hangingChars="350" w:hanging="735"/>
        <w:jc w:val="center"/>
        <w:rPr>
          <w:rFonts w:ascii="宋体"/>
        </w:rPr>
      </w:pPr>
    </w:p>
    <w:p w14:paraId="547D4A5B" w14:textId="77777777" w:rsidR="008642B6" w:rsidRDefault="008642B6">
      <w:pPr>
        <w:spacing w:line="360" w:lineRule="auto"/>
        <w:rPr>
          <w:rFonts w:ascii="宋体"/>
        </w:rPr>
      </w:pPr>
    </w:p>
    <w:p w14:paraId="659A7A7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2593FA2"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EB1539"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99A10C9" w14:textId="77777777" w:rsidR="008642B6" w:rsidRDefault="008642B6">
      <w:pPr>
        <w:spacing w:line="360" w:lineRule="auto"/>
        <w:ind w:left="735" w:hangingChars="350" w:hanging="735"/>
        <w:jc w:val="center"/>
        <w:rPr>
          <w:rFonts w:ascii="宋体"/>
        </w:rPr>
      </w:pPr>
    </w:p>
    <w:p w14:paraId="1682CA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32914F65" w14:textId="77777777" w:rsidR="008642B6" w:rsidRDefault="008642B6">
      <w:pPr>
        <w:spacing w:line="400" w:lineRule="exact"/>
        <w:ind w:left="735" w:hangingChars="350" w:hanging="735"/>
        <w:jc w:val="left"/>
        <w:rPr>
          <w:rFonts w:ascii="宋体"/>
          <w:kern w:val="0"/>
        </w:rPr>
      </w:pPr>
    </w:p>
    <w:p w14:paraId="0B9FB5C1" w14:textId="77777777" w:rsidR="008642B6" w:rsidRDefault="008642B6">
      <w:pPr>
        <w:spacing w:line="400" w:lineRule="exact"/>
        <w:ind w:left="735" w:hangingChars="350" w:hanging="735"/>
        <w:jc w:val="left"/>
        <w:rPr>
          <w:rFonts w:ascii="宋体"/>
          <w:kern w:val="0"/>
        </w:rPr>
      </w:pPr>
    </w:p>
    <w:p w14:paraId="090C5B59" w14:textId="77777777" w:rsidR="008642B6" w:rsidRDefault="008642B6">
      <w:pPr>
        <w:spacing w:line="400" w:lineRule="exact"/>
        <w:ind w:left="735" w:hangingChars="350" w:hanging="735"/>
        <w:jc w:val="left"/>
        <w:rPr>
          <w:rFonts w:ascii="宋体"/>
          <w:kern w:val="0"/>
        </w:rPr>
      </w:pPr>
    </w:p>
    <w:p w14:paraId="3A191B95" w14:textId="77777777" w:rsidR="008642B6" w:rsidRDefault="008642B6">
      <w:pPr>
        <w:spacing w:line="400" w:lineRule="exact"/>
        <w:ind w:left="735" w:hangingChars="350" w:hanging="735"/>
        <w:jc w:val="left"/>
        <w:rPr>
          <w:rFonts w:ascii="宋体"/>
          <w:kern w:val="0"/>
        </w:rPr>
      </w:pPr>
    </w:p>
    <w:p w14:paraId="7043EA15" w14:textId="77777777" w:rsidR="008642B6" w:rsidRDefault="008642B6">
      <w:pPr>
        <w:spacing w:line="400" w:lineRule="exact"/>
        <w:ind w:left="735" w:hangingChars="350" w:hanging="735"/>
        <w:jc w:val="left"/>
        <w:rPr>
          <w:rFonts w:ascii="宋体"/>
          <w:kern w:val="0"/>
        </w:rPr>
      </w:pPr>
    </w:p>
    <w:p w14:paraId="7878285A" w14:textId="77777777" w:rsidR="008642B6" w:rsidRDefault="008642B6">
      <w:pPr>
        <w:spacing w:line="400" w:lineRule="exact"/>
        <w:ind w:left="735" w:hangingChars="350" w:hanging="735"/>
        <w:jc w:val="left"/>
        <w:rPr>
          <w:rFonts w:ascii="宋体"/>
          <w:kern w:val="0"/>
        </w:rPr>
      </w:pPr>
    </w:p>
    <w:p w14:paraId="34B1074C" w14:textId="77777777" w:rsidR="008642B6" w:rsidRDefault="008642B6">
      <w:pPr>
        <w:spacing w:line="400" w:lineRule="exact"/>
        <w:ind w:left="735" w:hangingChars="350" w:hanging="735"/>
        <w:jc w:val="left"/>
        <w:rPr>
          <w:rFonts w:ascii="宋体"/>
          <w:kern w:val="0"/>
        </w:rPr>
      </w:pPr>
    </w:p>
    <w:p w14:paraId="0671B92B" w14:textId="77777777" w:rsidR="008642B6" w:rsidRDefault="008642B6">
      <w:pPr>
        <w:spacing w:line="400" w:lineRule="exact"/>
        <w:ind w:left="735" w:hangingChars="350" w:hanging="735"/>
        <w:jc w:val="left"/>
        <w:rPr>
          <w:rFonts w:ascii="宋体"/>
          <w:kern w:val="0"/>
        </w:rPr>
      </w:pPr>
    </w:p>
    <w:p w14:paraId="53D94FD5" w14:textId="77777777" w:rsidR="008642B6" w:rsidRDefault="008642B6">
      <w:pPr>
        <w:widowControl/>
        <w:jc w:val="left"/>
        <w:rPr>
          <w:rFonts w:ascii="宋体"/>
        </w:rPr>
      </w:pPr>
    </w:p>
    <w:p w14:paraId="52D87478"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4F9147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医药购销领域商业贿赂专项工作培训会议精神，结合资阳市第一人民医院反商业贿赂工作实际，依法保护双方在药品、医用设备、医用耗材等购销活动中的合法权益，承诺如下：</w:t>
      </w:r>
    </w:p>
    <w:p w14:paraId="72939A4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2393AA8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7302EC1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52290F4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C3B91E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14:paraId="6459EBF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8BF404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C117E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2D8E8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6CC2593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76E664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FB719F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2E6C09CC" w14:textId="77777777" w:rsidR="0069706B" w:rsidRPr="004D11EB" w:rsidRDefault="0069706B" w:rsidP="0069706B">
      <w:pPr>
        <w:pStyle w:val="a0"/>
        <w:rPr>
          <w:rFonts w:asciiTheme="minorEastAsia" w:eastAsiaTheme="minorEastAsia" w:hAnsiTheme="minorEastAsia"/>
        </w:rPr>
      </w:pPr>
    </w:p>
    <w:p w14:paraId="01C0B4B3"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58E0E57B"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46D09134"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4A5F497D" w14:textId="77777777" w:rsidR="0069706B" w:rsidRDefault="0069706B" w:rsidP="0069706B">
      <w:pPr>
        <w:pStyle w:val="a0"/>
      </w:pPr>
    </w:p>
    <w:p w14:paraId="449312D5" w14:textId="77777777" w:rsidR="0069706B" w:rsidRDefault="0069706B" w:rsidP="0069706B"/>
    <w:p w14:paraId="594647B9" w14:textId="77777777" w:rsidR="0069706B" w:rsidRDefault="0069706B" w:rsidP="0069706B">
      <w:pPr>
        <w:pStyle w:val="a0"/>
      </w:pPr>
    </w:p>
    <w:p w14:paraId="783A75F2" w14:textId="77777777" w:rsidR="0069706B" w:rsidRDefault="0069706B" w:rsidP="0069706B"/>
    <w:p w14:paraId="75CBBAC6" w14:textId="77777777" w:rsidR="0069706B" w:rsidRDefault="0069706B" w:rsidP="0069706B">
      <w:pPr>
        <w:pStyle w:val="a0"/>
      </w:pPr>
    </w:p>
    <w:p w14:paraId="23C9337F" w14:textId="77777777" w:rsidR="0069706B" w:rsidRDefault="0069706B" w:rsidP="0069706B"/>
    <w:p w14:paraId="78C94276" w14:textId="77777777" w:rsidR="0069706B" w:rsidRDefault="0069706B" w:rsidP="0069706B">
      <w:pPr>
        <w:pStyle w:val="a0"/>
      </w:pPr>
    </w:p>
    <w:p w14:paraId="5C0792F7" w14:textId="77777777" w:rsidR="0069706B" w:rsidRDefault="0069706B" w:rsidP="0069706B"/>
    <w:p w14:paraId="299DEF5D" w14:textId="77777777" w:rsidR="0069706B" w:rsidRDefault="0069706B" w:rsidP="0069706B">
      <w:pPr>
        <w:pStyle w:val="a0"/>
      </w:pPr>
    </w:p>
    <w:p w14:paraId="2AF49043" w14:textId="77777777" w:rsidR="0069706B" w:rsidRPr="0069706B" w:rsidRDefault="0069706B" w:rsidP="0069706B"/>
    <w:p w14:paraId="034F2D24" w14:textId="77777777" w:rsidR="008642B6" w:rsidRDefault="0069706B">
      <w:pPr>
        <w:pStyle w:val="2"/>
        <w:numPr>
          <w:ilvl w:val="0"/>
          <w:numId w:val="0"/>
        </w:numPr>
        <w:spacing w:before="0" w:after="0" w:line="360" w:lineRule="auto"/>
        <w:jc w:val="center"/>
        <w:rPr>
          <w:rFonts w:cs="Times New Roman"/>
        </w:rPr>
      </w:pPr>
      <w:bookmarkStart w:id="36" w:name="_Toc361252259"/>
      <w:bookmarkStart w:id="37" w:name="_Toc365878703"/>
      <w:r>
        <w:rPr>
          <w:rFonts w:hint="eastAsia"/>
        </w:rPr>
        <w:lastRenderedPageBreak/>
        <w:t>九</w:t>
      </w:r>
      <w:r w:rsidR="004B4FDA">
        <w:rPr>
          <w:rFonts w:hint="eastAsia"/>
        </w:rPr>
        <w:t>、</w:t>
      </w:r>
      <w:bookmarkEnd w:id="36"/>
      <w:bookmarkEnd w:id="37"/>
      <w:r w:rsidR="004B4FDA">
        <w:rPr>
          <w:rFonts w:hint="eastAsia"/>
        </w:rPr>
        <w:t>其他材料（如有）</w:t>
      </w:r>
    </w:p>
    <w:p w14:paraId="0F83668B" w14:textId="77777777" w:rsidR="008642B6" w:rsidRDefault="008642B6">
      <w:pPr>
        <w:spacing w:line="400" w:lineRule="exact"/>
        <w:ind w:left="840" w:hangingChars="350" w:hanging="840"/>
        <w:jc w:val="center"/>
        <w:rPr>
          <w:rFonts w:ascii="宋体"/>
          <w:sz w:val="24"/>
          <w:szCs w:val="24"/>
        </w:rPr>
      </w:pPr>
    </w:p>
    <w:p w14:paraId="3F019945"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3B61D471" w14:textId="77777777" w:rsidR="008642B6" w:rsidRDefault="008642B6">
      <w:pPr>
        <w:rPr>
          <w:rFonts w:ascii="宋体"/>
        </w:rPr>
      </w:pPr>
    </w:p>
    <w:p w14:paraId="331FCDDD"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4EFD" w14:textId="77777777" w:rsidR="00BD5529" w:rsidRDefault="00BD5529">
      <w:r>
        <w:separator/>
      </w:r>
    </w:p>
  </w:endnote>
  <w:endnote w:type="continuationSeparator" w:id="0">
    <w:p w14:paraId="75EA1822" w14:textId="77777777" w:rsidR="00BD5529" w:rsidRDefault="00BD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CC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10A8C057"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34BC"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7323E8A2"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DF7A" w14:textId="77777777" w:rsidR="00BD5529" w:rsidRDefault="00BD5529">
      <w:r>
        <w:separator/>
      </w:r>
    </w:p>
  </w:footnote>
  <w:footnote w:type="continuationSeparator" w:id="0">
    <w:p w14:paraId="66DF5C2F" w14:textId="77777777" w:rsidR="00BD5529" w:rsidRDefault="00BD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99DA3B4"/>
    <w:multiLevelType w:val="singleLevel"/>
    <w:tmpl w:val="499DA3B4"/>
    <w:lvl w:ilvl="0">
      <w:start w:val="1"/>
      <w:numFmt w:val="decimal"/>
      <w:suff w:val="nothing"/>
      <w:lvlText w:val="%1、"/>
      <w:lvlJc w:val="left"/>
    </w:lvl>
  </w:abstractNum>
  <w:abstractNum w:abstractNumId="7"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3"/>
  </w:num>
  <w:num w:numId="2" w16cid:durableId="351107974">
    <w:abstractNumId w:val="1"/>
  </w:num>
  <w:num w:numId="3" w16cid:durableId="1176771179">
    <w:abstractNumId w:val="6"/>
  </w:num>
  <w:num w:numId="4" w16cid:durableId="1022709552">
    <w:abstractNumId w:val="0"/>
  </w:num>
  <w:num w:numId="5" w16cid:durableId="1184519094">
    <w:abstractNumId w:val="2"/>
  </w:num>
  <w:num w:numId="6" w16cid:durableId="1044447587">
    <w:abstractNumId w:val="4"/>
  </w:num>
  <w:num w:numId="7" w16cid:durableId="408312261">
    <w:abstractNumId w:val="3"/>
  </w:num>
  <w:num w:numId="8" w16cid:durableId="2000691086">
    <w:abstractNumId w:val="7"/>
  </w:num>
  <w:num w:numId="9" w16cid:durableId="867333249">
    <w:abstractNumId w:val="8"/>
  </w:num>
  <w:num w:numId="10" w16cid:durableId="172536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369C"/>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7717B"/>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56B"/>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D679B"/>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1E"/>
    <w:rsid w:val="00307130"/>
    <w:rsid w:val="00307B0C"/>
    <w:rsid w:val="00307E55"/>
    <w:rsid w:val="00310077"/>
    <w:rsid w:val="003102AA"/>
    <w:rsid w:val="003105EE"/>
    <w:rsid w:val="00310994"/>
    <w:rsid w:val="00310BD1"/>
    <w:rsid w:val="0031134D"/>
    <w:rsid w:val="00311D96"/>
    <w:rsid w:val="00312722"/>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19"/>
    <w:rsid w:val="0035272A"/>
    <w:rsid w:val="0035521A"/>
    <w:rsid w:val="00355846"/>
    <w:rsid w:val="00360E30"/>
    <w:rsid w:val="00361338"/>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0D98"/>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44D3"/>
    <w:rsid w:val="005E614F"/>
    <w:rsid w:val="005E64EC"/>
    <w:rsid w:val="005F1309"/>
    <w:rsid w:val="005F19BF"/>
    <w:rsid w:val="005F27C1"/>
    <w:rsid w:val="005F2ED6"/>
    <w:rsid w:val="005F355F"/>
    <w:rsid w:val="005F3EAD"/>
    <w:rsid w:val="005F4E64"/>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5313"/>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824"/>
    <w:rsid w:val="006F2F11"/>
    <w:rsid w:val="006F42F3"/>
    <w:rsid w:val="006F4475"/>
    <w:rsid w:val="006F4AC3"/>
    <w:rsid w:val="006F68DC"/>
    <w:rsid w:val="0070022F"/>
    <w:rsid w:val="00700709"/>
    <w:rsid w:val="00700B17"/>
    <w:rsid w:val="00702F84"/>
    <w:rsid w:val="0070306B"/>
    <w:rsid w:val="0070329A"/>
    <w:rsid w:val="00704BE1"/>
    <w:rsid w:val="00707432"/>
    <w:rsid w:val="007112C8"/>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5FE8"/>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96BF2"/>
    <w:rsid w:val="0079742E"/>
    <w:rsid w:val="00797B8C"/>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522"/>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1DE7"/>
    <w:rsid w:val="008D27E3"/>
    <w:rsid w:val="008D2A1E"/>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3791B"/>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4A9"/>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24FC"/>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83E"/>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D43EC"/>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4303B"/>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094D"/>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5529"/>
    <w:rsid w:val="00BD66EE"/>
    <w:rsid w:val="00BE0AC2"/>
    <w:rsid w:val="00BE1A26"/>
    <w:rsid w:val="00BE2D5A"/>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2E2F"/>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1A6"/>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196A"/>
    <w:rsid w:val="00C92AA1"/>
    <w:rsid w:val="00C936B7"/>
    <w:rsid w:val="00C95521"/>
    <w:rsid w:val="00C961AE"/>
    <w:rsid w:val="00C97485"/>
    <w:rsid w:val="00C9752C"/>
    <w:rsid w:val="00C97C4E"/>
    <w:rsid w:val="00CA0A06"/>
    <w:rsid w:val="00CA0C1B"/>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5813"/>
    <w:rsid w:val="00DC6483"/>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3D0"/>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4E90"/>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68AAE"/>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960</Words>
  <Characters>5475</Characters>
  <Application>Microsoft Office Word</Application>
  <DocSecurity>0</DocSecurity>
  <Lines>45</Lines>
  <Paragraphs>12</Paragraphs>
  <ScaleCrop>false</ScaleCrop>
  <Company>www.ftpdown.com</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15</cp:revision>
  <cp:lastPrinted>2023-08-23T01:04:00Z</cp:lastPrinted>
  <dcterms:created xsi:type="dcterms:W3CDTF">2023-09-08T06:24:00Z</dcterms:created>
  <dcterms:modified xsi:type="dcterms:W3CDTF">2023-12-20T07:17:00Z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