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附件5</w:t>
      </w:r>
    </w:p>
    <w:p>
      <w:pPr>
        <w:widowControl/>
        <w:ind w:firstLine="800" w:firstLineChars="200"/>
        <w:jc w:val="center"/>
        <w:textAlignment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药品报价函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50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药品通用名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剂型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最小制剂单位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最小包装单位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转换比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生产厂家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制剂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备注：1.按附件1药品顺序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报价。</w:t>
      </w:r>
    </w:p>
    <w:p>
      <w:pPr>
        <w:widowControl/>
        <w:ind w:firstLine="720" w:firstLineChars="300"/>
        <w:jc w:val="both"/>
        <w:textAlignment w:val="center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2.可加行。</w:t>
      </w:r>
    </w:p>
    <w:p/>
    <w:p/>
    <w:p>
      <w:pPr>
        <w:tabs>
          <w:tab w:val="left" w:pos="762"/>
        </w:tabs>
        <w:jc w:val="left"/>
        <w:rPr>
          <w:b/>
          <w:bCs/>
        </w:rPr>
      </w:pPr>
      <w:r>
        <w:rPr>
          <w:rFonts w:hint="eastAsia"/>
          <w:b/>
          <w:bCs/>
        </w:rPr>
        <w:t>生产企业公章：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F"/>
    <w:rsid w:val="000C31C7"/>
    <w:rsid w:val="003A7C1F"/>
    <w:rsid w:val="06016F08"/>
    <w:rsid w:val="08061D74"/>
    <w:rsid w:val="0AA14AF2"/>
    <w:rsid w:val="0EF41324"/>
    <w:rsid w:val="14ED24AD"/>
    <w:rsid w:val="17BA5E87"/>
    <w:rsid w:val="1D4462F9"/>
    <w:rsid w:val="1FE575DA"/>
    <w:rsid w:val="2598572B"/>
    <w:rsid w:val="26395A4B"/>
    <w:rsid w:val="29622BAE"/>
    <w:rsid w:val="38CA6FCD"/>
    <w:rsid w:val="3DE21EB2"/>
    <w:rsid w:val="43211ECB"/>
    <w:rsid w:val="45A25BAF"/>
    <w:rsid w:val="483D078F"/>
    <w:rsid w:val="4B7A3228"/>
    <w:rsid w:val="4DA12406"/>
    <w:rsid w:val="579D629A"/>
    <w:rsid w:val="58931BBA"/>
    <w:rsid w:val="59AF17CE"/>
    <w:rsid w:val="5B7D7426"/>
    <w:rsid w:val="5BF03D38"/>
    <w:rsid w:val="5D5B3F5D"/>
    <w:rsid w:val="5EA72DC1"/>
    <w:rsid w:val="616A6CEF"/>
    <w:rsid w:val="65A158B0"/>
    <w:rsid w:val="67C555DF"/>
    <w:rsid w:val="6A6D6B09"/>
    <w:rsid w:val="6BDA2817"/>
    <w:rsid w:val="6BF60348"/>
    <w:rsid w:val="6EBD609B"/>
    <w:rsid w:val="6FD15F75"/>
    <w:rsid w:val="70AB115E"/>
    <w:rsid w:val="719C52C9"/>
    <w:rsid w:val="771952D8"/>
    <w:rsid w:val="7B2217F0"/>
    <w:rsid w:val="7CF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Lines>1</Lines>
  <Paragraphs>1</Paragraphs>
  <TotalTime>6</TotalTime>
  <ScaleCrop>false</ScaleCrop>
  <LinksUpToDate>false</LinksUpToDate>
  <CharactersWithSpaces>92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2020-08-19T09:00:00Z</cp:lastPrinted>
  <dcterms:modified xsi:type="dcterms:W3CDTF">2023-11-06T02:48:05Z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BC7C03D837184399A2CB872AA57ECE64</vt:lpwstr>
  </property>
</Properties>
</file>