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B03FF" w14:textId="77777777" w:rsidR="008E5B72" w:rsidRDefault="008E5B72">
      <w:pPr>
        <w:spacing w:line="360" w:lineRule="auto"/>
        <w:rPr>
          <w:rFonts w:ascii="宋体"/>
          <w:b/>
          <w:bCs/>
          <w:sz w:val="48"/>
          <w:szCs w:val="48"/>
        </w:rPr>
      </w:pPr>
    </w:p>
    <w:p w14:paraId="63752F91" w14:textId="77777777" w:rsidR="008E5B72" w:rsidRDefault="008E5B72">
      <w:pPr>
        <w:jc w:val="center"/>
        <w:rPr>
          <w:rFonts w:ascii="宋体" w:hAnsi="宋体" w:cs="宋体"/>
          <w:b/>
          <w:bCs/>
          <w:spacing w:val="-12"/>
          <w:sz w:val="48"/>
          <w:szCs w:val="48"/>
        </w:rPr>
      </w:pPr>
    </w:p>
    <w:p w14:paraId="21AEB71A" w14:textId="77777777" w:rsidR="008E5B72" w:rsidRDefault="00000000">
      <w:pPr>
        <w:jc w:val="center"/>
        <w:rPr>
          <w:rFonts w:ascii="宋体" w:hAnsi="宋体" w:cs="宋体"/>
          <w:b/>
          <w:bCs/>
          <w:spacing w:val="-12"/>
          <w:sz w:val="48"/>
          <w:szCs w:val="48"/>
        </w:rPr>
      </w:pPr>
      <w:r>
        <w:rPr>
          <w:rFonts w:ascii="宋体" w:hAnsi="宋体" w:cs="宋体" w:hint="eastAsia"/>
          <w:b/>
          <w:bCs/>
          <w:spacing w:val="-12"/>
          <w:sz w:val="48"/>
          <w:szCs w:val="48"/>
        </w:rPr>
        <w:t>资阳市中心医院</w:t>
      </w:r>
      <w:proofErr w:type="gramStart"/>
      <w:r>
        <w:rPr>
          <w:rFonts w:ascii="宋体" w:hAnsi="宋体" w:cs="宋体" w:hint="eastAsia"/>
          <w:b/>
          <w:bCs/>
          <w:spacing w:val="-12"/>
          <w:sz w:val="48"/>
          <w:szCs w:val="48"/>
        </w:rPr>
        <w:t>医</w:t>
      </w:r>
      <w:proofErr w:type="gramEnd"/>
      <w:r>
        <w:rPr>
          <w:rFonts w:ascii="宋体" w:hAnsi="宋体" w:cs="宋体" w:hint="eastAsia"/>
          <w:b/>
          <w:bCs/>
          <w:spacing w:val="-12"/>
          <w:sz w:val="48"/>
          <w:szCs w:val="48"/>
        </w:rPr>
        <w:t>保物价收费智能审核系统运维服务采购项目</w:t>
      </w:r>
    </w:p>
    <w:p w14:paraId="46B329BA" w14:textId="2FE9820C" w:rsidR="008E5B72" w:rsidRPr="00E61701" w:rsidRDefault="00E61701">
      <w:pPr>
        <w:spacing w:line="360" w:lineRule="auto"/>
        <w:jc w:val="center"/>
        <w:rPr>
          <w:rFonts w:ascii="宋体" w:hAnsi="宋体" w:cs="宋体"/>
          <w:b/>
          <w:bCs/>
          <w:spacing w:val="42"/>
          <w:sz w:val="48"/>
          <w:szCs w:val="48"/>
        </w:rPr>
      </w:pPr>
      <w:r w:rsidRPr="00E61701">
        <w:rPr>
          <w:rFonts w:ascii="宋体" w:hAnsi="宋体" w:cs="宋体" w:hint="eastAsia"/>
          <w:b/>
          <w:bCs/>
          <w:spacing w:val="42"/>
          <w:sz w:val="48"/>
          <w:szCs w:val="48"/>
        </w:rPr>
        <w:t>（第二次）</w:t>
      </w:r>
    </w:p>
    <w:p w14:paraId="625490C5" w14:textId="77777777" w:rsidR="008E5B72" w:rsidRDefault="008E5B72">
      <w:pPr>
        <w:spacing w:line="360" w:lineRule="auto"/>
        <w:jc w:val="center"/>
        <w:rPr>
          <w:rFonts w:ascii="宋体" w:hAnsi="宋体" w:cs="宋体"/>
          <w:b/>
          <w:bCs/>
          <w:spacing w:val="42"/>
          <w:sz w:val="72"/>
          <w:szCs w:val="72"/>
        </w:rPr>
      </w:pPr>
    </w:p>
    <w:p w14:paraId="6142CB5A" w14:textId="77777777" w:rsidR="008E5B72" w:rsidRDefault="00000000">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5A802A37" w14:textId="77777777" w:rsidR="008E5B72" w:rsidRDefault="008E5B72">
      <w:pPr>
        <w:spacing w:line="360" w:lineRule="auto"/>
        <w:jc w:val="center"/>
        <w:rPr>
          <w:rFonts w:ascii="宋体"/>
          <w:b/>
          <w:bCs/>
          <w:spacing w:val="42"/>
          <w:sz w:val="72"/>
          <w:szCs w:val="72"/>
        </w:rPr>
      </w:pPr>
    </w:p>
    <w:p w14:paraId="01E056C0" w14:textId="77777777" w:rsidR="008E5B72" w:rsidRDefault="008E5B72">
      <w:pPr>
        <w:jc w:val="center"/>
        <w:rPr>
          <w:rFonts w:ascii="宋体"/>
          <w:b/>
          <w:bCs/>
          <w:sz w:val="44"/>
          <w:szCs w:val="44"/>
        </w:rPr>
      </w:pPr>
    </w:p>
    <w:p w14:paraId="166CC444" w14:textId="77777777" w:rsidR="008E5B72" w:rsidRDefault="008E5B72">
      <w:pPr>
        <w:rPr>
          <w:rFonts w:ascii="宋体"/>
          <w:b/>
          <w:bCs/>
          <w:sz w:val="32"/>
          <w:szCs w:val="32"/>
        </w:rPr>
      </w:pPr>
    </w:p>
    <w:p w14:paraId="65B2273D" w14:textId="77777777" w:rsidR="008E5B72" w:rsidRDefault="008E5B72">
      <w:pPr>
        <w:rPr>
          <w:rFonts w:ascii="宋体"/>
          <w:b/>
          <w:bCs/>
          <w:sz w:val="32"/>
          <w:szCs w:val="32"/>
        </w:rPr>
      </w:pPr>
    </w:p>
    <w:p w14:paraId="7E984B63" w14:textId="77777777" w:rsidR="008E5B72" w:rsidRDefault="008E5B72">
      <w:pPr>
        <w:rPr>
          <w:rFonts w:ascii="宋体"/>
          <w:b/>
          <w:bCs/>
          <w:sz w:val="32"/>
          <w:szCs w:val="32"/>
        </w:rPr>
      </w:pPr>
    </w:p>
    <w:p w14:paraId="33911B50" w14:textId="77777777" w:rsidR="008E5B72" w:rsidRDefault="008E5B72">
      <w:pPr>
        <w:rPr>
          <w:rFonts w:ascii="宋体"/>
          <w:b/>
          <w:bCs/>
          <w:sz w:val="32"/>
          <w:szCs w:val="32"/>
        </w:rPr>
      </w:pPr>
    </w:p>
    <w:p w14:paraId="60D199C3" w14:textId="77777777" w:rsidR="008E5B72" w:rsidRDefault="008E5B72">
      <w:pPr>
        <w:jc w:val="center"/>
        <w:rPr>
          <w:rFonts w:ascii="宋体"/>
          <w:b/>
          <w:bCs/>
          <w:sz w:val="32"/>
          <w:szCs w:val="32"/>
        </w:rPr>
      </w:pPr>
    </w:p>
    <w:p w14:paraId="6404B58A" w14:textId="77777777" w:rsidR="008E5B72" w:rsidRDefault="00000000">
      <w:pPr>
        <w:spacing w:line="360" w:lineRule="auto"/>
        <w:jc w:val="center"/>
        <w:rPr>
          <w:rFonts w:ascii="宋体"/>
          <w:b/>
          <w:bCs/>
          <w:sz w:val="32"/>
          <w:szCs w:val="32"/>
        </w:rPr>
      </w:pPr>
      <w:r>
        <w:rPr>
          <w:rFonts w:ascii="宋体" w:hAnsi="宋体" w:cs="宋体" w:hint="eastAsia"/>
          <w:b/>
          <w:bCs/>
          <w:sz w:val="32"/>
          <w:szCs w:val="32"/>
        </w:rPr>
        <w:t>比选人：资阳市中心医院</w:t>
      </w:r>
    </w:p>
    <w:p w14:paraId="23B557F6" w14:textId="77777777" w:rsidR="008E5B72" w:rsidRDefault="00000000">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14:paraId="7EFC3043" w14:textId="52C1A1A8" w:rsidR="008E5B72" w:rsidRDefault="00000000">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二四年</w:t>
      </w:r>
      <w:r w:rsidR="00E61701">
        <w:rPr>
          <w:rFonts w:ascii="宋体" w:hAnsi="宋体" w:cs="宋体" w:hint="eastAsia"/>
          <w:b/>
          <w:bCs/>
          <w:sz w:val="32"/>
          <w:szCs w:val="32"/>
        </w:rPr>
        <w:t>五</w:t>
      </w:r>
      <w:r>
        <w:rPr>
          <w:rFonts w:ascii="宋体" w:hAnsi="宋体" w:cs="宋体" w:hint="eastAsia"/>
          <w:b/>
          <w:bCs/>
          <w:sz w:val="32"/>
          <w:szCs w:val="32"/>
        </w:rPr>
        <w:t>月</w:t>
      </w:r>
    </w:p>
    <w:p w14:paraId="2BD46783" w14:textId="77777777" w:rsidR="008E5B72" w:rsidRDefault="00000000">
      <w:pPr>
        <w:jc w:val="center"/>
        <w:rPr>
          <w:rFonts w:ascii="宋体"/>
        </w:rPr>
      </w:pPr>
      <w:r>
        <w:rPr>
          <w:rFonts w:ascii="宋体"/>
        </w:rPr>
        <w:br w:type="page"/>
      </w:r>
    </w:p>
    <w:p w14:paraId="0E93D918" w14:textId="77777777" w:rsidR="008E5B72" w:rsidRDefault="00000000">
      <w:pPr>
        <w:ind w:firstLineChars="192" w:firstLine="617"/>
        <w:jc w:val="center"/>
        <w:outlineLvl w:val="0"/>
        <w:rPr>
          <w:rFonts w:ascii="宋体"/>
          <w:b/>
          <w:bCs/>
          <w:kern w:val="44"/>
          <w:sz w:val="32"/>
          <w:szCs w:val="32"/>
        </w:rPr>
      </w:pPr>
      <w:bookmarkStart w:id="0" w:name="_Toc173895652"/>
      <w:bookmarkStart w:id="1" w:name="_Toc180296779"/>
      <w:bookmarkStart w:id="2" w:name="_Toc173895837"/>
      <w:bookmarkStart w:id="3" w:name="_Toc211679176"/>
      <w:r>
        <w:rPr>
          <w:rFonts w:ascii="宋体" w:hAnsi="宋体" w:cs="宋体" w:hint="eastAsia"/>
          <w:b/>
          <w:bCs/>
          <w:kern w:val="44"/>
          <w:sz w:val="32"/>
          <w:szCs w:val="32"/>
        </w:rPr>
        <w:lastRenderedPageBreak/>
        <w:t>第一章比选邀请</w:t>
      </w:r>
    </w:p>
    <w:p w14:paraId="58FC32A7" w14:textId="77777777" w:rsidR="008E5B72" w:rsidRDefault="008E5B72">
      <w:pPr>
        <w:pStyle w:val="aa"/>
        <w:spacing w:line="360" w:lineRule="auto"/>
        <w:ind w:leftChars="0" w:left="0"/>
        <w:rPr>
          <w:rFonts w:ascii="宋体"/>
          <w:b/>
          <w:bCs/>
          <w:sz w:val="36"/>
          <w:szCs w:val="36"/>
        </w:rPr>
      </w:pPr>
    </w:p>
    <w:p w14:paraId="5E300EB4" w14:textId="77777777" w:rsidR="008E5B72" w:rsidRDefault="00000000">
      <w:pPr>
        <w:pStyle w:val="aa"/>
        <w:spacing w:line="360" w:lineRule="auto"/>
        <w:ind w:leftChars="0" w:left="0" w:firstLineChars="200" w:firstLine="422"/>
        <w:rPr>
          <w:rFonts w:ascii="宋体"/>
          <w:b/>
          <w:bCs/>
          <w:kern w:val="0"/>
          <w:u w:val="single"/>
        </w:rPr>
      </w:pPr>
      <w:r>
        <w:rPr>
          <w:rFonts w:ascii="宋体" w:hAnsi="宋体" w:cs="宋体" w:hint="eastAsia"/>
          <w:b/>
          <w:bCs/>
          <w:kern w:val="0"/>
        </w:rPr>
        <w:t>采购单位</w:t>
      </w:r>
      <w:r>
        <w:rPr>
          <w:rFonts w:ascii="宋体" w:hAnsi="宋体" w:cs="宋体" w:hint="eastAsia"/>
          <w:b/>
          <w:bCs/>
          <w:kern w:val="0"/>
          <w:u w:val="single"/>
        </w:rPr>
        <w:t xml:space="preserve">资阳市中心医院 </w:t>
      </w:r>
      <w:r>
        <w:rPr>
          <w:rFonts w:ascii="宋体" w:hAnsi="宋体" w:cs="宋体" w:hint="eastAsia"/>
          <w:b/>
          <w:bCs/>
          <w:kern w:val="0"/>
        </w:rPr>
        <w:t>拟对</w:t>
      </w:r>
      <w:r>
        <w:rPr>
          <w:rFonts w:ascii="宋体" w:hAnsi="宋体" w:cs="宋体" w:hint="eastAsia"/>
          <w:b/>
          <w:bCs/>
          <w:kern w:val="0"/>
          <w:u w:val="single"/>
        </w:rPr>
        <w:t>资阳市中心医院</w:t>
      </w:r>
      <w:proofErr w:type="gramStart"/>
      <w:r>
        <w:rPr>
          <w:rFonts w:ascii="宋体" w:hAnsi="宋体" w:cs="宋体" w:hint="eastAsia"/>
          <w:b/>
          <w:bCs/>
          <w:kern w:val="0"/>
          <w:u w:val="single"/>
        </w:rPr>
        <w:t>医</w:t>
      </w:r>
      <w:proofErr w:type="gramEnd"/>
      <w:r>
        <w:rPr>
          <w:rFonts w:ascii="宋体" w:hAnsi="宋体" w:cs="宋体" w:hint="eastAsia"/>
          <w:b/>
          <w:bCs/>
          <w:kern w:val="0"/>
          <w:u w:val="single"/>
        </w:rPr>
        <w:t>保物价收费智能审核系统运维服务采购项目</w:t>
      </w:r>
      <w:r>
        <w:rPr>
          <w:rFonts w:ascii="宋体" w:hAnsi="宋体" w:cs="宋体" w:hint="eastAsia"/>
          <w:b/>
          <w:bCs/>
          <w:spacing w:val="-4"/>
          <w:kern w:val="0"/>
        </w:rPr>
        <w:t>进行比选采购，欢迎符合资质要求的供应商前来参加。</w:t>
      </w:r>
    </w:p>
    <w:p w14:paraId="74B0E7A7" w14:textId="77777777" w:rsidR="008E5B72" w:rsidRDefault="00000000">
      <w:pPr>
        <w:pStyle w:val="aa"/>
        <w:spacing w:after="0" w:line="360" w:lineRule="auto"/>
        <w:ind w:leftChars="0" w:left="0" w:firstLineChars="200" w:firstLine="422"/>
        <w:rPr>
          <w:rFonts w:ascii="宋体"/>
          <w:b/>
          <w:bCs/>
          <w:kern w:val="0"/>
        </w:rPr>
      </w:pPr>
      <w:r>
        <w:rPr>
          <w:rFonts w:ascii="宋体" w:hAnsi="宋体" w:cs="宋体" w:hint="eastAsia"/>
          <w:b/>
          <w:bCs/>
          <w:kern w:val="0"/>
        </w:rPr>
        <w:t>一、比选编号：/</w:t>
      </w:r>
    </w:p>
    <w:p w14:paraId="41B3F0D2" w14:textId="77777777" w:rsidR="008E5B72" w:rsidRDefault="00000000">
      <w:pPr>
        <w:pStyle w:val="aa"/>
        <w:spacing w:after="0" w:line="360" w:lineRule="auto"/>
        <w:ind w:leftChars="0" w:left="0" w:firstLineChars="200" w:firstLine="422"/>
        <w:rPr>
          <w:rFonts w:ascii="宋体" w:hAnsi="宋体" w:cs="宋体"/>
          <w:b/>
          <w:bCs/>
          <w:kern w:val="0"/>
        </w:rPr>
      </w:pPr>
      <w:r>
        <w:rPr>
          <w:rFonts w:ascii="宋体" w:hAnsi="宋体" w:cs="宋体" w:hint="eastAsia"/>
          <w:b/>
          <w:bCs/>
          <w:kern w:val="0"/>
        </w:rPr>
        <w:t>二、比选项目：资阳市中心医院</w:t>
      </w:r>
      <w:proofErr w:type="gramStart"/>
      <w:r>
        <w:rPr>
          <w:rFonts w:ascii="宋体" w:hAnsi="宋体" w:cs="宋体" w:hint="eastAsia"/>
          <w:b/>
          <w:bCs/>
          <w:kern w:val="0"/>
        </w:rPr>
        <w:t>医</w:t>
      </w:r>
      <w:proofErr w:type="gramEnd"/>
      <w:r>
        <w:rPr>
          <w:rFonts w:ascii="宋体" w:hAnsi="宋体" w:cs="宋体" w:hint="eastAsia"/>
          <w:b/>
          <w:bCs/>
          <w:kern w:val="0"/>
        </w:rPr>
        <w:t>保物价收费智能审核系统运维服务采购项目</w:t>
      </w:r>
    </w:p>
    <w:p w14:paraId="2F2A8B92" w14:textId="77777777" w:rsidR="008E5B72" w:rsidRDefault="00000000">
      <w:pPr>
        <w:pStyle w:val="aa"/>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0E392D5E" w14:textId="77777777" w:rsidR="008E5B72" w:rsidRDefault="00000000">
      <w:pPr>
        <w:pStyle w:val="aa"/>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428E3402" w14:textId="77777777" w:rsidR="008E5B72" w:rsidRDefault="00000000">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个包，资阳市中心医院</w:t>
      </w:r>
      <w:proofErr w:type="gramStart"/>
      <w:r>
        <w:rPr>
          <w:rFonts w:ascii="宋体" w:hAnsi="宋体" w:cs="宋体" w:hint="eastAsia"/>
          <w:spacing w:val="-4"/>
        </w:rPr>
        <w:t>医</w:t>
      </w:r>
      <w:proofErr w:type="gramEnd"/>
      <w:r>
        <w:rPr>
          <w:rFonts w:ascii="宋体" w:hAnsi="宋体" w:cs="宋体" w:hint="eastAsia"/>
          <w:spacing w:val="-4"/>
        </w:rPr>
        <w:t>保物价收费智能审核系统运维服务采购项目。本项目最高限价</w:t>
      </w:r>
      <w:r>
        <w:rPr>
          <w:rFonts w:ascii="宋体" w:hAnsi="宋体" w:cs="宋体" w:hint="eastAsia"/>
          <w:color w:val="000000"/>
          <w:kern w:val="0"/>
          <w:sz w:val="22"/>
          <w:szCs w:val="22"/>
          <w:lang w:bidi="ar"/>
        </w:rPr>
        <w:t>6.5</w:t>
      </w:r>
      <w:r>
        <w:rPr>
          <w:rFonts w:ascii="宋体" w:hAnsi="宋体" w:cs="宋体" w:hint="eastAsia"/>
          <w:spacing w:val="-4"/>
        </w:rPr>
        <w:t>万元。</w:t>
      </w:r>
    </w:p>
    <w:p w14:paraId="646E07CB" w14:textId="77777777" w:rsidR="008E5B72" w:rsidRDefault="00000000">
      <w:pPr>
        <w:spacing w:afterLines="50" w:after="156" w:line="420" w:lineRule="exact"/>
        <w:ind w:firstLineChars="200" w:firstLine="420"/>
        <w:rPr>
          <w:rFonts w:hAnsi="宋体"/>
          <w:kern w:val="0"/>
        </w:rPr>
      </w:pPr>
      <w:r>
        <w:rPr>
          <w:rFonts w:hAnsi="宋体" w:hint="eastAsia"/>
          <w:kern w:val="0"/>
        </w:rPr>
        <w:t>（详见比选文件第三章）</w:t>
      </w:r>
    </w:p>
    <w:p w14:paraId="6C2DD321" w14:textId="77777777" w:rsidR="008E5B72" w:rsidRDefault="00000000">
      <w:pPr>
        <w:pStyle w:val="ac"/>
        <w:spacing w:line="360" w:lineRule="auto"/>
        <w:ind w:firstLineChars="200" w:firstLine="422"/>
        <w:rPr>
          <w:rFonts w:hAnsi="宋体" w:cs="Times New Roman"/>
          <w:b/>
          <w:bCs/>
          <w:kern w:val="0"/>
        </w:rPr>
      </w:pPr>
      <w:r>
        <w:rPr>
          <w:rFonts w:hAnsi="宋体" w:hint="eastAsia"/>
          <w:b/>
          <w:bCs/>
          <w:kern w:val="0"/>
        </w:rPr>
        <w:t>五、合格供应商应具备的资格条件：</w:t>
      </w:r>
    </w:p>
    <w:p w14:paraId="350997C5" w14:textId="77777777" w:rsidR="008E5B72" w:rsidRDefault="00000000">
      <w:pPr>
        <w:pStyle w:val="aff1"/>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w:t>
      </w:r>
    </w:p>
    <w:p w14:paraId="4C1020EE" w14:textId="77777777" w:rsidR="008E5B72" w:rsidRDefault="00000000">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21CC256D" w14:textId="77777777" w:rsidR="008E5B72" w:rsidRDefault="00000000">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2FC48DB5" w14:textId="77777777" w:rsidR="008E5B72" w:rsidRDefault="00000000">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227D1AB1" w14:textId="77777777" w:rsidR="008E5B72" w:rsidRDefault="00000000">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3475CC26" w14:textId="77777777" w:rsidR="008E5B72" w:rsidRDefault="00000000">
      <w:pPr>
        <w:pStyle w:val="aff1"/>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26258B19" w14:textId="77777777" w:rsidR="008E5B72" w:rsidRDefault="00000000">
      <w:pPr>
        <w:pStyle w:val="aff1"/>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095607E4" w14:textId="77777777" w:rsidR="008E5B72" w:rsidRDefault="00000000">
      <w:pPr>
        <w:pStyle w:val="aff1"/>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44796615" w14:textId="77777777" w:rsidR="008E5B72" w:rsidRDefault="00000000">
      <w:pPr>
        <w:pStyle w:val="aff1"/>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004E0C93" w14:textId="06966865" w:rsidR="008E5B72" w:rsidRDefault="00000000">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r w:rsidR="00C33D53">
        <w:rPr>
          <w:rFonts w:ascii="宋体" w:hAnsi="宋体" w:cs="宋体" w:hint="eastAsia"/>
        </w:rPr>
        <w:t>2024年5月14日至2024年5月17日</w:t>
      </w:r>
      <w:r>
        <w:rPr>
          <w:rFonts w:ascii="宋体" w:hAnsi="宋体" w:cs="宋体" w:hint="eastAsia"/>
        </w:rPr>
        <w:t>，资阳市中心医院</w:t>
      </w:r>
      <w:r>
        <w:rPr>
          <w:rFonts w:ascii="宋体" w:hAnsi="宋体" w:cs="宋体"/>
        </w:rPr>
        <w:t>官方网站下载</w:t>
      </w:r>
      <w:r>
        <w:rPr>
          <w:rFonts w:ascii="宋体" w:hAnsi="宋体" w:cs="宋体" w:hint="eastAsia"/>
        </w:rPr>
        <w:t>。</w:t>
      </w:r>
    </w:p>
    <w:p w14:paraId="4D4507D1" w14:textId="2C8E0BB7" w:rsidR="008E5B72" w:rsidRDefault="00000000">
      <w:pPr>
        <w:spacing w:line="360" w:lineRule="auto"/>
        <w:ind w:firstLineChars="200" w:firstLine="398"/>
        <w:rPr>
          <w:rFonts w:ascii="宋体"/>
          <w:spacing w:val="-6"/>
          <w:kern w:val="0"/>
        </w:rPr>
      </w:pPr>
      <w:r>
        <w:rPr>
          <w:rFonts w:ascii="宋体" w:hAnsi="宋体" w:cs="宋体" w:hint="eastAsia"/>
          <w:b/>
          <w:bCs/>
          <w:spacing w:val="-6"/>
          <w:kern w:val="0"/>
        </w:rPr>
        <w:t>七、</w:t>
      </w:r>
      <w:bookmarkStart w:id="4" w:name="OLE_LINK2"/>
      <w:bookmarkStart w:id="5" w:name="OLE_LINK1"/>
      <w:r>
        <w:rPr>
          <w:rFonts w:ascii="宋体" w:hAnsi="宋体" w:cs="宋体" w:hint="eastAsia"/>
          <w:b/>
          <w:bCs/>
          <w:spacing w:val="-6"/>
          <w:kern w:val="0"/>
        </w:rPr>
        <w:t>递交比选申请文件截止时间</w:t>
      </w:r>
      <w:bookmarkEnd w:id="4"/>
      <w:bookmarkEnd w:id="5"/>
      <w:r>
        <w:rPr>
          <w:rFonts w:ascii="宋体" w:hAnsi="宋体" w:cs="宋体" w:hint="eastAsia"/>
          <w:b/>
          <w:bCs/>
          <w:spacing w:val="-6"/>
          <w:kern w:val="0"/>
        </w:rPr>
        <w:t>及评审时间：</w:t>
      </w:r>
      <w:r w:rsidR="00C33D53">
        <w:rPr>
          <w:rFonts w:ascii="宋体" w:hAnsi="宋体" w:cs="宋体" w:hint="eastAsia"/>
          <w:spacing w:val="-6"/>
          <w:kern w:val="0"/>
        </w:rPr>
        <w:t>2024年5月20日 16时00分</w:t>
      </w:r>
      <w:r>
        <w:rPr>
          <w:rFonts w:ascii="宋体" w:hAnsi="宋体" w:cs="宋体" w:hint="eastAsia"/>
          <w:spacing w:val="-6"/>
          <w:kern w:val="0"/>
        </w:rPr>
        <w:t>（北京时间）现场递交比选申请文件，逾期送达比选申请文件将被拒绝。</w:t>
      </w:r>
    </w:p>
    <w:p w14:paraId="6C49C167" w14:textId="77777777" w:rsidR="008E5B72" w:rsidRDefault="00000000">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资阳市中心医院采购部（四川省资阳市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proofErr w:type="gramStart"/>
      <w:r>
        <w:rPr>
          <w:rFonts w:ascii="宋体" w:hAnsi="宋体" w:cs="宋体"/>
          <w:kern w:val="0"/>
        </w:rPr>
        <w:t>体检楼</w:t>
      </w:r>
      <w:proofErr w:type="gramEnd"/>
      <w:r>
        <w:rPr>
          <w:rFonts w:ascii="宋体" w:hAnsi="宋体" w:cs="宋体" w:hint="eastAsia"/>
          <w:kern w:val="0"/>
        </w:rPr>
        <w:t>5</w:t>
      </w:r>
      <w:r>
        <w:rPr>
          <w:rFonts w:ascii="宋体" w:hAnsi="宋体" w:cs="宋体"/>
          <w:kern w:val="0"/>
        </w:rPr>
        <w:t>20</w:t>
      </w:r>
      <w:r>
        <w:rPr>
          <w:rFonts w:ascii="宋体" w:hAnsi="宋体" w:cs="宋体" w:hint="eastAsia"/>
          <w:kern w:val="0"/>
        </w:rPr>
        <w:t>）</w:t>
      </w:r>
    </w:p>
    <w:p w14:paraId="648D8AE5" w14:textId="77777777" w:rsidR="008E5B72" w:rsidRDefault="00000000">
      <w:pPr>
        <w:spacing w:line="360" w:lineRule="auto"/>
        <w:ind w:firstLineChars="200" w:firstLine="398"/>
        <w:rPr>
          <w:rFonts w:ascii="宋体"/>
          <w:b/>
          <w:bCs/>
          <w:kern w:val="0"/>
        </w:rPr>
      </w:pPr>
      <w:r>
        <w:rPr>
          <w:rFonts w:ascii="宋体" w:hAnsi="宋体" w:cs="宋体" w:hint="eastAsia"/>
          <w:b/>
          <w:bCs/>
          <w:spacing w:val="-6"/>
          <w:kern w:val="0"/>
        </w:rPr>
        <w:lastRenderedPageBreak/>
        <w:t>九、比选保证金：本项目不收取。</w:t>
      </w:r>
    </w:p>
    <w:p w14:paraId="25166469" w14:textId="77777777" w:rsidR="008E5B72" w:rsidRDefault="00000000">
      <w:pPr>
        <w:spacing w:line="360" w:lineRule="auto"/>
        <w:ind w:firstLineChars="200" w:firstLine="422"/>
        <w:rPr>
          <w:rFonts w:ascii="宋体"/>
          <w:b/>
          <w:bCs/>
          <w:kern w:val="0"/>
        </w:rPr>
      </w:pPr>
      <w:r>
        <w:rPr>
          <w:rFonts w:ascii="宋体" w:hAnsi="宋体" w:cs="宋体" w:hint="eastAsia"/>
          <w:b/>
          <w:bCs/>
          <w:kern w:val="0"/>
        </w:rPr>
        <w:t>十、公告发布：本比选邀请在资阳市中心</w:t>
      </w:r>
      <w:proofErr w:type="gramStart"/>
      <w:r>
        <w:rPr>
          <w:rFonts w:ascii="宋体" w:hAnsi="宋体" w:cs="宋体" w:hint="eastAsia"/>
          <w:b/>
          <w:bCs/>
          <w:kern w:val="0"/>
        </w:rPr>
        <w:t>医院</w:t>
      </w:r>
      <w:r>
        <w:rPr>
          <w:rFonts w:ascii="宋体" w:hAnsi="宋体" w:cs="宋体"/>
          <w:b/>
          <w:bCs/>
          <w:kern w:val="0"/>
        </w:rPr>
        <w:t>官网</w:t>
      </w:r>
      <w:r>
        <w:rPr>
          <w:rFonts w:ascii="宋体" w:hAnsi="宋体" w:cs="宋体" w:hint="eastAsia"/>
          <w:b/>
          <w:bCs/>
          <w:kern w:val="0"/>
        </w:rPr>
        <w:t>以</w:t>
      </w:r>
      <w:proofErr w:type="gramEnd"/>
      <w:r>
        <w:rPr>
          <w:rFonts w:ascii="宋体" w:hAnsi="宋体" w:cs="宋体" w:hint="eastAsia"/>
          <w:b/>
          <w:bCs/>
          <w:kern w:val="0"/>
        </w:rPr>
        <w:t>公告形式发布。</w:t>
      </w:r>
    </w:p>
    <w:p w14:paraId="6716D53A" w14:textId="77777777" w:rsidR="008E5B72" w:rsidRDefault="00000000">
      <w:pPr>
        <w:spacing w:line="360" w:lineRule="auto"/>
        <w:ind w:firstLineChars="200" w:firstLine="422"/>
        <w:rPr>
          <w:rFonts w:ascii="宋体"/>
          <w:b/>
          <w:bCs/>
          <w:kern w:val="0"/>
        </w:rPr>
      </w:pPr>
      <w:r>
        <w:rPr>
          <w:rFonts w:ascii="宋体" w:hAnsi="宋体" w:cs="宋体" w:hint="eastAsia"/>
          <w:b/>
          <w:bCs/>
          <w:kern w:val="0"/>
        </w:rPr>
        <w:t>十二、联系方式</w:t>
      </w:r>
    </w:p>
    <w:p w14:paraId="71FEFE0A" w14:textId="77777777" w:rsidR="008E5B72" w:rsidRDefault="00000000">
      <w:pPr>
        <w:tabs>
          <w:tab w:val="left" w:pos="2310"/>
        </w:tabs>
        <w:spacing w:line="360" w:lineRule="auto"/>
        <w:ind w:firstLineChars="200" w:firstLine="422"/>
        <w:rPr>
          <w:rFonts w:ascii="宋体"/>
          <w:b/>
          <w:bCs/>
          <w:kern w:val="0"/>
        </w:rPr>
      </w:pPr>
      <w:r>
        <w:rPr>
          <w:rFonts w:ascii="宋体" w:hAnsi="宋体" w:cs="宋体" w:hint="eastAsia"/>
          <w:b/>
          <w:bCs/>
          <w:kern w:val="0"/>
        </w:rPr>
        <w:t>比选人：资阳市中心医院</w:t>
      </w:r>
    </w:p>
    <w:p w14:paraId="5E64BC05" w14:textId="77777777" w:rsidR="008E5B72" w:rsidRDefault="00000000">
      <w:pPr>
        <w:tabs>
          <w:tab w:val="left" w:pos="2310"/>
        </w:tabs>
        <w:spacing w:line="360" w:lineRule="auto"/>
        <w:ind w:firstLineChars="200" w:firstLine="420"/>
        <w:rPr>
          <w:rFonts w:ascii="宋体" w:hAnsi="宋体" w:cs="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proofErr w:type="gramStart"/>
      <w:r>
        <w:rPr>
          <w:rFonts w:ascii="宋体" w:hAnsi="宋体" w:cs="宋体" w:hint="eastAsia"/>
          <w:kern w:val="0"/>
        </w:rPr>
        <w:t>体检楼</w:t>
      </w:r>
      <w:proofErr w:type="gramEnd"/>
      <w:r>
        <w:rPr>
          <w:rFonts w:ascii="宋体" w:hAnsi="宋体" w:cs="宋体" w:hint="eastAsia"/>
          <w:kern w:val="0"/>
        </w:rPr>
        <w:t>五楼520</w:t>
      </w:r>
    </w:p>
    <w:p w14:paraId="598DE55B" w14:textId="77777777" w:rsidR="008E5B72" w:rsidRDefault="00000000">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项目具体事项电话及联系人：028-</w:t>
      </w:r>
      <w:r>
        <w:rPr>
          <w:rFonts w:ascii="宋体" w:hAnsi="宋体" w:cs="宋体"/>
          <w:kern w:val="0"/>
        </w:rPr>
        <w:t>2</w:t>
      </w:r>
      <w:r>
        <w:rPr>
          <w:rFonts w:ascii="宋体" w:hAnsi="宋体" w:cs="宋体" w:hint="eastAsia"/>
          <w:kern w:val="0"/>
        </w:rPr>
        <w:t>6655128  朱老师</w:t>
      </w:r>
    </w:p>
    <w:p w14:paraId="33A4B039" w14:textId="77777777" w:rsidR="008E5B72" w:rsidRDefault="00000000">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6" w:name="_Toc173895653"/>
      <w:bookmarkStart w:id="7" w:name="_Toc173895838"/>
      <w:bookmarkStart w:id="8" w:name="_Toc211679177"/>
      <w:bookmarkStart w:id="9" w:name="_Toc180296780"/>
      <w:bookmarkEnd w:id="0"/>
      <w:bookmarkEnd w:id="1"/>
      <w:bookmarkEnd w:id="2"/>
      <w:bookmarkEnd w:id="3"/>
    </w:p>
    <w:p w14:paraId="50093E37" w14:textId="77777777" w:rsidR="008E5B72" w:rsidRDefault="008E5B72">
      <w:pPr>
        <w:spacing w:line="360" w:lineRule="auto"/>
        <w:ind w:firstLineChars="192" w:firstLine="482"/>
        <w:jc w:val="center"/>
        <w:rPr>
          <w:rFonts w:ascii="宋体"/>
          <w:b/>
          <w:bCs/>
          <w:kern w:val="44"/>
          <w:sz w:val="25"/>
          <w:szCs w:val="25"/>
        </w:rPr>
      </w:pPr>
    </w:p>
    <w:p w14:paraId="0DA4B713" w14:textId="77777777" w:rsidR="008E5B72" w:rsidRDefault="00000000">
      <w:pPr>
        <w:pStyle w:val="2"/>
        <w:numPr>
          <w:ilvl w:val="0"/>
          <w:numId w:val="0"/>
        </w:numPr>
        <w:spacing w:before="0" w:after="0" w:line="360" w:lineRule="auto"/>
        <w:jc w:val="left"/>
        <w:rPr>
          <w:rFonts w:cs="Times New Roman"/>
        </w:rPr>
      </w:pPr>
      <w:r>
        <w:rPr>
          <w:rFonts w:hint="eastAsia"/>
        </w:rPr>
        <w:t>一、比选申请文件的组成</w:t>
      </w:r>
    </w:p>
    <w:p w14:paraId="03100762" w14:textId="77777777" w:rsidR="008E5B72" w:rsidRDefault="00000000">
      <w:pPr>
        <w:spacing w:line="360" w:lineRule="auto"/>
        <w:ind w:firstLineChars="200" w:firstLine="420"/>
        <w:rPr>
          <w:rFonts w:ascii="宋体"/>
          <w:kern w:val="0"/>
        </w:rPr>
      </w:pPr>
      <w:r>
        <w:rPr>
          <w:rFonts w:ascii="宋体" w:hAnsi="宋体" w:cs="宋体" w:hint="eastAsia"/>
          <w:kern w:val="0"/>
        </w:rPr>
        <w:t>文件</w:t>
      </w:r>
      <w:proofErr w:type="gramStart"/>
      <w:r>
        <w:rPr>
          <w:rFonts w:ascii="宋体" w:hAnsi="宋体" w:cs="宋体" w:hint="eastAsia"/>
          <w:kern w:val="0"/>
        </w:rPr>
        <w:t>一</w:t>
      </w:r>
      <w:proofErr w:type="gramEnd"/>
      <w:r>
        <w:rPr>
          <w:rFonts w:ascii="宋体" w:hAnsi="宋体" w:cs="宋体" w:hint="eastAsia"/>
          <w:kern w:val="0"/>
        </w:rPr>
        <w:t xml:space="preserve"> 法定代表人授权书</w:t>
      </w:r>
    </w:p>
    <w:p w14:paraId="18F7E5EA" w14:textId="77777777" w:rsidR="008E5B72" w:rsidRDefault="00000000">
      <w:pPr>
        <w:spacing w:line="360" w:lineRule="auto"/>
        <w:ind w:firstLineChars="200" w:firstLine="420"/>
        <w:rPr>
          <w:rFonts w:ascii="宋体"/>
          <w:kern w:val="0"/>
        </w:rPr>
      </w:pPr>
      <w:r>
        <w:rPr>
          <w:rFonts w:ascii="宋体" w:hAnsi="宋体" w:cs="宋体" w:hint="eastAsia"/>
          <w:kern w:val="0"/>
        </w:rPr>
        <w:t>文件二 报价一览表</w:t>
      </w:r>
    </w:p>
    <w:p w14:paraId="793BF508" w14:textId="77777777" w:rsidR="008E5B72" w:rsidRDefault="00000000">
      <w:pPr>
        <w:spacing w:line="360" w:lineRule="auto"/>
        <w:ind w:firstLineChars="200" w:firstLine="420"/>
        <w:rPr>
          <w:rFonts w:ascii="宋体"/>
          <w:kern w:val="0"/>
        </w:rPr>
      </w:pPr>
      <w:r>
        <w:rPr>
          <w:rFonts w:ascii="宋体" w:hAnsi="宋体" w:cs="宋体" w:hint="eastAsia"/>
          <w:kern w:val="0"/>
        </w:rPr>
        <w:t>文件三</w:t>
      </w:r>
      <w:bookmarkStart w:id="10" w:name="_Toc173895655"/>
      <w:bookmarkStart w:id="11" w:name="_Toc211679179"/>
      <w:bookmarkStart w:id="12" w:name="_Toc173895840"/>
      <w:bookmarkStart w:id="13" w:name="_Toc180296782"/>
      <w:r>
        <w:rPr>
          <w:rFonts w:ascii="宋体" w:hAnsi="宋体" w:cs="宋体" w:hint="eastAsia"/>
          <w:kern w:val="0"/>
        </w:rPr>
        <w:t xml:space="preserve"> 供应商资格证明</w:t>
      </w:r>
      <w:bookmarkEnd w:id="10"/>
      <w:bookmarkEnd w:id="11"/>
      <w:bookmarkEnd w:id="12"/>
      <w:bookmarkEnd w:id="13"/>
      <w:r>
        <w:rPr>
          <w:rFonts w:ascii="宋体" w:hAnsi="宋体" w:cs="宋体" w:hint="eastAsia"/>
          <w:kern w:val="0"/>
        </w:rPr>
        <w:t>材料</w:t>
      </w:r>
    </w:p>
    <w:p w14:paraId="0C343F80" w14:textId="77777777" w:rsidR="008E5B72" w:rsidRDefault="00000000">
      <w:pPr>
        <w:spacing w:line="360" w:lineRule="auto"/>
        <w:ind w:firstLineChars="200" w:firstLine="420"/>
        <w:rPr>
          <w:rFonts w:ascii="宋体"/>
          <w:kern w:val="0"/>
        </w:rPr>
      </w:pPr>
      <w:r>
        <w:rPr>
          <w:rFonts w:ascii="宋体" w:hAnsi="宋体" w:cs="宋体" w:hint="eastAsia"/>
          <w:kern w:val="0"/>
        </w:rPr>
        <w:t>文件四 承诺函</w:t>
      </w:r>
    </w:p>
    <w:p w14:paraId="4B74D443"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文件五 其他资格证明文件（如有）</w:t>
      </w:r>
    </w:p>
    <w:p w14:paraId="5BFFE21C" w14:textId="77777777" w:rsidR="008E5B72" w:rsidRDefault="00000000">
      <w:pPr>
        <w:tabs>
          <w:tab w:val="left" w:pos="720"/>
          <w:tab w:val="left" w:pos="1140"/>
        </w:tabs>
        <w:spacing w:line="360" w:lineRule="auto"/>
        <w:ind w:firstLineChars="200" w:firstLine="420"/>
        <w:rPr>
          <w:rFonts w:ascii="宋体"/>
          <w:kern w:val="0"/>
        </w:rPr>
      </w:pPr>
      <w:r>
        <w:rPr>
          <w:rFonts w:ascii="宋体" w:hAnsi="宋体" w:cs="宋体" w:hint="eastAsia"/>
          <w:kern w:val="0"/>
        </w:rPr>
        <w:t xml:space="preserve">文件六 </w:t>
      </w:r>
      <w:r>
        <w:rPr>
          <w:rFonts w:hAnsi="宋体" w:hint="eastAsia"/>
          <w:kern w:val="0"/>
        </w:rPr>
        <w:t>技术要求</w:t>
      </w:r>
      <w:r>
        <w:rPr>
          <w:rFonts w:ascii="宋体" w:hAnsi="宋体" w:cs="宋体" w:hint="eastAsia"/>
          <w:kern w:val="0"/>
        </w:rPr>
        <w:t>应答表；</w:t>
      </w:r>
    </w:p>
    <w:p w14:paraId="029228DD" w14:textId="77777777" w:rsidR="008E5B72" w:rsidRDefault="00000000">
      <w:pPr>
        <w:tabs>
          <w:tab w:val="left" w:pos="720"/>
          <w:tab w:val="left" w:pos="1140"/>
        </w:tabs>
        <w:spacing w:line="360" w:lineRule="auto"/>
        <w:ind w:firstLineChars="200" w:firstLine="420"/>
        <w:rPr>
          <w:rFonts w:ascii="宋体"/>
          <w:kern w:val="0"/>
        </w:rPr>
      </w:pPr>
      <w:proofErr w:type="gramStart"/>
      <w:r>
        <w:rPr>
          <w:rFonts w:ascii="宋体" w:hAnsi="宋体" w:cs="宋体" w:hint="eastAsia"/>
          <w:kern w:val="0"/>
        </w:rPr>
        <w:t>文件七</w:t>
      </w:r>
      <w:proofErr w:type="gramEnd"/>
      <w:r>
        <w:rPr>
          <w:rFonts w:ascii="宋体" w:hAnsi="宋体" w:cs="宋体" w:hint="eastAsia"/>
          <w:kern w:val="0"/>
        </w:rPr>
        <w:t xml:space="preserve"> 商务应答表</w:t>
      </w:r>
    </w:p>
    <w:p w14:paraId="3C364DD9" w14:textId="77777777" w:rsidR="008E5B72" w:rsidRDefault="00000000">
      <w:pPr>
        <w:tabs>
          <w:tab w:val="left" w:pos="720"/>
          <w:tab w:val="left" w:pos="1140"/>
        </w:tabs>
        <w:spacing w:line="360" w:lineRule="auto"/>
        <w:ind w:firstLineChars="200" w:firstLine="420"/>
        <w:rPr>
          <w:rFonts w:ascii="宋体" w:hAnsi="宋体" w:cs="宋体"/>
          <w:kern w:val="0"/>
        </w:rPr>
      </w:pPr>
      <w:proofErr w:type="gramStart"/>
      <w:r>
        <w:rPr>
          <w:rFonts w:ascii="宋体" w:hAnsi="宋体" w:cs="宋体" w:hint="eastAsia"/>
          <w:kern w:val="0"/>
        </w:rPr>
        <w:t>文件八</w:t>
      </w:r>
      <w:proofErr w:type="gramEnd"/>
      <w:r>
        <w:rPr>
          <w:rFonts w:ascii="宋体" w:hAnsi="宋体" w:cs="宋体" w:hint="eastAsia"/>
          <w:kern w:val="0"/>
        </w:rPr>
        <w:t xml:space="preserve"> 廉洁</w:t>
      </w:r>
      <w:r>
        <w:rPr>
          <w:rFonts w:ascii="宋体" w:hAnsi="宋体" w:cs="宋体"/>
          <w:kern w:val="0"/>
        </w:rPr>
        <w:t>承诺书</w:t>
      </w:r>
    </w:p>
    <w:p w14:paraId="0A555415" w14:textId="77777777" w:rsidR="008E5B72" w:rsidRDefault="00000000">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文件九 最后报价表</w:t>
      </w:r>
    </w:p>
    <w:p w14:paraId="0687505F" w14:textId="77777777" w:rsidR="008E5B72" w:rsidRDefault="00000000">
      <w:pPr>
        <w:tabs>
          <w:tab w:val="left" w:pos="720"/>
          <w:tab w:val="left" w:pos="1140"/>
        </w:tabs>
        <w:spacing w:line="360" w:lineRule="auto"/>
        <w:ind w:firstLineChars="200" w:firstLine="420"/>
        <w:rPr>
          <w:rFonts w:ascii="宋体"/>
          <w:kern w:val="0"/>
        </w:rPr>
      </w:pPr>
      <w:r>
        <w:rPr>
          <w:rFonts w:ascii="宋体" w:hAnsi="宋体" w:cs="宋体" w:hint="eastAsia"/>
          <w:kern w:val="0"/>
        </w:rPr>
        <w:t>文件十 其他材料（如有）</w:t>
      </w:r>
    </w:p>
    <w:p w14:paraId="1022FC78" w14:textId="77777777" w:rsidR="008E5B72" w:rsidRDefault="008E5B72">
      <w:pPr>
        <w:tabs>
          <w:tab w:val="left" w:pos="720"/>
          <w:tab w:val="left" w:pos="1140"/>
        </w:tabs>
        <w:spacing w:line="360" w:lineRule="auto"/>
        <w:ind w:firstLineChars="200" w:firstLine="420"/>
        <w:rPr>
          <w:rFonts w:ascii="宋体"/>
          <w:kern w:val="0"/>
        </w:rPr>
      </w:pPr>
    </w:p>
    <w:p w14:paraId="293C44A9" w14:textId="77777777" w:rsidR="008E5B72" w:rsidRDefault="00000000">
      <w:pPr>
        <w:pStyle w:val="2"/>
        <w:numPr>
          <w:ilvl w:val="0"/>
          <w:numId w:val="0"/>
        </w:numPr>
        <w:spacing w:before="0" w:after="0" w:line="360" w:lineRule="auto"/>
        <w:jc w:val="left"/>
        <w:rPr>
          <w:rFonts w:cs="Times New Roman"/>
        </w:rPr>
      </w:pPr>
      <w:r>
        <w:rPr>
          <w:rFonts w:hint="eastAsia"/>
        </w:rPr>
        <w:t>二、比选申请的责任</w:t>
      </w:r>
    </w:p>
    <w:p w14:paraId="0822E2A9" w14:textId="77777777" w:rsidR="008E5B72" w:rsidRDefault="00000000">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w:t>
      </w:r>
      <w:proofErr w:type="gramStart"/>
      <w:r>
        <w:rPr>
          <w:rFonts w:ascii="宋体" w:hAnsi="宋体" w:cs="宋体" w:hint="eastAsia"/>
          <w:kern w:val="0"/>
        </w:rPr>
        <w:t>选文件</w:t>
      </w:r>
      <w:proofErr w:type="gramEnd"/>
      <w:r>
        <w:rPr>
          <w:rFonts w:ascii="宋体" w:hAnsi="宋体" w:cs="宋体" w:hint="eastAsia"/>
          <w:kern w:val="0"/>
        </w:rPr>
        <w:t>全面做出实质性响应是供应商的责任。</w:t>
      </w:r>
    </w:p>
    <w:p w14:paraId="3D5E2A03" w14:textId="77777777" w:rsidR="008E5B72" w:rsidRDefault="008E5B72">
      <w:pPr>
        <w:spacing w:line="360" w:lineRule="auto"/>
        <w:ind w:firstLineChars="204" w:firstLine="428"/>
        <w:rPr>
          <w:rFonts w:ascii="宋体"/>
          <w:kern w:val="0"/>
        </w:rPr>
      </w:pPr>
    </w:p>
    <w:p w14:paraId="607E8CE7" w14:textId="77777777" w:rsidR="008E5B72" w:rsidRDefault="00000000">
      <w:pPr>
        <w:pStyle w:val="2"/>
        <w:numPr>
          <w:ilvl w:val="0"/>
          <w:numId w:val="0"/>
        </w:numPr>
        <w:spacing w:before="0" w:after="0" w:line="360" w:lineRule="auto"/>
        <w:jc w:val="left"/>
        <w:rPr>
          <w:rFonts w:cs="Times New Roman"/>
        </w:rPr>
      </w:pPr>
      <w:r>
        <w:rPr>
          <w:rFonts w:hint="eastAsia"/>
        </w:rPr>
        <w:t>三、比选申请文件的书写</w:t>
      </w:r>
    </w:p>
    <w:p w14:paraId="71F0759F" w14:textId="77777777" w:rsidR="008E5B72" w:rsidRDefault="00000000">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30DD50B2" w14:textId="77777777" w:rsidR="008E5B72" w:rsidRDefault="008E5B72">
      <w:pPr>
        <w:spacing w:line="360" w:lineRule="auto"/>
        <w:ind w:firstLineChars="204" w:firstLine="430"/>
        <w:rPr>
          <w:rFonts w:ascii="宋体"/>
          <w:b/>
          <w:bCs/>
          <w:kern w:val="0"/>
        </w:rPr>
      </w:pPr>
    </w:p>
    <w:p w14:paraId="356D80ED" w14:textId="77777777" w:rsidR="008E5B72" w:rsidRDefault="00000000">
      <w:pPr>
        <w:pStyle w:val="2"/>
        <w:numPr>
          <w:ilvl w:val="0"/>
          <w:numId w:val="0"/>
        </w:numPr>
        <w:spacing w:before="0" w:after="0" w:line="360" w:lineRule="auto"/>
        <w:jc w:val="left"/>
        <w:rPr>
          <w:rFonts w:cs="Times New Roman"/>
        </w:rPr>
      </w:pPr>
      <w:r>
        <w:rPr>
          <w:rFonts w:hint="eastAsia"/>
        </w:rPr>
        <w:t>四、报价（实质性要求）</w:t>
      </w:r>
    </w:p>
    <w:p w14:paraId="44F7C9C8" w14:textId="77777777" w:rsidR="008E5B72" w:rsidRDefault="00000000">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7104D4A5" w14:textId="77777777" w:rsidR="008E5B72" w:rsidRDefault="00000000">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615EB9B9" w14:textId="77777777" w:rsidR="008E5B72" w:rsidRDefault="00000000">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w:t>
      </w:r>
      <w:proofErr w:type="gramStart"/>
      <w:r>
        <w:rPr>
          <w:rFonts w:ascii="宋体" w:hAnsi="宋体" w:cs="宋体" w:hint="eastAsia"/>
          <w:kern w:val="0"/>
        </w:rPr>
        <w:t>包括货物运输</w:t>
      </w:r>
      <w:proofErr w:type="gramEnd"/>
      <w:r>
        <w:rPr>
          <w:rFonts w:ascii="宋体" w:hAnsi="宋体" w:cs="宋体" w:hint="eastAsia"/>
          <w:kern w:val="0"/>
        </w:rPr>
        <w:t>、保险、代理、培训、税费和比选文件规定的其它费用。</w:t>
      </w:r>
    </w:p>
    <w:p w14:paraId="0A07CABF" w14:textId="77777777" w:rsidR="008E5B72" w:rsidRDefault="00000000">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67F9C160"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5、比选申请文件中报价如果出现下列不一致的，可按以下原则进行修改：</w:t>
      </w:r>
    </w:p>
    <w:p w14:paraId="737C5E5B"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lastRenderedPageBreak/>
        <w:t>5.1大写金额和小写金额不一致的，以大写金额为准，但大写金额文字存在错误的，应当先对大写金额的文字错误进行澄清、说明或者更正，再行修正。</w:t>
      </w:r>
    </w:p>
    <w:p w14:paraId="053CCB23"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5.2总价金额与按单价汇总金额不一致的，以单价金额计算结果为准，但单价或者单价汇总金额存在数字或者文字错误的，应当先对数字或者文字错误进行澄清、说明或者更正，再行修正。</w:t>
      </w:r>
    </w:p>
    <w:p w14:paraId="0849BDC8"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5.3单价金额小数点或者百分比有明显错位的，以总价为准，修正单价。</w:t>
      </w:r>
    </w:p>
    <w:p w14:paraId="100260C0"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同时出现两种以上不一致的，按照上述规定的顺序修正。修正后的报价</w:t>
      </w:r>
      <w:proofErr w:type="gramStart"/>
      <w:r>
        <w:rPr>
          <w:rFonts w:ascii="宋体" w:hAnsi="宋体" w:cs="宋体" w:hint="eastAsia"/>
          <w:kern w:val="0"/>
        </w:rPr>
        <w:t>经供应</w:t>
      </w:r>
      <w:proofErr w:type="gramEnd"/>
      <w:r>
        <w:rPr>
          <w:rFonts w:ascii="宋体" w:hAnsi="宋体" w:cs="宋体" w:hint="eastAsia"/>
          <w:kern w:val="0"/>
        </w:rPr>
        <w:t>商确认后产生约束力，供应商不确认的，其比选申请文件作为无效处理。供应商确认采取书面且加盖单位公章或者供应商授权代表签字的方式。</w:t>
      </w:r>
    </w:p>
    <w:p w14:paraId="464656FA" w14:textId="77777777" w:rsidR="008E5B72" w:rsidRDefault="00000000">
      <w:pPr>
        <w:pStyle w:val="2"/>
        <w:numPr>
          <w:ilvl w:val="0"/>
          <w:numId w:val="0"/>
        </w:numPr>
        <w:spacing w:before="0" w:after="0" w:line="360" w:lineRule="auto"/>
        <w:jc w:val="left"/>
        <w:rPr>
          <w:rFonts w:cs="Times New Roman"/>
        </w:rPr>
      </w:pPr>
      <w:r>
        <w:rPr>
          <w:rFonts w:hint="eastAsia"/>
        </w:rPr>
        <w:t>五、比选申请文件编制、装订及递交</w:t>
      </w:r>
    </w:p>
    <w:p w14:paraId="13839BA0" w14:textId="77777777" w:rsidR="008E5B72" w:rsidRDefault="00000000">
      <w:pPr>
        <w:spacing w:line="360" w:lineRule="auto"/>
        <w:ind w:firstLineChars="196" w:firstLine="472"/>
        <w:rPr>
          <w:rFonts w:ascii="宋体" w:hAnsi="宋体" w:cs="宋体"/>
          <w:b/>
          <w:bCs/>
          <w:color w:val="000000"/>
          <w:sz w:val="24"/>
        </w:rPr>
      </w:pPr>
      <w:r>
        <w:rPr>
          <w:rFonts w:ascii="宋体" w:hAnsi="宋体" w:cs="宋体" w:hint="eastAsia"/>
          <w:b/>
          <w:bCs/>
          <w:color w:val="000000"/>
          <w:sz w:val="24"/>
        </w:rPr>
        <w:t>1、比选申请文件的编制和签署</w:t>
      </w:r>
    </w:p>
    <w:p w14:paraId="3AF604B2"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1.1比选申请文件正本1份</w:t>
      </w:r>
      <w:r>
        <w:rPr>
          <w:rFonts w:ascii="宋体" w:hAnsi="宋体" w:cs="宋体" w:hint="eastAsia"/>
          <w:b/>
          <w:bCs/>
          <w:kern w:val="0"/>
        </w:rPr>
        <w:t>（实质性要求）</w:t>
      </w:r>
      <w:r>
        <w:rPr>
          <w:rFonts w:ascii="宋体" w:hAnsi="宋体" w:cs="宋体" w:hint="eastAsia"/>
          <w:kern w:val="0"/>
        </w:rPr>
        <w:t>，并在其封面上清楚地标明比选申请文件、采购项目名称、采购项目编号、采购包、供应商名称。</w:t>
      </w:r>
    </w:p>
    <w:p w14:paraId="0B1EE3A7"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1.2比选申请文件需打印或用不褪色、</w:t>
      </w:r>
      <w:proofErr w:type="gramStart"/>
      <w:r>
        <w:rPr>
          <w:rFonts w:ascii="宋体" w:hAnsi="宋体" w:cs="宋体" w:hint="eastAsia"/>
          <w:kern w:val="0"/>
        </w:rPr>
        <w:t>不</w:t>
      </w:r>
      <w:proofErr w:type="gramEnd"/>
      <w:r>
        <w:rPr>
          <w:rFonts w:ascii="宋体" w:hAnsi="宋体" w:cs="宋体" w:hint="eastAsia"/>
          <w:kern w:val="0"/>
        </w:rPr>
        <w:t>变质的墨水书写，并在规定签章处签字和盖章。</w:t>
      </w:r>
    </w:p>
    <w:p w14:paraId="3B103FFB"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1.3比选申请文件的打印和书写应清楚工整，任何行间插字、涂改或增删，必须由供应商的法定代表人（负责人）或其授权代表签字并</w:t>
      </w:r>
      <w:proofErr w:type="gramStart"/>
      <w:r>
        <w:rPr>
          <w:rFonts w:ascii="宋体" w:hAnsi="宋体" w:cs="宋体" w:hint="eastAsia"/>
          <w:kern w:val="0"/>
        </w:rPr>
        <w:t>盖供应</w:t>
      </w:r>
      <w:proofErr w:type="gramEnd"/>
      <w:r>
        <w:rPr>
          <w:rFonts w:ascii="宋体" w:hAnsi="宋体" w:cs="宋体" w:hint="eastAsia"/>
          <w:kern w:val="0"/>
        </w:rPr>
        <w:t>商公章。字迹潦草、表达不清或可能导致非唯一理解的材料可能被视为无效材料。</w:t>
      </w:r>
    </w:p>
    <w:p w14:paraId="79735081"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1.4</w:t>
      </w:r>
      <w:r>
        <w:rPr>
          <w:rFonts w:ascii="宋体" w:hAnsi="宋体" w:cs="宋体" w:hint="eastAsia"/>
          <w:b/>
          <w:bCs/>
          <w:kern w:val="0"/>
        </w:rPr>
        <w:t>（实质性要求）</w:t>
      </w:r>
      <w:r>
        <w:rPr>
          <w:rFonts w:ascii="宋体" w:hAnsi="宋体" w:cs="宋体" w:hint="eastAsia"/>
          <w:kern w:val="0"/>
        </w:rPr>
        <w:t>比选申请文件应由供应</w:t>
      </w:r>
      <w:proofErr w:type="gramStart"/>
      <w:r>
        <w:rPr>
          <w:rFonts w:ascii="宋体" w:hAnsi="宋体" w:cs="宋体" w:hint="eastAsia"/>
          <w:kern w:val="0"/>
        </w:rPr>
        <w:t>商法定</w:t>
      </w:r>
      <w:proofErr w:type="gramEnd"/>
      <w:r>
        <w:rPr>
          <w:rFonts w:ascii="宋体" w:hAnsi="宋体" w:cs="宋体" w:hint="eastAsia"/>
          <w:kern w:val="0"/>
        </w:rPr>
        <w:t>代表人（负责人）/主要负责人/本人或其授权代表在比选申请文件要求的地方签字（或加盖私人印章），要求加盖公章的地方加盖单位公章，不得使用专用章（如经济合同章、投标专用章等）或下属单位印章代替。</w:t>
      </w:r>
    </w:p>
    <w:p w14:paraId="57E45A46"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1.5比选申请文件需要逐页编目编码。</w:t>
      </w:r>
    </w:p>
    <w:p w14:paraId="6E68218B"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1.6比选申请文件正本应当采用</w:t>
      </w:r>
      <w:proofErr w:type="gramStart"/>
      <w:r>
        <w:rPr>
          <w:rFonts w:ascii="宋体" w:hAnsi="宋体" w:cs="宋体" w:hint="eastAsia"/>
          <w:kern w:val="0"/>
        </w:rPr>
        <w:t>胶装方式</w:t>
      </w:r>
      <w:proofErr w:type="gramEnd"/>
      <w:r>
        <w:rPr>
          <w:rFonts w:ascii="宋体" w:hAnsi="宋体" w:cs="宋体" w:hint="eastAsia"/>
          <w:kern w:val="0"/>
        </w:rPr>
        <w:t>装订成册，不得散装或者活页装订。</w:t>
      </w:r>
    </w:p>
    <w:p w14:paraId="2BDBC3D7"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1.7比选申请文件统一用A4幅面纸印制，除另有规定外。</w:t>
      </w:r>
    </w:p>
    <w:p w14:paraId="28F4C9C7" w14:textId="77777777" w:rsidR="008E5B72" w:rsidRDefault="00000000">
      <w:pPr>
        <w:pStyle w:val="a8"/>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2、比选申请文件的密封和标注</w:t>
      </w:r>
    </w:p>
    <w:p w14:paraId="51ED9362"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2.1、比选申请文件1份应按要求进行有效签署，装订成册封装于一个密封包装内。</w:t>
      </w:r>
    </w:p>
    <w:p w14:paraId="223C0A5E"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2.2、密封袋正面写明：比选项目名称，包号，供应商名称，比选申请日期等，密封处应贴密封条。</w:t>
      </w:r>
    </w:p>
    <w:p w14:paraId="746683F9"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2.3、</w:t>
      </w:r>
      <w:proofErr w:type="gramStart"/>
      <w:r>
        <w:rPr>
          <w:rFonts w:ascii="宋体" w:hAnsi="宋体" w:cs="宋体" w:hint="eastAsia"/>
          <w:kern w:val="0"/>
        </w:rPr>
        <w:t>密封袋按“比选文件”</w:t>
      </w:r>
      <w:proofErr w:type="gramEnd"/>
      <w:r>
        <w:rPr>
          <w:rFonts w:ascii="宋体" w:hAnsi="宋体" w:cs="宋体" w:hint="eastAsia"/>
          <w:kern w:val="0"/>
        </w:rPr>
        <w:t>内容，在正面载明：“2024年**月**日**：**前请勿启封”之字样；密封</w:t>
      </w:r>
      <w:proofErr w:type="gramStart"/>
      <w:r>
        <w:rPr>
          <w:rFonts w:ascii="宋体" w:hAnsi="宋体" w:cs="宋体" w:hint="eastAsia"/>
          <w:kern w:val="0"/>
        </w:rPr>
        <w:t>袋供应</w:t>
      </w:r>
      <w:proofErr w:type="gramEnd"/>
      <w:r>
        <w:rPr>
          <w:rFonts w:ascii="宋体" w:hAnsi="宋体" w:cs="宋体" w:hint="eastAsia"/>
          <w:kern w:val="0"/>
        </w:rPr>
        <w:t>商名称及密封条处须加盖供应</w:t>
      </w:r>
      <w:proofErr w:type="gramStart"/>
      <w:r>
        <w:rPr>
          <w:rFonts w:ascii="宋体" w:hAnsi="宋体" w:cs="宋体" w:hint="eastAsia"/>
          <w:kern w:val="0"/>
        </w:rPr>
        <w:t>商鲜章</w:t>
      </w:r>
      <w:proofErr w:type="gramEnd"/>
      <w:r>
        <w:rPr>
          <w:rFonts w:ascii="宋体" w:hAnsi="宋体" w:cs="宋体" w:hint="eastAsia"/>
          <w:kern w:val="0"/>
        </w:rPr>
        <w:t>。</w:t>
      </w:r>
    </w:p>
    <w:p w14:paraId="1BE1E0C5"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2.4、供应商应于比选文件中规定的递交比选申请文件截止时间前将比选申请文件送达比选邀</w:t>
      </w:r>
      <w:r>
        <w:rPr>
          <w:rFonts w:ascii="宋体" w:hAnsi="宋体" w:cs="宋体" w:hint="eastAsia"/>
          <w:kern w:val="0"/>
        </w:rPr>
        <w:lastRenderedPageBreak/>
        <w:t>请中的指定地点。</w:t>
      </w:r>
    </w:p>
    <w:p w14:paraId="43789C0A" w14:textId="77777777" w:rsidR="008E5B72" w:rsidRDefault="00000000">
      <w:pPr>
        <w:pStyle w:val="a8"/>
        <w:spacing w:after="0" w:line="360" w:lineRule="auto"/>
        <w:ind w:firstLineChars="192" w:firstLine="405"/>
        <w:rPr>
          <w:rFonts w:ascii="宋体" w:hAnsi="宋体" w:cs="宋体"/>
          <w:b/>
          <w:bCs/>
          <w:kern w:val="0"/>
        </w:rPr>
      </w:pPr>
      <w:r>
        <w:rPr>
          <w:rFonts w:ascii="宋体" w:hAnsi="宋体" w:cs="宋体" w:hint="eastAsia"/>
          <w:b/>
          <w:bCs/>
          <w:kern w:val="0"/>
        </w:rPr>
        <w:t>未按以上要求进行密封和标注的比选申请文件，采购人将拒收或者在时间允许的范围内（递交比选申请文件截止时间前），要求修改完善后接收。</w:t>
      </w:r>
    </w:p>
    <w:p w14:paraId="05070780" w14:textId="77777777" w:rsidR="008E5B72" w:rsidRDefault="00000000">
      <w:pPr>
        <w:pStyle w:val="a8"/>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3、比选申请文件的递交</w:t>
      </w:r>
    </w:p>
    <w:p w14:paraId="79B76122"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3.1比选申请文件应于递交比选申请文件截止时间前送达指定地点，采购人拒绝接收截止时间后送达的比选申请文件。</w:t>
      </w:r>
    </w:p>
    <w:p w14:paraId="0B1658EE"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3.2最后报价表在资格审查后，评审小组要求供应商进行最后报价时递交。</w:t>
      </w:r>
    </w:p>
    <w:p w14:paraId="735E546F"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3.3本次采购不接收邮寄的比选申请文件。</w:t>
      </w:r>
    </w:p>
    <w:p w14:paraId="04DA2C73" w14:textId="77777777" w:rsidR="008E5B72" w:rsidRDefault="008E5B72">
      <w:pPr>
        <w:pStyle w:val="a8"/>
        <w:spacing w:after="0" w:line="360" w:lineRule="auto"/>
        <w:ind w:firstLineChars="192" w:firstLine="403"/>
        <w:rPr>
          <w:rFonts w:ascii="宋体"/>
          <w:kern w:val="0"/>
        </w:rPr>
      </w:pPr>
    </w:p>
    <w:p w14:paraId="40E7F0A6" w14:textId="77777777" w:rsidR="008E5B72" w:rsidRDefault="00000000">
      <w:pPr>
        <w:pStyle w:val="2"/>
        <w:numPr>
          <w:ilvl w:val="0"/>
          <w:numId w:val="0"/>
        </w:numPr>
        <w:spacing w:before="0" w:after="0" w:line="360" w:lineRule="auto"/>
        <w:jc w:val="left"/>
        <w:rPr>
          <w:rFonts w:cs="Times New Roman"/>
        </w:rPr>
      </w:pPr>
      <w:r>
        <w:rPr>
          <w:rFonts w:hint="eastAsia"/>
        </w:rPr>
        <w:t>六、无效文件（实质性要求）</w:t>
      </w:r>
    </w:p>
    <w:p w14:paraId="1D07E4FA" w14:textId="77777777" w:rsidR="008E5B72" w:rsidRDefault="00000000">
      <w:pPr>
        <w:pStyle w:val="a8"/>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52E80809" w14:textId="77777777" w:rsidR="008E5B72" w:rsidRDefault="00000000">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2A892A78" w14:textId="77777777" w:rsidR="008E5B72" w:rsidRDefault="00000000">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6B2F1854" w14:textId="77777777" w:rsidR="008E5B72" w:rsidRDefault="00000000">
      <w:pPr>
        <w:spacing w:line="360" w:lineRule="auto"/>
        <w:ind w:firstLineChars="192" w:firstLine="403"/>
        <w:rPr>
          <w:rFonts w:ascii="宋体"/>
          <w:kern w:val="0"/>
        </w:rPr>
      </w:pPr>
      <w:r>
        <w:rPr>
          <w:rFonts w:ascii="宋体" w:hAnsi="宋体" w:cs="宋体" w:hint="eastAsia"/>
          <w:kern w:val="0"/>
        </w:rPr>
        <w:t>3、工作内容不满足比选文件基本要求的；</w:t>
      </w:r>
    </w:p>
    <w:p w14:paraId="08C54D73" w14:textId="77777777" w:rsidR="008E5B72" w:rsidRDefault="00000000">
      <w:pPr>
        <w:spacing w:line="360" w:lineRule="auto"/>
        <w:ind w:firstLineChars="192" w:firstLine="403"/>
        <w:rPr>
          <w:rFonts w:ascii="宋体"/>
          <w:kern w:val="0"/>
        </w:rPr>
      </w:pPr>
      <w:r>
        <w:rPr>
          <w:rFonts w:ascii="宋体" w:hAnsi="宋体" w:cs="宋体" w:hint="eastAsia"/>
          <w:kern w:val="0"/>
        </w:rPr>
        <w:t>4、有重大技术偏离的；</w:t>
      </w:r>
    </w:p>
    <w:p w14:paraId="1438DCDE" w14:textId="77777777" w:rsidR="008E5B72" w:rsidRDefault="00000000">
      <w:pPr>
        <w:spacing w:line="360" w:lineRule="auto"/>
        <w:ind w:firstLineChars="192" w:firstLine="403"/>
        <w:rPr>
          <w:rFonts w:ascii="宋体"/>
          <w:kern w:val="0"/>
        </w:rPr>
      </w:pPr>
      <w:r>
        <w:rPr>
          <w:rFonts w:ascii="宋体" w:hAnsi="宋体" w:cs="宋体" w:hint="eastAsia"/>
          <w:kern w:val="0"/>
        </w:rPr>
        <w:t>5、未按比选文件要求比选保证金缴纳凭证的。</w:t>
      </w:r>
    </w:p>
    <w:p w14:paraId="647DEAF1" w14:textId="77777777" w:rsidR="008E5B72" w:rsidRDefault="008E5B72">
      <w:pPr>
        <w:spacing w:line="360" w:lineRule="auto"/>
        <w:rPr>
          <w:rFonts w:ascii="宋体"/>
          <w:kern w:val="0"/>
        </w:rPr>
      </w:pPr>
    </w:p>
    <w:p w14:paraId="4DAB0587" w14:textId="77777777" w:rsidR="008E5B72" w:rsidRDefault="00000000">
      <w:pPr>
        <w:pStyle w:val="2"/>
        <w:numPr>
          <w:ilvl w:val="0"/>
          <w:numId w:val="0"/>
        </w:numPr>
        <w:spacing w:before="0" w:after="0" w:line="360" w:lineRule="auto"/>
        <w:jc w:val="left"/>
        <w:rPr>
          <w:rFonts w:cs="Times New Roman"/>
        </w:rPr>
      </w:pPr>
      <w:bookmarkStart w:id="14" w:name="_Toc177466666"/>
      <w:bookmarkStart w:id="15" w:name="_Toc115628325"/>
      <w:bookmarkStart w:id="16" w:name="_Toc210211733"/>
      <w:r>
        <w:rPr>
          <w:rFonts w:hint="eastAsia"/>
        </w:rPr>
        <w:t>七、评审步骤和办法（最低价评标法）</w:t>
      </w:r>
    </w:p>
    <w:p w14:paraId="34FFEE0D" w14:textId="77777777" w:rsidR="008E5B72" w:rsidRDefault="00000000">
      <w:pPr>
        <w:spacing w:line="360" w:lineRule="auto"/>
        <w:ind w:firstLineChars="200" w:firstLine="420"/>
        <w:rPr>
          <w:rFonts w:ascii="宋体"/>
          <w:kern w:val="0"/>
        </w:rPr>
      </w:pPr>
      <w:r>
        <w:rPr>
          <w:rFonts w:ascii="宋体" w:hAnsi="宋体" w:cs="宋体" w:hint="eastAsia"/>
          <w:kern w:val="0"/>
        </w:rPr>
        <w:t>本次项目按最低价评标法，评审小组按照得分由高到低的顺序推荐</w:t>
      </w:r>
      <w:r>
        <w:rPr>
          <w:rFonts w:ascii="宋体" w:hAnsi="宋体" w:cs="宋体" w:hint="eastAsia"/>
        </w:rPr>
        <w:t>成交</w:t>
      </w:r>
      <w:r>
        <w:rPr>
          <w:rFonts w:ascii="宋体" w:hAnsi="宋体" w:cs="宋体" w:hint="eastAsia"/>
          <w:kern w:val="0"/>
        </w:rPr>
        <w:t>候选人。</w:t>
      </w:r>
    </w:p>
    <w:p w14:paraId="595C32AD" w14:textId="77777777" w:rsidR="008E5B72" w:rsidRDefault="00000000">
      <w:pPr>
        <w:spacing w:line="360" w:lineRule="auto"/>
        <w:ind w:firstLineChars="200" w:firstLine="422"/>
        <w:rPr>
          <w:rFonts w:ascii="宋体"/>
          <w:b/>
          <w:bCs/>
          <w:kern w:val="0"/>
        </w:rPr>
      </w:pPr>
      <w:r>
        <w:rPr>
          <w:rFonts w:ascii="宋体" w:hAnsi="宋体" w:cs="宋体" w:hint="eastAsia"/>
          <w:b/>
          <w:bCs/>
          <w:kern w:val="0"/>
        </w:rPr>
        <w:t>1、最低价评标法：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8E5B72" w14:paraId="438B6790" w14:textId="77777777">
        <w:trPr>
          <w:cantSplit/>
          <w:trHeight w:val="402"/>
          <w:jc w:val="right"/>
        </w:trPr>
        <w:tc>
          <w:tcPr>
            <w:tcW w:w="340" w:type="pct"/>
            <w:vAlign w:val="center"/>
          </w:tcPr>
          <w:p w14:paraId="4110FB67" w14:textId="77777777" w:rsidR="008E5B72" w:rsidRDefault="00000000">
            <w:pPr>
              <w:ind w:firstLine="28"/>
              <w:jc w:val="center"/>
              <w:rPr>
                <w:rFonts w:ascii="宋体" w:hAnsi="宋体"/>
              </w:rPr>
            </w:pPr>
            <w:r>
              <w:rPr>
                <w:rFonts w:ascii="宋体" w:hAnsi="宋体" w:cs="仿宋" w:hint="eastAsia"/>
              </w:rPr>
              <w:t>序号</w:t>
            </w:r>
          </w:p>
        </w:tc>
        <w:tc>
          <w:tcPr>
            <w:tcW w:w="630" w:type="pct"/>
            <w:vAlign w:val="center"/>
          </w:tcPr>
          <w:p w14:paraId="43896F1E" w14:textId="77777777" w:rsidR="008E5B72" w:rsidRDefault="00000000">
            <w:pPr>
              <w:ind w:firstLine="28"/>
              <w:jc w:val="center"/>
              <w:rPr>
                <w:rFonts w:ascii="宋体" w:hAnsi="宋体"/>
              </w:rPr>
            </w:pPr>
            <w:r>
              <w:rPr>
                <w:rFonts w:ascii="宋体" w:hAnsi="宋体" w:cs="仿宋" w:hint="eastAsia"/>
              </w:rPr>
              <w:t>评分因素及权重</w:t>
            </w:r>
          </w:p>
        </w:tc>
        <w:tc>
          <w:tcPr>
            <w:tcW w:w="421" w:type="pct"/>
            <w:vAlign w:val="center"/>
          </w:tcPr>
          <w:p w14:paraId="0A789D6E" w14:textId="77777777" w:rsidR="008E5B72" w:rsidRDefault="00000000">
            <w:pPr>
              <w:ind w:firstLine="28"/>
              <w:jc w:val="center"/>
              <w:rPr>
                <w:rFonts w:ascii="宋体" w:hAnsi="宋体"/>
              </w:rPr>
            </w:pPr>
            <w:r>
              <w:rPr>
                <w:rFonts w:ascii="宋体" w:hAnsi="宋体" w:cs="仿宋" w:hint="eastAsia"/>
              </w:rPr>
              <w:t>分值</w:t>
            </w:r>
          </w:p>
        </w:tc>
        <w:tc>
          <w:tcPr>
            <w:tcW w:w="2330" w:type="pct"/>
            <w:vAlign w:val="center"/>
          </w:tcPr>
          <w:p w14:paraId="503C3C08" w14:textId="77777777" w:rsidR="008E5B72" w:rsidRDefault="00000000">
            <w:pPr>
              <w:ind w:firstLine="28"/>
              <w:jc w:val="center"/>
              <w:rPr>
                <w:rFonts w:ascii="宋体" w:hAnsi="宋体"/>
              </w:rPr>
            </w:pPr>
            <w:r>
              <w:rPr>
                <w:rFonts w:ascii="宋体" w:hAnsi="宋体" w:cs="仿宋" w:hint="eastAsia"/>
              </w:rPr>
              <w:t>评分标准</w:t>
            </w:r>
          </w:p>
        </w:tc>
        <w:tc>
          <w:tcPr>
            <w:tcW w:w="1280" w:type="pct"/>
            <w:vAlign w:val="center"/>
          </w:tcPr>
          <w:p w14:paraId="31D7EC27" w14:textId="77777777" w:rsidR="008E5B72" w:rsidRDefault="00000000">
            <w:pPr>
              <w:jc w:val="center"/>
              <w:rPr>
                <w:rFonts w:ascii="宋体" w:hAnsi="宋体"/>
              </w:rPr>
            </w:pPr>
            <w:r>
              <w:rPr>
                <w:rFonts w:ascii="宋体" w:hAnsi="宋体" w:cs="仿宋" w:hint="eastAsia"/>
              </w:rPr>
              <w:t>说明</w:t>
            </w:r>
          </w:p>
        </w:tc>
      </w:tr>
      <w:tr w:rsidR="008E5B72" w14:paraId="73E3D928" w14:textId="77777777">
        <w:trPr>
          <w:cantSplit/>
          <w:trHeight w:val="402"/>
          <w:jc w:val="right"/>
        </w:trPr>
        <w:tc>
          <w:tcPr>
            <w:tcW w:w="340" w:type="pct"/>
            <w:vAlign w:val="center"/>
          </w:tcPr>
          <w:p w14:paraId="5610DF85" w14:textId="77777777" w:rsidR="008E5B72" w:rsidRDefault="00000000">
            <w:pPr>
              <w:ind w:firstLine="28"/>
              <w:jc w:val="center"/>
              <w:rPr>
                <w:rFonts w:ascii="宋体" w:hAnsi="宋体" w:cs="仿宋"/>
              </w:rPr>
            </w:pPr>
            <w:r>
              <w:rPr>
                <w:rFonts w:ascii="宋体" w:hAnsi="宋体" w:cs="仿宋"/>
              </w:rPr>
              <w:t>1</w:t>
            </w:r>
          </w:p>
        </w:tc>
        <w:tc>
          <w:tcPr>
            <w:tcW w:w="630" w:type="pct"/>
            <w:vAlign w:val="center"/>
          </w:tcPr>
          <w:p w14:paraId="605BD3D8" w14:textId="77777777" w:rsidR="008E5B72" w:rsidRDefault="00000000">
            <w:pPr>
              <w:ind w:firstLine="28"/>
              <w:jc w:val="center"/>
              <w:rPr>
                <w:rFonts w:ascii="宋体" w:hAnsi="宋体" w:cs="仿宋"/>
              </w:rPr>
            </w:pPr>
            <w:r>
              <w:rPr>
                <w:rFonts w:ascii="宋体" w:hAnsi="宋体" w:cs="仿宋" w:hint="eastAsia"/>
              </w:rPr>
              <w:t>报价</w:t>
            </w:r>
            <w:r>
              <w:rPr>
                <w:rFonts w:ascii="宋体" w:hAnsi="宋体" w:cs="仿宋"/>
              </w:rPr>
              <w:t>100%</w:t>
            </w:r>
          </w:p>
        </w:tc>
        <w:tc>
          <w:tcPr>
            <w:tcW w:w="421" w:type="pct"/>
            <w:vAlign w:val="center"/>
          </w:tcPr>
          <w:p w14:paraId="3DDB0034" w14:textId="77777777" w:rsidR="008E5B72" w:rsidRDefault="00000000">
            <w:pPr>
              <w:ind w:firstLine="28"/>
              <w:jc w:val="center"/>
              <w:rPr>
                <w:rFonts w:ascii="宋体" w:hAnsi="宋体" w:cs="仿宋"/>
              </w:rPr>
            </w:pPr>
            <w:r>
              <w:rPr>
                <w:rFonts w:ascii="宋体" w:hAnsi="宋体" w:cs="仿宋"/>
              </w:rPr>
              <w:t>100</w:t>
            </w:r>
          </w:p>
        </w:tc>
        <w:tc>
          <w:tcPr>
            <w:tcW w:w="2330" w:type="pct"/>
            <w:vAlign w:val="center"/>
          </w:tcPr>
          <w:p w14:paraId="15A3929A" w14:textId="77777777" w:rsidR="008E5B72" w:rsidRDefault="00000000">
            <w:pPr>
              <w:rPr>
                <w:rFonts w:ascii="宋体" w:hAnsi="宋体"/>
              </w:rPr>
            </w:pPr>
            <w:r>
              <w:rPr>
                <w:rFonts w:ascii="宋体" w:hAnsi="宋体" w:cs="仿宋" w:hint="eastAsia"/>
              </w:rPr>
              <w:t>满足比选文件要求且报价价格最低的报价为基准价，其价格分为满分。其他供应商的价格</w:t>
            </w:r>
            <w:proofErr w:type="gramStart"/>
            <w:r>
              <w:rPr>
                <w:rFonts w:ascii="宋体" w:hAnsi="宋体" w:cs="仿宋" w:hint="eastAsia"/>
              </w:rPr>
              <w:t>分统一</w:t>
            </w:r>
            <w:proofErr w:type="gramEnd"/>
            <w:r>
              <w:rPr>
                <w:rFonts w:ascii="宋体" w:hAnsi="宋体" w:cs="仿宋" w:hint="eastAsia"/>
              </w:rPr>
              <w:t>按照下列公式计算：报价得分=(评审基准价／报价)</w:t>
            </w:r>
            <w:r>
              <w:rPr>
                <w:rFonts w:ascii="Arial" w:hAnsi="Arial" w:cs="Arial"/>
              </w:rPr>
              <w:t xml:space="preserve"> ×</w:t>
            </w:r>
            <w:r>
              <w:rPr>
                <w:rFonts w:ascii="宋体" w:hAnsi="宋体" w:cs="仿宋" w:hint="eastAsia"/>
              </w:rPr>
              <w:t>100</w:t>
            </w:r>
          </w:p>
        </w:tc>
        <w:tc>
          <w:tcPr>
            <w:tcW w:w="1280" w:type="pct"/>
            <w:vAlign w:val="center"/>
          </w:tcPr>
          <w:p w14:paraId="3F3BCAE7" w14:textId="77777777" w:rsidR="008E5B72" w:rsidRDefault="00000000">
            <w:pPr>
              <w:rPr>
                <w:rFonts w:ascii="宋体" w:hAnsi="宋体" w:cs="仿宋"/>
              </w:rPr>
            </w:pPr>
            <w:r>
              <w:rPr>
                <w:rFonts w:ascii="宋体" w:hAnsi="宋体" w:cs="仿宋" w:hint="eastAsia"/>
              </w:rPr>
              <w:t>如存在</w:t>
            </w:r>
            <w:proofErr w:type="gramStart"/>
            <w:r>
              <w:rPr>
                <w:rFonts w:ascii="宋体" w:hAnsi="宋体" w:cs="仿宋" w:hint="eastAsia"/>
              </w:rPr>
              <w:t>不</w:t>
            </w:r>
            <w:proofErr w:type="gramEnd"/>
            <w:r>
              <w:rPr>
                <w:rFonts w:ascii="宋体" w:hAnsi="宋体" w:cs="仿宋" w:hint="eastAsia"/>
              </w:rPr>
              <w:t>唯一最高分，采取随机抽取的形式产生成交人。</w:t>
            </w:r>
          </w:p>
        </w:tc>
      </w:tr>
    </w:tbl>
    <w:p w14:paraId="070EBA30" w14:textId="77777777" w:rsidR="008E5B72" w:rsidRDefault="008E5B72">
      <w:pPr>
        <w:spacing w:line="360" w:lineRule="auto"/>
        <w:ind w:firstLineChars="192" w:firstLine="405"/>
        <w:rPr>
          <w:rFonts w:ascii="宋体" w:hAnsi="宋体" w:cs="宋体"/>
          <w:b/>
          <w:kern w:val="0"/>
        </w:rPr>
      </w:pPr>
    </w:p>
    <w:p w14:paraId="5B097138" w14:textId="77777777" w:rsidR="008E5B72" w:rsidRDefault="00000000">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14494A83" w14:textId="77777777" w:rsidR="008E5B72" w:rsidRDefault="00000000">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5ABC3CE9" w14:textId="77777777" w:rsidR="008E5B72" w:rsidRDefault="00000000">
      <w:pPr>
        <w:spacing w:line="360" w:lineRule="auto"/>
        <w:ind w:firstLineChars="192" w:firstLine="403"/>
        <w:rPr>
          <w:rFonts w:ascii="宋体" w:hAnsi="宋体" w:cs="宋体"/>
          <w:kern w:val="0"/>
        </w:rPr>
      </w:pPr>
      <w:r>
        <w:rPr>
          <w:rFonts w:ascii="宋体" w:hAnsi="宋体" w:cs="宋体"/>
          <w:kern w:val="0"/>
        </w:rPr>
        <w:lastRenderedPageBreak/>
        <w:t>2</w:t>
      </w:r>
      <w:r>
        <w:rPr>
          <w:rFonts w:ascii="宋体" w:hAnsi="宋体" w:cs="宋体" w:hint="eastAsia"/>
          <w:kern w:val="0"/>
        </w:rPr>
        <w:t>.2非单一产品采购项目中，多家供应商提供的部分或所有核心产品品牌相同的，视为提供相同品牌产品。本项目核心产品为：</w:t>
      </w:r>
      <w:r>
        <w:rPr>
          <w:rFonts w:ascii="宋体" w:hAnsi="宋体" w:cs="宋体" w:hint="eastAsia"/>
          <w:b/>
          <w:bCs/>
          <w:kern w:val="0"/>
        </w:rPr>
        <w:t>无。</w:t>
      </w:r>
    </w:p>
    <w:p w14:paraId="02798EC4" w14:textId="77777777" w:rsidR="008E5B72" w:rsidRDefault="00000000">
      <w:pPr>
        <w:spacing w:line="360" w:lineRule="auto"/>
        <w:ind w:firstLineChars="192" w:firstLine="405"/>
        <w:rPr>
          <w:rFonts w:ascii="宋体" w:hAnsi="宋体" w:cs="宋体"/>
          <w:b/>
          <w:kern w:val="0"/>
        </w:rPr>
      </w:pPr>
      <w:bookmarkStart w:id="17" w:name="_Toc508279863"/>
      <w:r>
        <w:rPr>
          <w:rFonts w:ascii="宋体" w:hAnsi="宋体" w:cs="宋体" w:hint="eastAsia"/>
          <w:b/>
          <w:kern w:val="0"/>
        </w:rPr>
        <w:t>3、 资格性审查。</w:t>
      </w:r>
      <w:bookmarkEnd w:id="17"/>
    </w:p>
    <w:p w14:paraId="0C6699B2"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本项目需要进行资格性检查。</w:t>
      </w:r>
    </w:p>
    <w:p w14:paraId="572306C0" w14:textId="77777777" w:rsidR="008E5B72" w:rsidRDefault="00000000">
      <w:pPr>
        <w:spacing w:line="360" w:lineRule="auto"/>
        <w:ind w:firstLineChars="192" w:firstLine="403"/>
        <w:rPr>
          <w:rFonts w:ascii="宋体" w:hAnsi="宋体" w:cs="宋体"/>
          <w:kern w:val="0"/>
        </w:rPr>
      </w:pPr>
      <w:bookmarkStart w:id="18" w:name="_Toc508279864"/>
      <w:r>
        <w:rPr>
          <w:rFonts w:ascii="宋体" w:hAnsi="宋体" w:cs="宋体" w:hint="eastAsia"/>
          <w:kern w:val="0"/>
        </w:rPr>
        <w:t>3.1应依据法律法规和比选文件的规定，对比</w:t>
      </w:r>
      <w:proofErr w:type="gramStart"/>
      <w:r>
        <w:rPr>
          <w:rFonts w:ascii="宋体" w:hAnsi="宋体" w:cs="宋体" w:hint="eastAsia"/>
          <w:kern w:val="0"/>
        </w:rPr>
        <w:t>选申请</w:t>
      </w:r>
      <w:proofErr w:type="gramEnd"/>
      <w:r>
        <w:rPr>
          <w:rFonts w:ascii="宋体" w:hAnsi="宋体" w:cs="宋体" w:hint="eastAsia"/>
          <w:kern w:val="0"/>
        </w:rPr>
        <w:t>文件是否按照规定要求提供资格性证明材料、是否属于禁止参加比选的供应商等进行审查，以确定供应商是否具备成交资格。</w:t>
      </w:r>
      <w:bookmarkEnd w:id="18"/>
    </w:p>
    <w:p w14:paraId="75C6D059" w14:textId="77777777" w:rsidR="008E5B72" w:rsidRDefault="00000000">
      <w:pPr>
        <w:spacing w:line="360" w:lineRule="auto"/>
        <w:ind w:firstLineChars="192" w:firstLine="403"/>
        <w:rPr>
          <w:rFonts w:ascii="宋体" w:hAnsi="宋体" w:cs="宋体"/>
          <w:kern w:val="0"/>
        </w:rPr>
      </w:pPr>
      <w:bookmarkStart w:id="19" w:name="_Toc508279865"/>
      <w:r>
        <w:rPr>
          <w:rFonts w:ascii="宋体" w:hAnsi="宋体" w:cs="宋体" w:hint="eastAsia"/>
          <w:kern w:val="0"/>
        </w:rPr>
        <w:t>3.2资格性审查结束后，出具资格性审查表。</w:t>
      </w:r>
      <w:bookmarkEnd w:id="19"/>
    </w:p>
    <w:p w14:paraId="6733EABA" w14:textId="77777777" w:rsidR="008E5B72" w:rsidRDefault="00000000">
      <w:pPr>
        <w:spacing w:line="360" w:lineRule="auto"/>
        <w:ind w:firstLineChars="192" w:firstLine="403"/>
        <w:rPr>
          <w:rFonts w:ascii="宋体" w:hAnsi="宋体" w:cs="宋体"/>
          <w:kern w:val="0"/>
        </w:rPr>
      </w:pPr>
      <w:bookmarkStart w:id="20" w:name="_Toc508279866"/>
      <w:r>
        <w:rPr>
          <w:rFonts w:ascii="宋体" w:hAnsi="宋体" w:cs="宋体" w:hint="eastAsia"/>
          <w:kern w:val="0"/>
        </w:rPr>
        <w:t>3.3评审小组应依据比选文件规定的要求，对符合资格的比选申请文件进行有效性、完整性和响应程度审查，以确定参加比选的供应商名单。</w:t>
      </w:r>
      <w:bookmarkEnd w:id="20"/>
    </w:p>
    <w:p w14:paraId="4DC0E046"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有效性、完整性和响应程度审查内容：</w:t>
      </w:r>
    </w:p>
    <w:p w14:paraId="7B68BD2F"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7C2EB985"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（2）比选文件第三章中标注“★”的条款为本项目的实质性条款，供应商不满足的，将按照无效响应处理。</w:t>
      </w:r>
    </w:p>
    <w:p w14:paraId="2790107D"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（3）比选文件第二章中标注“</w:t>
      </w:r>
      <w:r>
        <w:rPr>
          <w:rFonts w:hint="eastAsia"/>
        </w:rPr>
        <w:t>实质性要求</w:t>
      </w:r>
      <w:r>
        <w:rPr>
          <w:rFonts w:ascii="宋体" w:hAnsi="宋体" w:cs="宋体" w:hint="eastAsia"/>
          <w:kern w:val="0"/>
        </w:rPr>
        <w:t>”的条款为本项目的实质性条款，供应商不满足的，将按照无效响应处理。</w:t>
      </w:r>
    </w:p>
    <w:p w14:paraId="5CD557E9" w14:textId="77777777" w:rsidR="008E5B72" w:rsidRDefault="00000000">
      <w:pPr>
        <w:spacing w:line="360" w:lineRule="auto"/>
        <w:ind w:firstLineChars="192" w:firstLine="403"/>
        <w:rPr>
          <w:rFonts w:ascii="宋体" w:hAnsi="宋体" w:cs="宋体"/>
          <w:kern w:val="0"/>
        </w:rPr>
      </w:pPr>
      <w:bookmarkStart w:id="21" w:name="_Toc508279868"/>
      <w:r>
        <w:rPr>
          <w:rFonts w:ascii="宋体" w:hAnsi="宋体" w:cs="宋体" w:hint="eastAsia"/>
          <w:kern w:val="0"/>
        </w:rPr>
        <w:t>3.4通过资格性审查的供应商不足3家的，终止本次采购活动，并发布终止采购活动公告。</w:t>
      </w:r>
      <w:bookmarkEnd w:id="21"/>
    </w:p>
    <w:p w14:paraId="7F9A70F0" w14:textId="77777777" w:rsidR="008E5B72" w:rsidRDefault="00000000">
      <w:pPr>
        <w:spacing w:line="360" w:lineRule="auto"/>
        <w:ind w:firstLineChars="192" w:firstLine="405"/>
        <w:rPr>
          <w:rFonts w:ascii="宋体" w:hAnsi="宋体" w:cs="宋体"/>
          <w:b/>
          <w:kern w:val="0"/>
        </w:rPr>
      </w:pPr>
      <w:r>
        <w:rPr>
          <w:rFonts w:ascii="宋体" w:hAnsi="宋体" w:cs="宋体" w:hint="eastAsia"/>
          <w:b/>
          <w:kern w:val="0"/>
        </w:rPr>
        <w:t>4、 最后报价</w:t>
      </w:r>
    </w:p>
    <w:p w14:paraId="62EBAB96"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4.1资格审查结束后，评审小组应当要求所有实质性响应的供应商在规定时间内提交最后报价，提交最后报价的供应商不得少于3家。</w:t>
      </w:r>
    </w:p>
    <w:p w14:paraId="062271D6"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4.2供应</w:t>
      </w:r>
      <w:proofErr w:type="gramStart"/>
      <w:r>
        <w:rPr>
          <w:rFonts w:ascii="宋体" w:hAnsi="宋体" w:cs="宋体" w:hint="eastAsia"/>
          <w:kern w:val="0"/>
        </w:rPr>
        <w:t>商最后</w:t>
      </w:r>
      <w:proofErr w:type="gramEnd"/>
      <w:r>
        <w:rPr>
          <w:rFonts w:ascii="宋体" w:hAnsi="宋体" w:cs="宋体" w:hint="eastAsia"/>
          <w:kern w:val="0"/>
        </w:rPr>
        <w:t>报价不得高于对该项目之前的报价，否则，评审小组应当对其比选申请文件按无效处理，并说明理由。</w:t>
      </w:r>
    </w:p>
    <w:p w14:paraId="7275D822"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4.3供应</w:t>
      </w:r>
      <w:proofErr w:type="gramStart"/>
      <w:r>
        <w:rPr>
          <w:rFonts w:ascii="宋体" w:hAnsi="宋体" w:cs="宋体" w:hint="eastAsia"/>
          <w:kern w:val="0"/>
        </w:rPr>
        <w:t>商最后</w:t>
      </w:r>
      <w:proofErr w:type="gramEnd"/>
      <w:r>
        <w:rPr>
          <w:rFonts w:ascii="宋体" w:hAnsi="宋体" w:cs="宋体" w:hint="eastAsia"/>
          <w:kern w:val="0"/>
        </w:rPr>
        <w:t>报价应当由法定代表人（负责人）/主要负责人/本人或其授权代表签字确认或加盖公章。最后报价是供应商比选申请文件的有效组成部分。</w:t>
      </w:r>
    </w:p>
    <w:p w14:paraId="2DF195CD"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w:t>
      </w:r>
      <w:r>
        <w:rPr>
          <w:rFonts w:ascii="宋体" w:hAnsi="宋体" w:cs="宋体" w:hint="eastAsia"/>
          <w:kern w:val="0"/>
        </w:rPr>
        <w:lastRenderedPageBreak/>
        <w:t>字错误，应当按照澄清、说明或者更正程序先纠正错误后，再行修正，不得不经过澄清、说明或者更正，直接将供应商比选申请文件作为无效处理。对不同文字文本比选申请文件的解释发生异议的，以中文文本为准。</w:t>
      </w:r>
    </w:p>
    <w:p w14:paraId="280CA048" w14:textId="77777777" w:rsidR="008E5B72" w:rsidRDefault="00000000">
      <w:pPr>
        <w:spacing w:line="360" w:lineRule="auto"/>
        <w:ind w:firstLineChars="192" w:firstLine="405"/>
        <w:rPr>
          <w:rFonts w:ascii="宋体" w:hAnsi="宋体" w:cs="宋体"/>
          <w:b/>
          <w:kern w:val="0"/>
        </w:rPr>
      </w:pPr>
      <w:r>
        <w:rPr>
          <w:rFonts w:ascii="宋体" w:hAnsi="宋体" w:cs="宋体" w:hint="eastAsia"/>
          <w:b/>
          <w:kern w:val="0"/>
        </w:rPr>
        <w:t>5、编写评审报告</w:t>
      </w:r>
    </w:p>
    <w:p w14:paraId="076DB696"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评审小组推荐成交候选供应商后，并对</w:t>
      </w:r>
      <w:r>
        <w:rPr>
          <w:rFonts w:ascii="宋体" w:hAnsi="宋体" w:cs="宋体"/>
          <w:kern w:val="0"/>
        </w:rPr>
        <w:t>评审报告确认签字</w:t>
      </w:r>
      <w:r>
        <w:rPr>
          <w:rFonts w:ascii="宋体" w:hAnsi="宋体" w:cs="宋体" w:hint="eastAsia"/>
          <w:kern w:val="0"/>
        </w:rPr>
        <w:t>。评审报告应当包括以下主要内容：</w:t>
      </w:r>
    </w:p>
    <w:p w14:paraId="17025676"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（1）邀请供应商参加采购活动的具体方式和相关情况，以及参加采购活动的供应商名单；</w:t>
      </w:r>
    </w:p>
    <w:p w14:paraId="4FBBA8A9"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（2）评审日期和地点，评审小组成员名单；</w:t>
      </w:r>
    </w:p>
    <w:p w14:paraId="6D423348"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（3）评审情况记录和说明，包括对供应商的资格审查情况、报价情况等；</w:t>
      </w:r>
    </w:p>
    <w:p w14:paraId="1FB653D5"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（4）推荐的成交候选人的名单。</w:t>
      </w:r>
    </w:p>
    <w:p w14:paraId="30BAE3D4"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0CC30081" w14:textId="77777777" w:rsidR="008E5B72" w:rsidRDefault="00000000">
      <w:pPr>
        <w:spacing w:line="360" w:lineRule="auto"/>
        <w:ind w:firstLineChars="192" w:firstLine="405"/>
        <w:rPr>
          <w:rFonts w:ascii="宋体" w:hAnsi="宋体" w:cs="宋体"/>
          <w:b/>
          <w:kern w:val="0"/>
        </w:rPr>
      </w:pPr>
      <w:r>
        <w:rPr>
          <w:rFonts w:ascii="宋体" w:hAnsi="宋体" w:cs="宋体" w:hint="eastAsia"/>
          <w:b/>
          <w:kern w:val="0"/>
        </w:rPr>
        <w:t>6、供应商澄清、说明</w:t>
      </w:r>
    </w:p>
    <w:p w14:paraId="2FF70917"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6.1评审小组在对比</w:t>
      </w:r>
      <w:proofErr w:type="gramStart"/>
      <w:r>
        <w:rPr>
          <w:rFonts w:ascii="宋体" w:hAnsi="宋体" w:cs="宋体" w:hint="eastAsia"/>
          <w:kern w:val="0"/>
        </w:rPr>
        <w:t>选申请</w:t>
      </w:r>
      <w:proofErr w:type="gramEnd"/>
      <w:r>
        <w:rPr>
          <w:rFonts w:ascii="宋体" w:hAnsi="宋体" w:cs="宋体" w:hint="eastAsia"/>
          <w:kern w:val="0"/>
        </w:rPr>
        <w:t>文件的有效性、完整性和响应程度进行审查时，可以要求供应商对比</w:t>
      </w:r>
      <w:proofErr w:type="gramStart"/>
      <w:r>
        <w:rPr>
          <w:rFonts w:ascii="宋体" w:hAnsi="宋体" w:cs="宋体" w:hint="eastAsia"/>
          <w:kern w:val="0"/>
        </w:rPr>
        <w:t>选申请</w:t>
      </w:r>
      <w:proofErr w:type="gramEnd"/>
      <w:r>
        <w:rPr>
          <w:rFonts w:ascii="宋体" w:hAnsi="宋体" w:cs="宋体" w:hint="eastAsia"/>
          <w:kern w:val="0"/>
        </w:rPr>
        <w:t>文件中含义不明确、同类问题表述不一致或者有明显文字和计算错误的内容等</w:t>
      </w:r>
      <w:proofErr w:type="gramStart"/>
      <w:r>
        <w:rPr>
          <w:rFonts w:ascii="宋体" w:hAnsi="宋体" w:cs="宋体" w:hint="eastAsia"/>
          <w:kern w:val="0"/>
        </w:rPr>
        <w:t>作出</w:t>
      </w:r>
      <w:proofErr w:type="gramEnd"/>
      <w:r>
        <w:rPr>
          <w:rFonts w:ascii="宋体" w:hAnsi="宋体" w:cs="宋体" w:hint="eastAsia"/>
          <w:kern w:val="0"/>
        </w:rPr>
        <w:t>必要的澄清、说明或者更正。供应商的澄清、说明或者更正不得超出比选申请文件的范围或者改变比选申请文件的实质性内容。</w:t>
      </w:r>
    </w:p>
    <w:p w14:paraId="332481FC"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6.2评审小组要求供应商澄清、说明或者更正比</w:t>
      </w:r>
      <w:proofErr w:type="gramStart"/>
      <w:r>
        <w:rPr>
          <w:rFonts w:ascii="宋体" w:hAnsi="宋体" w:cs="宋体" w:hint="eastAsia"/>
          <w:kern w:val="0"/>
        </w:rPr>
        <w:t>选申请</w:t>
      </w:r>
      <w:proofErr w:type="gramEnd"/>
      <w:r>
        <w:rPr>
          <w:rFonts w:ascii="宋体" w:hAnsi="宋体" w:cs="宋体" w:hint="eastAsia"/>
          <w:kern w:val="0"/>
        </w:rPr>
        <w:t>文件应当以书面形式</w:t>
      </w:r>
      <w:proofErr w:type="gramStart"/>
      <w:r>
        <w:rPr>
          <w:rFonts w:ascii="宋体" w:hAnsi="宋体" w:cs="宋体" w:hint="eastAsia"/>
          <w:kern w:val="0"/>
        </w:rPr>
        <w:t>作出</w:t>
      </w:r>
      <w:proofErr w:type="gramEnd"/>
      <w:r>
        <w:rPr>
          <w:rFonts w:ascii="宋体" w:hAnsi="宋体" w:cs="宋体" w:hint="eastAsia"/>
          <w:kern w:val="0"/>
        </w:rPr>
        <w:t>。供应商的澄清、说明或者更正应当由法定代表人（负责人）/主要负责人/本人或其授权代表签字或者加盖公章。</w:t>
      </w:r>
    </w:p>
    <w:p w14:paraId="1A9B7717" w14:textId="77777777" w:rsidR="008E5B72" w:rsidRDefault="00000000">
      <w:pPr>
        <w:pStyle w:val="2"/>
        <w:numPr>
          <w:ilvl w:val="0"/>
          <w:numId w:val="0"/>
        </w:numPr>
        <w:spacing w:before="0" w:after="0" w:line="360" w:lineRule="auto"/>
        <w:jc w:val="left"/>
      </w:pPr>
      <w:r>
        <w:rPr>
          <w:rFonts w:hint="eastAsia"/>
        </w:rPr>
        <w:t>八</w:t>
      </w:r>
      <w:r>
        <w:t>、重新</w:t>
      </w:r>
      <w:r>
        <w:rPr>
          <w:rFonts w:hint="eastAsia"/>
        </w:rPr>
        <w:t>比选</w:t>
      </w:r>
      <w:r>
        <w:t>或终止比选</w:t>
      </w:r>
    </w:p>
    <w:p w14:paraId="59347F53"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4E05886A"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454F2E9D"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09BC0A4A"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0DE376C7" w14:textId="77777777" w:rsidR="008E5B72" w:rsidRDefault="00000000">
      <w:pPr>
        <w:pStyle w:val="2"/>
        <w:numPr>
          <w:ilvl w:val="0"/>
          <w:numId w:val="0"/>
        </w:numPr>
        <w:spacing w:before="0" w:after="0" w:line="360" w:lineRule="auto"/>
        <w:jc w:val="left"/>
        <w:rPr>
          <w:rFonts w:cs="Times New Roman"/>
        </w:rPr>
      </w:pPr>
      <w:r>
        <w:rPr>
          <w:rFonts w:hint="eastAsia"/>
        </w:rPr>
        <w:t>九、合同签订</w:t>
      </w:r>
    </w:p>
    <w:p w14:paraId="6A50651D" w14:textId="77777777" w:rsidR="008E5B72" w:rsidRDefault="00000000">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29440BE9" w14:textId="77777777" w:rsidR="008E5B72" w:rsidRDefault="00000000">
      <w:pPr>
        <w:spacing w:line="360" w:lineRule="auto"/>
        <w:ind w:firstLineChars="200" w:firstLine="404"/>
        <w:rPr>
          <w:rFonts w:ascii="宋体" w:hAnsi="宋体" w:cs="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2" w:name="_Toc211679181"/>
      <w:bookmarkStart w:id="23" w:name="_Toc173895657"/>
      <w:bookmarkStart w:id="24" w:name="_Toc180296784"/>
      <w:bookmarkStart w:id="25" w:name="_Toc173895842"/>
      <w:bookmarkEnd w:id="6"/>
      <w:bookmarkEnd w:id="7"/>
      <w:bookmarkEnd w:id="8"/>
      <w:bookmarkEnd w:id="9"/>
      <w:bookmarkEnd w:id="14"/>
      <w:bookmarkEnd w:id="15"/>
      <w:bookmarkEnd w:id="16"/>
    </w:p>
    <w:p w14:paraId="3289C595" w14:textId="77777777" w:rsidR="008E5B72" w:rsidRDefault="00000000">
      <w:pPr>
        <w:spacing w:line="360" w:lineRule="auto"/>
        <w:ind w:firstLineChars="200" w:firstLine="404"/>
        <w:rPr>
          <w:rFonts w:ascii="宋体" w:hAnsi="宋体" w:cs="宋体"/>
          <w:spacing w:val="-4"/>
          <w:kern w:val="0"/>
        </w:rPr>
      </w:pPr>
      <w:r>
        <w:rPr>
          <w:rFonts w:ascii="宋体" w:hAnsi="宋体" w:cs="宋体" w:hint="eastAsia"/>
          <w:spacing w:val="-4"/>
          <w:kern w:val="0"/>
        </w:rPr>
        <w:lastRenderedPageBreak/>
        <w:t>3、合同分包：不允许。</w:t>
      </w:r>
    </w:p>
    <w:p w14:paraId="6A6DBA18" w14:textId="77777777" w:rsidR="008E5B72" w:rsidRDefault="00000000">
      <w:pPr>
        <w:spacing w:line="360" w:lineRule="auto"/>
        <w:ind w:firstLineChars="200" w:firstLine="404"/>
        <w:rPr>
          <w:rFonts w:ascii="宋体"/>
          <w:spacing w:val="-4"/>
          <w:kern w:val="0"/>
        </w:rPr>
      </w:pPr>
      <w:r>
        <w:rPr>
          <w:rFonts w:ascii="宋体" w:hAnsi="宋体" w:cs="宋体" w:hint="eastAsia"/>
          <w:spacing w:val="-4"/>
          <w:kern w:val="0"/>
        </w:rPr>
        <w:t>4、合同转包：不允许。</w:t>
      </w:r>
      <w:r>
        <w:rPr>
          <w:rFonts w:ascii="宋体"/>
          <w:spacing w:val="-4"/>
        </w:rPr>
        <w:br w:type="page"/>
      </w:r>
    </w:p>
    <w:p w14:paraId="0E892A2D" w14:textId="77777777" w:rsidR="008E5B72" w:rsidRDefault="00000000">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2"/>
      <w:bookmarkEnd w:id="23"/>
      <w:bookmarkEnd w:id="24"/>
      <w:bookmarkEnd w:id="25"/>
      <w:r>
        <w:rPr>
          <w:rFonts w:ascii="宋体" w:hAnsi="宋体" w:cs="宋体" w:hint="eastAsia"/>
          <w:b/>
          <w:bCs/>
          <w:kern w:val="44"/>
          <w:sz w:val="32"/>
          <w:szCs w:val="32"/>
        </w:rPr>
        <w:t>清单及技术要求</w:t>
      </w:r>
    </w:p>
    <w:p w14:paraId="3F23B2B3" w14:textId="77777777" w:rsidR="008E5B72" w:rsidRDefault="00000000">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578B5943" w14:textId="77777777" w:rsidR="008E5B72" w:rsidRDefault="008E5B72">
      <w:pPr>
        <w:rPr>
          <w:rFonts w:ascii="宋体"/>
        </w:rPr>
      </w:pPr>
    </w:p>
    <w:p w14:paraId="17EC502F" w14:textId="77777777" w:rsidR="008E5B72" w:rsidRDefault="00000000">
      <w:pPr>
        <w:pStyle w:val="2"/>
        <w:numPr>
          <w:ilvl w:val="0"/>
          <w:numId w:val="0"/>
        </w:numPr>
        <w:spacing w:before="0" w:after="0" w:line="336" w:lineRule="auto"/>
        <w:jc w:val="left"/>
        <w:rPr>
          <w:rFonts w:cs="Times New Roman"/>
        </w:rPr>
      </w:pPr>
      <w:r>
        <w:rPr>
          <w:rFonts w:hint="eastAsia"/>
        </w:rPr>
        <w:t>一、项目概况</w:t>
      </w:r>
    </w:p>
    <w:p w14:paraId="5FCCE3AE" w14:textId="77777777" w:rsidR="008E5B72" w:rsidRDefault="00000000">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个包，采购资阳市中心医院</w:t>
      </w:r>
      <w:proofErr w:type="gramStart"/>
      <w:r>
        <w:rPr>
          <w:rFonts w:ascii="宋体" w:hAnsi="宋体" w:cs="宋体" w:hint="eastAsia"/>
          <w:spacing w:val="-4"/>
        </w:rPr>
        <w:t>医</w:t>
      </w:r>
      <w:proofErr w:type="gramEnd"/>
      <w:r>
        <w:rPr>
          <w:rFonts w:ascii="宋体" w:hAnsi="宋体" w:cs="宋体" w:hint="eastAsia"/>
          <w:spacing w:val="-4"/>
        </w:rPr>
        <w:t>保物价收费智能审核系统运维服务采购项目。本项目最高限价</w:t>
      </w:r>
      <w:r>
        <w:rPr>
          <w:rFonts w:ascii="宋体" w:hAnsi="宋体" w:cs="宋体" w:hint="eastAsia"/>
          <w:color w:val="000000"/>
          <w:kern w:val="0"/>
          <w:sz w:val="22"/>
          <w:szCs w:val="22"/>
          <w:lang w:bidi="ar"/>
        </w:rPr>
        <w:t>6.5</w:t>
      </w:r>
      <w:r>
        <w:rPr>
          <w:rFonts w:ascii="宋体" w:hAnsi="宋体" w:cs="宋体" w:hint="eastAsia"/>
          <w:spacing w:val="-4"/>
        </w:rPr>
        <w:t>万元。</w:t>
      </w:r>
    </w:p>
    <w:p w14:paraId="5247646C" w14:textId="77777777" w:rsidR="008E5B72" w:rsidRDefault="00000000">
      <w:pPr>
        <w:spacing w:afterLines="50" w:after="156" w:line="420" w:lineRule="exact"/>
        <w:ind w:firstLineChars="200" w:firstLine="420"/>
        <w:rPr>
          <w:rFonts w:hAnsi="宋体"/>
          <w:kern w:val="0"/>
        </w:rPr>
      </w:pPr>
      <w:r>
        <w:rPr>
          <w:rFonts w:hAnsi="宋体" w:hint="eastAsia"/>
          <w:kern w:val="0"/>
        </w:rPr>
        <w:t>采购清单</w:t>
      </w:r>
    </w:p>
    <w:tbl>
      <w:tblPr>
        <w:tblW w:w="8745" w:type="dxa"/>
        <w:tblInd w:w="93" w:type="dxa"/>
        <w:tblLayout w:type="fixed"/>
        <w:tblLook w:val="04A0" w:firstRow="1" w:lastRow="0" w:firstColumn="1" w:lastColumn="0" w:noHBand="0" w:noVBand="1"/>
      </w:tblPr>
      <w:tblGrid>
        <w:gridCol w:w="1462"/>
        <w:gridCol w:w="2268"/>
        <w:gridCol w:w="1134"/>
        <w:gridCol w:w="1275"/>
        <w:gridCol w:w="2606"/>
      </w:tblGrid>
      <w:tr w:rsidR="008E5B72" w14:paraId="743F1E49" w14:textId="77777777">
        <w:trPr>
          <w:trHeight w:val="56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477C0" w14:textId="77777777" w:rsidR="008E5B72" w:rsidRDefault="00000000">
            <w:pPr>
              <w:widowControl/>
              <w:jc w:val="center"/>
              <w:textAlignment w:val="center"/>
              <w:rPr>
                <w:rFonts w:ascii="宋体" w:hAnsi="宋体" w:cs="宋体"/>
                <w:b/>
                <w:bCs/>
                <w:color w:val="000000"/>
                <w:kern w:val="0"/>
                <w:sz w:val="20"/>
                <w:szCs w:val="20"/>
                <w:lang w:bidi="ar"/>
              </w:rPr>
            </w:pPr>
            <w:proofErr w:type="gramStart"/>
            <w:r>
              <w:rPr>
                <w:rFonts w:ascii="宋体" w:hAnsi="宋体" w:cs="宋体" w:hint="eastAsia"/>
                <w:b/>
                <w:bCs/>
                <w:color w:val="000000"/>
                <w:kern w:val="0"/>
                <w:sz w:val="20"/>
                <w:szCs w:val="20"/>
                <w:lang w:bidi="ar"/>
              </w:rPr>
              <w:t>包号</w:t>
            </w:r>
            <w:proofErr w:type="gramEnd"/>
            <w:r>
              <w:rPr>
                <w:rFonts w:ascii="宋体" w:hAnsi="宋体" w:cs="宋体" w:hint="eastAsia"/>
                <w:b/>
                <w:bCs/>
                <w:color w:val="000000"/>
                <w:kern w:val="0"/>
                <w:sz w:val="20"/>
                <w:szCs w:val="20"/>
                <w:lang w:bidi="ar"/>
              </w:rPr>
              <w:t>/品目</w:t>
            </w:r>
            <w:r>
              <w:rPr>
                <w:rFonts w:ascii="宋体" w:hAnsi="宋体" w:cs="宋体"/>
                <w:b/>
                <w:bCs/>
                <w:color w:val="000000"/>
                <w:kern w:val="0"/>
                <w:sz w:val="20"/>
                <w:szCs w:val="20"/>
                <w:lang w:bidi="ar"/>
              </w:rPr>
              <w:t>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2C589" w14:textId="77777777" w:rsidR="008E5B72"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0E8DE" w14:textId="77777777" w:rsidR="008E5B72" w:rsidRDefault="00000000">
            <w:pPr>
              <w:widowControl/>
              <w:jc w:val="center"/>
              <w:textAlignment w:val="center"/>
              <w:rPr>
                <w:rFonts w:ascii="宋体" w:hAnsi="宋体" w:cs="宋体"/>
                <w:b/>
                <w:bCs/>
                <w:color w:val="000000"/>
                <w:sz w:val="20"/>
                <w:szCs w:val="20"/>
              </w:rPr>
            </w:pPr>
            <w:proofErr w:type="gramStart"/>
            <w:r>
              <w:rPr>
                <w:rFonts w:ascii="宋体" w:hAnsi="宋体" w:cs="宋体" w:hint="eastAsia"/>
                <w:b/>
                <w:bCs/>
                <w:color w:val="000000"/>
                <w:kern w:val="0"/>
                <w:sz w:val="20"/>
                <w:szCs w:val="20"/>
                <w:lang w:bidi="ar"/>
              </w:rPr>
              <w:t>计量单位</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26D27"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2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26F93" w14:textId="77777777" w:rsidR="008E5B72"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最高限价（元）</w:t>
            </w:r>
          </w:p>
        </w:tc>
      </w:tr>
      <w:tr w:rsidR="008E5B72" w14:paraId="14886C6B"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9C617"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125AA"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color w:val="000000"/>
                <w:kern w:val="0"/>
                <w:sz w:val="22"/>
                <w:szCs w:val="16"/>
                <w:lang w:bidi="ar"/>
              </w:rPr>
              <w:t>资阳市中心医院</w:t>
            </w:r>
            <w:proofErr w:type="gramStart"/>
            <w:r>
              <w:rPr>
                <w:rFonts w:ascii="宋体" w:hAnsi="宋体" w:cs="宋体"/>
                <w:color w:val="000000"/>
                <w:kern w:val="0"/>
                <w:sz w:val="22"/>
                <w:szCs w:val="16"/>
                <w:lang w:bidi="ar"/>
              </w:rPr>
              <w:t>医</w:t>
            </w:r>
            <w:proofErr w:type="gramEnd"/>
            <w:r>
              <w:rPr>
                <w:rFonts w:ascii="宋体" w:hAnsi="宋体" w:cs="宋体"/>
                <w:color w:val="000000"/>
                <w:kern w:val="0"/>
                <w:sz w:val="22"/>
                <w:szCs w:val="16"/>
                <w:lang w:bidi="ar"/>
              </w:rPr>
              <w:t>保物价收费智能审核系统运维服务采购项目</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C546" w14:textId="5787677D" w:rsidR="008E5B72" w:rsidRDefault="00045D59">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2D217"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w:t>
            </w:r>
          </w:p>
        </w:tc>
        <w:tc>
          <w:tcPr>
            <w:tcW w:w="2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29705"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65000</w:t>
            </w:r>
          </w:p>
        </w:tc>
      </w:tr>
    </w:tbl>
    <w:p w14:paraId="50B3F0EE" w14:textId="77777777" w:rsidR="008E5B72" w:rsidRDefault="008E5B72">
      <w:pPr>
        <w:pStyle w:val="a8"/>
      </w:pPr>
    </w:p>
    <w:p w14:paraId="222EACCF" w14:textId="77777777" w:rsidR="008E5B72" w:rsidRDefault="00000000">
      <w:pPr>
        <w:pStyle w:val="2"/>
        <w:numPr>
          <w:ilvl w:val="0"/>
          <w:numId w:val="0"/>
        </w:numPr>
        <w:spacing w:before="0" w:after="0" w:line="336" w:lineRule="auto"/>
        <w:jc w:val="left"/>
        <w:rPr>
          <w:rFonts w:cs="Times New Roman"/>
        </w:rPr>
      </w:pPr>
      <w:r>
        <w:rPr>
          <w:rFonts w:hint="eastAsia"/>
        </w:rPr>
        <w:t>★二、商务要求</w:t>
      </w:r>
    </w:p>
    <w:p w14:paraId="73A84C93" w14:textId="77777777" w:rsidR="008E5B72" w:rsidRDefault="00000000">
      <w:pPr>
        <w:spacing w:line="500" w:lineRule="exact"/>
        <w:rPr>
          <w:rFonts w:ascii="宋体"/>
          <w:b/>
          <w:bCs/>
        </w:rPr>
      </w:pPr>
      <w:r>
        <w:rPr>
          <w:rFonts w:ascii="宋体" w:hAnsi="宋体" w:cs="宋体"/>
          <w:b/>
          <w:bCs/>
        </w:rPr>
        <w:t>1</w:t>
      </w:r>
      <w:r>
        <w:rPr>
          <w:rFonts w:ascii="宋体" w:hAnsi="宋体" w:cs="宋体" w:hint="eastAsia"/>
          <w:b/>
          <w:bCs/>
        </w:rPr>
        <w:t>．服务期限及地点</w:t>
      </w:r>
    </w:p>
    <w:p w14:paraId="1A8E9944" w14:textId="77777777" w:rsidR="008E5B72" w:rsidRDefault="00000000">
      <w:pPr>
        <w:spacing w:line="520" w:lineRule="exact"/>
        <w:rPr>
          <w:rFonts w:ascii="宋体" w:hAnsi="宋体" w:cstheme="minorBidi"/>
        </w:rPr>
      </w:pPr>
      <w:r>
        <w:rPr>
          <w:rFonts w:ascii="宋体" w:hAnsi="宋体" w:cs="宋体"/>
          <w:b/>
        </w:rPr>
        <w:t>1.1</w:t>
      </w:r>
      <w:r>
        <w:rPr>
          <w:rFonts w:ascii="宋体" w:hAnsi="宋体" w:cs="宋体" w:hint="eastAsia"/>
          <w:b/>
          <w:bCs/>
        </w:rPr>
        <w:t>服务期限</w:t>
      </w:r>
      <w:r>
        <w:rPr>
          <w:rFonts w:ascii="宋体" w:hAnsi="宋体" w:hint="eastAsia"/>
          <w:b/>
        </w:rPr>
        <w:t>：1年</w:t>
      </w:r>
    </w:p>
    <w:p w14:paraId="6B9A94E6" w14:textId="77777777" w:rsidR="008E5B72" w:rsidRDefault="00000000">
      <w:pPr>
        <w:spacing w:line="500" w:lineRule="exact"/>
        <w:rPr>
          <w:rFonts w:ascii="宋体" w:hAnsi="宋体" w:cs="宋体"/>
          <w:b/>
          <w:bCs/>
        </w:rPr>
      </w:pPr>
      <w:r>
        <w:rPr>
          <w:rFonts w:ascii="宋体" w:hAnsi="宋体" w:cs="宋体" w:hint="eastAsia"/>
          <w:b/>
          <w:bCs/>
        </w:rPr>
        <w:t>1.2 服务地点：资阳市中心医院。</w:t>
      </w:r>
    </w:p>
    <w:p w14:paraId="244F3B89" w14:textId="77777777" w:rsidR="008E5B72" w:rsidRDefault="00000000">
      <w:pPr>
        <w:spacing w:line="500" w:lineRule="exact"/>
        <w:rPr>
          <w:rFonts w:ascii="宋体" w:hAnsi="宋体" w:cs="宋体"/>
          <w:b/>
          <w:bCs/>
        </w:rPr>
      </w:pPr>
      <w:r>
        <w:rPr>
          <w:rFonts w:ascii="宋体" w:hAnsi="宋体" w:cs="宋体"/>
          <w:b/>
          <w:bCs/>
        </w:rPr>
        <w:t>2</w:t>
      </w:r>
      <w:r>
        <w:rPr>
          <w:rFonts w:ascii="宋体" w:hAnsi="宋体" w:cs="宋体" w:hint="eastAsia"/>
          <w:b/>
          <w:bCs/>
        </w:rPr>
        <w:t>．付款方法和条件：</w:t>
      </w:r>
    </w:p>
    <w:p w14:paraId="0EABB38A" w14:textId="77777777" w:rsidR="008E5B72" w:rsidRDefault="00000000">
      <w:pPr>
        <w:widowControl/>
        <w:spacing w:line="400" w:lineRule="exact"/>
        <w:rPr>
          <w:rFonts w:ascii="宋体" w:hAnsi="宋体" w:cstheme="minorBidi"/>
        </w:rPr>
      </w:pPr>
      <w:r>
        <w:rPr>
          <w:rFonts w:ascii="宋体" w:hAnsi="宋体" w:cstheme="minorBidi" w:hint="eastAsia"/>
        </w:rPr>
        <w:t>（1）合同服务期限为1年，从合同签订之日起开始计算。</w:t>
      </w:r>
    </w:p>
    <w:p w14:paraId="6C137485" w14:textId="77777777" w:rsidR="008E5B72" w:rsidRDefault="00000000">
      <w:pPr>
        <w:widowControl/>
        <w:spacing w:line="400" w:lineRule="exact"/>
        <w:rPr>
          <w:rFonts w:ascii="宋体" w:hAnsi="宋体" w:cstheme="minorBidi"/>
        </w:rPr>
      </w:pPr>
      <w:r>
        <w:rPr>
          <w:rFonts w:ascii="宋体" w:hAnsi="宋体" w:cstheme="minorBidi" w:hint="eastAsia"/>
        </w:rPr>
        <w:t>（2）合同签订之日起30个工作日内，支付合同总金额的30%。</w:t>
      </w:r>
    </w:p>
    <w:p w14:paraId="416A05C8" w14:textId="77777777" w:rsidR="008E5B72" w:rsidRDefault="00000000">
      <w:pPr>
        <w:widowControl/>
        <w:spacing w:line="400" w:lineRule="exact"/>
        <w:rPr>
          <w:rFonts w:ascii="宋体" w:hAnsi="宋体" w:cstheme="minorBidi"/>
        </w:rPr>
      </w:pPr>
      <w:r>
        <w:rPr>
          <w:rFonts w:ascii="宋体" w:hAnsi="宋体" w:cstheme="minorBidi" w:hint="eastAsia"/>
        </w:rPr>
        <w:t>（3）系统正常运行至1年，凭借巡检记录</w:t>
      </w:r>
      <w:proofErr w:type="gramStart"/>
      <w:r>
        <w:rPr>
          <w:rFonts w:ascii="宋体" w:hAnsi="宋体" w:cstheme="minorBidi" w:hint="eastAsia"/>
        </w:rPr>
        <w:t>以及维保台</w:t>
      </w:r>
      <w:proofErr w:type="gramEnd"/>
      <w:r>
        <w:rPr>
          <w:rFonts w:ascii="宋体" w:hAnsi="宋体" w:cstheme="minorBidi" w:hint="eastAsia"/>
        </w:rPr>
        <w:t>账，在30个工作日内，支付合同总金额的70%。</w:t>
      </w:r>
    </w:p>
    <w:p w14:paraId="1B6CA00D" w14:textId="77777777" w:rsidR="008E5B72" w:rsidRDefault="00000000">
      <w:pPr>
        <w:widowControl/>
        <w:spacing w:line="400" w:lineRule="exact"/>
        <w:rPr>
          <w:rFonts w:ascii="宋体" w:hAnsi="宋体" w:cstheme="minorBidi"/>
        </w:rPr>
      </w:pPr>
      <w:r>
        <w:rPr>
          <w:rFonts w:ascii="宋体" w:hAnsi="宋体" w:cstheme="minorBidi" w:hint="eastAsia"/>
        </w:rPr>
        <w:t>（4）成交人须向采购人出具合法有效完整的完税发票及凭证资料进行支付结算。</w:t>
      </w:r>
    </w:p>
    <w:p w14:paraId="3144D6C2" w14:textId="77777777" w:rsidR="008E5B72" w:rsidRDefault="00000000">
      <w:pPr>
        <w:spacing w:line="500" w:lineRule="exact"/>
        <w:rPr>
          <w:rFonts w:ascii="宋体" w:hAnsi="宋体" w:cs="宋体"/>
          <w:b/>
          <w:bCs/>
        </w:rPr>
      </w:pPr>
      <w:r>
        <w:rPr>
          <w:rFonts w:ascii="宋体" w:hAnsi="宋体" w:cs="宋体" w:hint="eastAsia"/>
          <w:b/>
          <w:bCs/>
        </w:rPr>
        <w:t>3.其他要求</w:t>
      </w:r>
    </w:p>
    <w:p w14:paraId="38EFA79E" w14:textId="77777777" w:rsidR="008E5B72" w:rsidRDefault="00000000">
      <w:pPr>
        <w:widowControl/>
        <w:spacing w:line="400" w:lineRule="exact"/>
        <w:rPr>
          <w:rFonts w:ascii="宋体" w:hAnsi="宋体" w:cstheme="minorBidi"/>
        </w:rPr>
      </w:pPr>
      <w:r>
        <w:rPr>
          <w:rFonts w:ascii="宋体" w:hAnsi="宋体" w:cstheme="minorBidi" w:hint="eastAsia"/>
        </w:rPr>
        <w:t>（1）如因成交人未取得院方许可，私自接入采购人系统或进行操作给院方造成损失或侵害，由此带来的采购人所有损失均</w:t>
      </w:r>
      <w:proofErr w:type="gramStart"/>
      <w:r>
        <w:rPr>
          <w:rFonts w:ascii="宋体" w:hAnsi="宋体" w:cstheme="minorBidi" w:hint="eastAsia"/>
        </w:rPr>
        <w:t>由成交人</w:t>
      </w:r>
      <w:proofErr w:type="gramEnd"/>
      <w:r>
        <w:rPr>
          <w:rFonts w:ascii="宋体" w:hAnsi="宋体" w:cstheme="minorBidi" w:hint="eastAsia"/>
        </w:rPr>
        <w:t>承担。另：出现一次此类情况扣除当年</w:t>
      </w:r>
      <w:proofErr w:type="gramStart"/>
      <w:r>
        <w:rPr>
          <w:rFonts w:ascii="宋体" w:hAnsi="宋体" w:cstheme="minorBidi" w:hint="eastAsia"/>
        </w:rPr>
        <w:t>维护费</w:t>
      </w:r>
      <w:proofErr w:type="gramEnd"/>
      <w:r>
        <w:rPr>
          <w:rFonts w:ascii="宋体" w:hAnsi="宋体" w:cstheme="minorBidi" w:hint="eastAsia"/>
        </w:rPr>
        <w:t>的5%。</w:t>
      </w:r>
    </w:p>
    <w:p w14:paraId="5CFE3BC0" w14:textId="77777777" w:rsidR="008E5B72" w:rsidRDefault="00000000">
      <w:pPr>
        <w:widowControl/>
        <w:spacing w:line="400" w:lineRule="exact"/>
        <w:rPr>
          <w:rFonts w:ascii="宋体" w:hAnsi="宋体" w:cstheme="minorBidi"/>
        </w:rPr>
      </w:pPr>
      <w:r>
        <w:rPr>
          <w:rFonts w:ascii="宋体" w:hAnsi="宋体" w:cstheme="minorBidi" w:hint="eastAsia"/>
        </w:rPr>
        <w:t>（2）由于成交人维护不及时或者维护中出现失误等情况给院方造成的一切损失，</w:t>
      </w:r>
      <w:proofErr w:type="gramStart"/>
      <w:r>
        <w:rPr>
          <w:rFonts w:ascii="宋体" w:hAnsi="宋体" w:cstheme="minorBidi" w:hint="eastAsia"/>
        </w:rPr>
        <w:t>由成交人</w:t>
      </w:r>
      <w:proofErr w:type="gramEnd"/>
      <w:r>
        <w:rPr>
          <w:rFonts w:ascii="宋体" w:hAnsi="宋体" w:cstheme="minorBidi" w:hint="eastAsia"/>
        </w:rPr>
        <w:t>全部承担。另：出现一次此类情况扣除当年</w:t>
      </w:r>
      <w:proofErr w:type="gramStart"/>
      <w:r>
        <w:rPr>
          <w:rFonts w:ascii="宋体" w:hAnsi="宋体" w:cstheme="minorBidi" w:hint="eastAsia"/>
        </w:rPr>
        <w:t>维护费</w:t>
      </w:r>
      <w:proofErr w:type="gramEnd"/>
      <w:r>
        <w:rPr>
          <w:rFonts w:ascii="宋体" w:hAnsi="宋体" w:cstheme="minorBidi" w:hint="eastAsia"/>
        </w:rPr>
        <w:t>的5%。</w:t>
      </w:r>
    </w:p>
    <w:p w14:paraId="20472F69" w14:textId="77777777" w:rsidR="008E5B72" w:rsidRDefault="008E5B72">
      <w:pPr>
        <w:widowControl/>
        <w:spacing w:line="400" w:lineRule="exact"/>
        <w:rPr>
          <w:rFonts w:ascii="宋体" w:hAnsi="宋体" w:cstheme="minorBidi"/>
        </w:rPr>
      </w:pPr>
    </w:p>
    <w:p w14:paraId="65F28FE1" w14:textId="77777777" w:rsidR="008E5B72" w:rsidRDefault="00000000">
      <w:pPr>
        <w:pStyle w:val="2"/>
        <w:numPr>
          <w:ilvl w:val="0"/>
          <w:numId w:val="0"/>
        </w:numPr>
        <w:spacing w:before="0" w:after="0" w:line="336" w:lineRule="auto"/>
        <w:jc w:val="left"/>
      </w:pPr>
      <w:r>
        <w:rPr>
          <w:rFonts w:hint="eastAsia"/>
        </w:rPr>
        <w:lastRenderedPageBreak/>
        <w:t>★三、</w:t>
      </w:r>
      <w:r>
        <w:rPr>
          <w:rFonts w:hint="eastAsia"/>
          <w:kern w:val="0"/>
        </w:rPr>
        <w:t>技术要求</w:t>
      </w:r>
    </w:p>
    <w:p w14:paraId="2586A88B" w14:textId="77777777" w:rsidR="008E5B72" w:rsidRDefault="00000000">
      <w:pPr>
        <w:numPr>
          <w:ilvl w:val="0"/>
          <w:numId w:val="3"/>
        </w:numPr>
        <w:rPr>
          <w:rFonts w:ascii="宋体" w:hAnsi="宋体" w:cstheme="minorBidi"/>
        </w:rPr>
      </w:pPr>
      <w:proofErr w:type="gramStart"/>
      <w:r>
        <w:rPr>
          <w:rFonts w:ascii="宋体" w:hAnsi="宋体" w:cstheme="minorBidi" w:hint="eastAsia"/>
        </w:rPr>
        <w:t>维保要求</w:t>
      </w:r>
      <w:proofErr w:type="gramEnd"/>
    </w:p>
    <w:p w14:paraId="39FCB55D" w14:textId="77777777" w:rsidR="008E5B72" w:rsidRDefault="00000000">
      <w:pPr>
        <w:widowControl/>
        <w:spacing w:line="400" w:lineRule="exact"/>
        <w:rPr>
          <w:rFonts w:ascii="宋体" w:hAnsi="宋体" w:cstheme="minorBidi"/>
        </w:rPr>
      </w:pPr>
      <w:r>
        <w:rPr>
          <w:rFonts w:ascii="宋体" w:hAnsi="宋体" w:cstheme="minorBidi" w:hint="eastAsia"/>
        </w:rPr>
        <w:t>（1）</w:t>
      </w:r>
      <w:proofErr w:type="gramStart"/>
      <w:r>
        <w:rPr>
          <w:rFonts w:ascii="宋体" w:hAnsi="宋体" w:cstheme="minorBidi" w:hint="eastAsia"/>
        </w:rPr>
        <w:t>在维保期间</w:t>
      </w:r>
      <w:proofErr w:type="gramEnd"/>
      <w:r>
        <w:rPr>
          <w:rFonts w:ascii="宋体" w:hAnsi="宋体" w:cstheme="minorBidi" w:hint="eastAsia"/>
        </w:rPr>
        <w:t>，针对系统维护所产生的一切费用均包含在本次报价中。</w:t>
      </w:r>
    </w:p>
    <w:p w14:paraId="2EC67499" w14:textId="77777777" w:rsidR="008E5B72" w:rsidRDefault="00000000">
      <w:pPr>
        <w:widowControl/>
        <w:spacing w:line="400" w:lineRule="exact"/>
        <w:rPr>
          <w:rFonts w:ascii="宋体" w:hAnsi="宋体" w:cstheme="minorBidi"/>
        </w:rPr>
      </w:pPr>
      <w:r>
        <w:rPr>
          <w:rFonts w:ascii="宋体" w:hAnsi="宋体" w:cstheme="minorBidi" w:hint="eastAsia"/>
        </w:rPr>
        <w:t>（2）成交人可根据采购人系统使用情况指派专人与采购人对接，做到事事落实到人，建立</w:t>
      </w:r>
      <w:proofErr w:type="gramStart"/>
      <w:r>
        <w:rPr>
          <w:rFonts w:ascii="宋体" w:hAnsi="宋体" w:cstheme="minorBidi" w:hint="eastAsia"/>
        </w:rPr>
        <w:t>双方维保工作台</w:t>
      </w:r>
      <w:proofErr w:type="gramEnd"/>
      <w:r>
        <w:rPr>
          <w:rFonts w:ascii="宋体" w:hAnsi="宋体" w:cstheme="minorBidi" w:hint="eastAsia"/>
        </w:rPr>
        <w:t>帐，对不能及时完成事项要说明原因。</w:t>
      </w:r>
    </w:p>
    <w:p w14:paraId="0E73D3D2" w14:textId="77777777" w:rsidR="008E5B72" w:rsidRDefault="00000000">
      <w:pPr>
        <w:widowControl/>
        <w:spacing w:line="400" w:lineRule="exact"/>
        <w:rPr>
          <w:rFonts w:ascii="宋体" w:hAnsi="宋体" w:cstheme="minorBidi"/>
        </w:rPr>
      </w:pPr>
      <w:r>
        <w:rPr>
          <w:rFonts w:ascii="宋体" w:hAnsi="宋体" w:cstheme="minorBidi" w:hint="eastAsia"/>
        </w:rPr>
        <w:t>（3）成交人应积极配合完成因院方接受检查、巡察、评审、复审而提出的信息化相关要求。</w:t>
      </w:r>
    </w:p>
    <w:p w14:paraId="0C91E8A6" w14:textId="77777777" w:rsidR="008E5B72" w:rsidRDefault="00000000">
      <w:pPr>
        <w:widowControl/>
        <w:spacing w:line="400" w:lineRule="exact"/>
        <w:rPr>
          <w:rFonts w:ascii="宋体" w:hAnsi="宋体" w:cstheme="minorBidi"/>
        </w:rPr>
      </w:pPr>
      <w:r>
        <w:rPr>
          <w:rFonts w:ascii="宋体" w:hAnsi="宋体" w:cstheme="minorBidi" w:hint="eastAsia"/>
        </w:rPr>
        <w:t>（4）任何情况下，成交人不得采用任何技术手段或措施限制院方对已购项目的使用权。成交人应有可靠的技术措施和制度，保障项目实施及运行过程中成交人相关工作人员所获得的院方业务数据及患者、医务人员个人信息和诊疗信息等均永久保密，若有泄露成交人应承担相应</w:t>
      </w:r>
      <w:proofErr w:type="gramStart"/>
      <w:r>
        <w:rPr>
          <w:rFonts w:ascii="宋体" w:hAnsi="宋体" w:cstheme="minorBidi" w:hint="eastAsia"/>
        </w:rPr>
        <w:t>的法律责任</w:t>
      </w:r>
      <w:proofErr w:type="gramEnd"/>
      <w:r>
        <w:rPr>
          <w:rFonts w:ascii="宋体" w:hAnsi="宋体" w:cstheme="minorBidi" w:hint="eastAsia"/>
        </w:rPr>
        <w:t>。</w:t>
      </w:r>
    </w:p>
    <w:p w14:paraId="5496D51C" w14:textId="77777777" w:rsidR="008E5B72" w:rsidRDefault="00000000">
      <w:pPr>
        <w:widowControl/>
        <w:spacing w:line="400" w:lineRule="exact"/>
        <w:rPr>
          <w:rFonts w:ascii="宋体" w:hAnsi="宋体" w:cstheme="minorBidi"/>
        </w:rPr>
      </w:pPr>
      <w:r>
        <w:rPr>
          <w:rFonts w:ascii="宋体" w:hAnsi="宋体" w:cstheme="minorBidi" w:hint="eastAsia"/>
        </w:rPr>
        <w:t>（5）提供7*24小时服务（一周七天，一天24小时），包括通过采用成交人维保运维平台、电话、远程维护、现场服务等方式。保证有足够的人员负责本系统运维工作，并保证0.5小时内对用户的维护请求予以响应：</w:t>
      </w:r>
    </w:p>
    <w:p w14:paraId="397A84D7" w14:textId="77777777" w:rsidR="008E5B72" w:rsidRDefault="00000000">
      <w:pPr>
        <w:widowControl/>
        <w:spacing w:line="400" w:lineRule="exact"/>
        <w:rPr>
          <w:rFonts w:ascii="宋体" w:hAnsi="宋体" w:cstheme="minorBidi"/>
        </w:rPr>
      </w:pPr>
      <w:r>
        <w:rPr>
          <w:rFonts w:ascii="宋体" w:hAnsi="宋体" w:cstheme="minorBidi" w:hint="eastAsia"/>
        </w:rPr>
        <w:t>1) 在线服务：通过维保运维平台为院方提交问题、查询问题、解答问题提供在线服务，在线服务能够及时、方便地为院方</w:t>
      </w:r>
      <w:proofErr w:type="gramStart"/>
      <w:r>
        <w:rPr>
          <w:rFonts w:ascii="宋体" w:hAnsi="宋体" w:cstheme="minorBidi" w:hint="eastAsia"/>
        </w:rPr>
        <w:t>提供技术服务</w:t>
      </w:r>
      <w:proofErr w:type="gramEnd"/>
      <w:r>
        <w:rPr>
          <w:rFonts w:ascii="宋体" w:hAnsi="宋体" w:cstheme="minorBidi" w:hint="eastAsia"/>
        </w:rPr>
        <w:t>。</w:t>
      </w:r>
    </w:p>
    <w:p w14:paraId="2C46F4A3" w14:textId="77777777" w:rsidR="008E5B72" w:rsidRDefault="00000000">
      <w:pPr>
        <w:widowControl/>
        <w:spacing w:line="400" w:lineRule="exact"/>
        <w:rPr>
          <w:rFonts w:ascii="宋体" w:hAnsi="宋体" w:cstheme="minorBidi"/>
        </w:rPr>
      </w:pPr>
      <w:r>
        <w:rPr>
          <w:rFonts w:ascii="宋体" w:hAnsi="宋体" w:cstheme="minorBidi" w:hint="eastAsia"/>
        </w:rPr>
        <w:t>2) 热线服务：服务人员通过热线电话为院方解答技术问题的过程。</w:t>
      </w:r>
    </w:p>
    <w:p w14:paraId="3923E476" w14:textId="77777777" w:rsidR="008E5B72" w:rsidRDefault="00000000">
      <w:pPr>
        <w:widowControl/>
        <w:spacing w:line="400" w:lineRule="exact"/>
        <w:rPr>
          <w:rFonts w:ascii="宋体" w:hAnsi="宋体" w:cstheme="minorBidi"/>
        </w:rPr>
      </w:pPr>
      <w:r>
        <w:rPr>
          <w:rFonts w:ascii="宋体" w:hAnsi="宋体" w:cstheme="minorBidi" w:hint="eastAsia"/>
        </w:rPr>
        <w:t>3) 远程服务：通过远程</w:t>
      </w:r>
      <w:proofErr w:type="gramStart"/>
      <w:r>
        <w:rPr>
          <w:rFonts w:ascii="宋体" w:hAnsi="宋体" w:cstheme="minorBidi" w:hint="eastAsia"/>
        </w:rPr>
        <w:t>系统对</w:t>
      </w:r>
      <w:proofErr w:type="gramEnd"/>
      <w:r>
        <w:rPr>
          <w:rFonts w:ascii="宋体" w:hAnsi="宋体" w:cstheme="minorBidi" w:hint="eastAsia"/>
        </w:rPr>
        <w:t>院方的软件系统进行远程调试的过程。</w:t>
      </w:r>
    </w:p>
    <w:p w14:paraId="31005524" w14:textId="77777777" w:rsidR="008E5B72" w:rsidRDefault="00000000">
      <w:pPr>
        <w:widowControl/>
        <w:spacing w:line="400" w:lineRule="exact"/>
        <w:rPr>
          <w:rFonts w:ascii="宋体" w:hAnsi="宋体" w:cstheme="minorBidi"/>
        </w:rPr>
      </w:pPr>
      <w:r>
        <w:rPr>
          <w:rFonts w:ascii="宋体" w:hAnsi="宋体" w:cstheme="minorBidi" w:hint="eastAsia"/>
        </w:rPr>
        <w:t xml:space="preserve">4) 现场服务：在其它形式服务无法解决问题时，派遣技术人员24小时到院方软件使用现场解决问题，并对软件系统进行系统保障的过程。 </w:t>
      </w:r>
    </w:p>
    <w:p w14:paraId="74CF0A7C" w14:textId="77777777" w:rsidR="008E5B72" w:rsidRDefault="00000000">
      <w:pPr>
        <w:widowControl/>
        <w:spacing w:line="400" w:lineRule="exact"/>
        <w:rPr>
          <w:rFonts w:ascii="宋体" w:hAnsi="宋体" w:cstheme="minorBidi"/>
        </w:rPr>
      </w:pPr>
      <w:r>
        <w:rPr>
          <w:rFonts w:ascii="宋体" w:hAnsi="宋体" w:cstheme="minorBidi" w:hint="eastAsia"/>
        </w:rPr>
        <w:t>（6）影响正常上下机及参数设置故障需立即响应处理，其它两小时内对维护请求予以响应。</w:t>
      </w:r>
    </w:p>
    <w:p w14:paraId="45D23108" w14:textId="77777777" w:rsidR="008E5B72" w:rsidRDefault="00000000">
      <w:pPr>
        <w:widowControl/>
        <w:spacing w:line="400" w:lineRule="exact"/>
        <w:rPr>
          <w:rFonts w:ascii="宋体" w:hAnsi="宋体" w:cstheme="minorBidi"/>
        </w:rPr>
      </w:pPr>
      <w:r>
        <w:rPr>
          <w:rFonts w:ascii="宋体" w:hAnsi="宋体" w:cstheme="minorBidi" w:hint="eastAsia"/>
        </w:rPr>
        <w:t>（7）</w:t>
      </w:r>
      <w:proofErr w:type="gramStart"/>
      <w:r>
        <w:rPr>
          <w:rFonts w:ascii="宋体" w:hAnsi="宋体" w:cstheme="minorBidi" w:hint="eastAsia"/>
        </w:rPr>
        <w:t>系统故障</w:t>
      </w:r>
      <w:proofErr w:type="gramEnd"/>
      <w:r>
        <w:rPr>
          <w:rFonts w:ascii="宋体" w:hAnsi="宋体" w:cstheme="minorBidi" w:hint="eastAsia"/>
        </w:rPr>
        <w:t>、BUG等影响系统稳定运行的问题，须在24小时之内解决。</w:t>
      </w:r>
    </w:p>
    <w:p w14:paraId="2BAFCEA8" w14:textId="77777777" w:rsidR="008E5B72" w:rsidRDefault="00000000">
      <w:pPr>
        <w:widowControl/>
        <w:spacing w:line="400" w:lineRule="exact"/>
        <w:rPr>
          <w:rFonts w:ascii="宋体" w:hAnsi="宋体" w:cstheme="minorBidi"/>
        </w:rPr>
      </w:pPr>
      <w:r>
        <w:rPr>
          <w:rFonts w:ascii="宋体" w:hAnsi="宋体" w:cstheme="minorBidi" w:hint="eastAsia"/>
        </w:rPr>
        <w:t>（8）其它故障解决</w:t>
      </w:r>
      <w:proofErr w:type="gramStart"/>
      <w:r>
        <w:rPr>
          <w:rFonts w:ascii="宋体" w:hAnsi="宋体" w:cstheme="minorBidi" w:hint="eastAsia"/>
        </w:rPr>
        <w:t>故障率</w:t>
      </w:r>
      <w:proofErr w:type="gramEnd"/>
      <w:r>
        <w:rPr>
          <w:rFonts w:ascii="宋体" w:hAnsi="宋体" w:cstheme="minorBidi" w:hint="eastAsia"/>
        </w:rPr>
        <w:t>在24小时内达到80%以上，72小时内全面解除故障。</w:t>
      </w:r>
    </w:p>
    <w:p w14:paraId="1297D934" w14:textId="77777777" w:rsidR="008E5B72" w:rsidRDefault="00000000">
      <w:pPr>
        <w:widowControl/>
        <w:spacing w:line="400" w:lineRule="exact"/>
        <w:rPr>
          <w:rFonts w:ascii="宋体" w:hAnsi="宋体" w:cstheme="minorBidi"/>
        </w:rPr>
      </w:pPr>
      <w:r>
        <w:rPr>
          <w:rFonts w:ascii="宋体" w:hAnsi="宋体" w:cstheme="minorBidi" w:hint="eastAsia"/>
        </w:rPr>
        <w:t>（9）如需进行现场维护，工程师将在24小时内到达现场。</w:t>
      </w:r>
    </w:p>
    <w:p w14:paraId="66744F05" w14:textId="77777777" w:rsidR="008E5B72" w:rsidRDefault="00000000">
      <w:pPr>
        <w:widowControl/>
        <w:spacing w:line="400" w:lineRule="exact"/>
        <w:rPr>
          <w:rFonts w:ascii="宋体" w:hAnsi="宋体" w:cstheme="minorBidi"/>
        </w:rPr>
      </w:pPr>
      <w:r>
        <w:rPr>
          <w:rFonts w:ascii="宋体" w:hAnsi="宋体" w:cstheme="minorBidi" w:hint="eastAsia"/>
        </w:rPr>
        <w:t>（10）每季度至少一次的专职人员现场维护服务。</w:t>
      </w:r>
    </w:p>
    <w:p w14:paraId="17085653" w14:textId="77777777" w:rsidR="008E5B72" w:rsidRDefault="00000000">
      <w:pPr>
        <w:widowControl/>
        <w:spacing w:line="400" w:lineRule="exact"/>
        <w:rPr>
          <w:rFonts w:ascii="宋体" w:hAnsi="宋体" w:cstheme="minorBidi"/>
        </w:rPr>
      </w:pPr>
      <w:r>
        <w:rPr>
          <w:rFonts w:ascii="宋体" w:hAnsi="宋体" w:cstheme="minorBidi" w:hint="eastAsia"/>
        </w:rPr>
        <w:t>（11）对所有</w:t>
      </w:r>
      <w:proofErr w:type="gramStart"/>
      <w:r>
        <w:rPr>
          <w:rFonts w:ascii="宋体" w:hAnsi="宋体" w:cstheme="minorBidi" w:hint="eastAsia"/>
        </w:rPr>
        <w:t>系统功能</w:t>
      </w:r>
      <w:proofErr w:type="gramEnd"/>
      <w:r>
        <w:rPr>
          <w:rFonts w:ascii="宋体" w:hAnsi="宋体" w:cstheme="minorBidi" w:hint="eastAsia"/>
        </w:rPr>
        <w:t>模块出现故障72小时内进行线上或线下进行维护。</w:t>
      </w:r>
    </w:p>
    <w:p w14:paraId="35E46A05" w14:textId="77777777" w:rsidR="008E5B72" w:rsidRDefault="00000000">
      <w:pPr>
        <w:widowControl/>
        <w:spacing w:line="400" w:lineRule="exact"/>
        <w:rPr>
          <w:rFonts w:ascii="宋体" w:hAnsi="宋体" w:cstheme="minorBidi"/>
        </w:rPr>
      </w:pPr>
      <w:r>
        <w:rPr>
          <w:rFonts w:ascii="宋体" w:hAnsi="宋体" w:cstheme="minorBidi" w:hint="eastAsia"/>
        </w:rPr>
        <w:t>（二）服务内容</w:t>
      </w:r>
    </w:p>
    <w:p w14:paraId="16C420AE" w14:textId="77777777" w:rsidR="008E5B72" w:rsidRDefault="00000000">
      <w:pPr>
        <w:widowControl/>
        <w:spacing w:line="400" w:lineRule="exact"/>
        <w:rPr>
          <w:rFonts w:ascii="宋体" w:hAnsi="宋体" w:cstheme="minorBidi"/>
        </w:rPr>
      </w:pPr>
      <w:r>
        <w:rPr>
          <w:rFonts w:ascii="宋体" w:hAnsi="宋体" w:cstheme="minorBidi" w:hint="eastAsia"/>
        </w:rPr>
        <w:t>1）</w:t>
      </w:r>
      <w:proofErr w:type="gramStart"/>
      <w:r>
        <w:rPr>
          <w:rFonts w:ascii="宋体" w:hAnsi="宋体" w:cstheme="minorBidi" w:hint="eastAsia"/>
        </w:rPr>
        <w:t>改正性</w:t>
      </w:r>
      <w:proofErr w:type="gramEnd"/>
      <w:r>
        <w:rPr>
          <w:rFonts w:ascii="宋体" w:hAnsi="宋体" w:cstheme="minorBidi" w:hint="eastAsia"/>
        </w:rPr>
        <w:t>维护，即在软件使用过程中识别和纠正软件错误，</w:t>
      </w:r>
      <w:proofErr w:type="gramStart"/>
      <w:r>
        <w:rPr>
          <w:rFonts w:ascii="宋体" w:hAnsi="宋体" w:cstheme="minorBidi" w:hint="eastAsia"/>
        </w:rPr>
        <w:t>改正软件性能</w:t>
      </w:r>
      <w:proofErr w:type="gramEnd"/>
      <w:r>
        <w:rPr>
          <w:rFonts w:ascii="宋体" w:hAnsi="宋体" w:cstheme="minorBidi" w:hint="eastAsia"/>
        </w:rPr>
        <w:t>缺陷；</w:t>
      </w:r>
    </w:p>
    <w:p w14:paraId="7D266509" w14:textId="77777777" w:rsidR="008E5B72" w:rsidRDefault="00000000">
      <w:pPr>
        <w:widowControl/>
        <w:spacing w:line="400" w:lineRule="exact"/>
        <w:rPr>
          <w:rFonts w:ascii="宋体" w:hAnsi="宋体" w:cstheme="minorBidi"/>
        </w:rPr>
      </w:pPr>
      <w:r>
        <w:rPr>
          <w:rFonts w:ascii="宋体" w:hAnsi="宋体" w:cstheme="minorBidi" w:hint="eastAsia"/>
        </w:rPr>
        <w:t>2）软件升级服务，提供在合同建设合同功能范围内正常条件下保证系统正常稳定运行的系统版本更新升级服务满足临床需求；</w:t>
      </w:r>
    </w:p>
    <w:p w14:paraId="44FF0274" w14:textId="7D618118" w:rsidR="008E5B72" w:rsidRDefault="00000000">
      <w:pPr>
        <w:widowControl/>
        <w:spacing w:line="400" w:lineRule="exact"/>
        <w:rPr>
          <w:rFonts w:ascii="宋体" w:hAnsi="宋体" w:cstheme="minorBidi"/>
        </w:rPr>
      </w:pPr>
      <w:r>
        <w:rPr>
          <w:rFonts w:ascii="宋体" w:hAnsi="宋体" w:cstheme="minorBidi" w:hint="eastAsia"/>
        </w:rPr>
        <w:t>3）优化服务，提出在正常条件下</w:t>
      </w:r>
      <w:proofErr w:type="gramStart"/>
      <w:r>
        <w:rPr>
          <w:rFonts w:ascii="宋体" w:hAnsi="宋体" w:cstheme="minorBidi" w:hint="eastAsia"/>
        </w:rPr>
        <w:t>改进系统性能</w:t>
      </w:r>
      <w:proofErr w:type="gramEnd"/>
      <w:r>
        <w:rPr>
          <w:rFonts w:ascii="宋体" w:hAnsi="宋体" w:cstheme="minorBidi" w:hint="eastAsia"/>
        </w:rPr>
        <w:t>的各项建议，包括系统资源分配与效率改进建议、软件配置规划和性</w:t>
      </w:r>
      <w:r w:rsidR="00045D59">
        <w:rPr>
          <w:rFonts w:ascii="宋体" w:hAnsi="宋体" w:cstheme="minorBidi" w:hint="eastAsia"/>
        </w:rPr>
        <w:t>能优化建议等。</w:t>
      </w:r>
      <w:r>
        <w:rPr>
          <w:rFonts w:ascii="宋体" w:hAnsi="宋体" w:cstheme="minorBidi" w:hint="eastAsia"/>
        </w:rPr>
        <w:t xml:space="preserve"> </w:t>
      </w:r>
    </w:p>
    <w:p w14:paraId="060E0378" w14:textId="77777777" w:rsidR="008E5B72" w:rsidRDefault="00000000">
      <w:pPr>
        <w:widowControl/>
        <w:spacing w:line="400" w:lineRule="exact"/>
        <w:rPr>
          <w:rFonts w:ascii="宋体" w:hAnsi="宋体" w:cstheme="minorBidi"/>
        </w:rPr>
      </w:pPr>
      <w:r>
        <w:rPr>
          <w:rFonts w:ascii="宋体" w:hAnsi="宋体" w:cstheme="minorBidi" w:hint="eastAsia"/>
        </w:rPr>
        <w:t>4）检查与采购人HIS、LIS</w:t>
      </w:r>
      <w:proofErr w:type="gramStart"/>
      <w:r>
        <w:rPr>
          <w:rFonts w:ascii="宋体" w:hAnsi="宋体" w:cstheme="minorBidi" w:hint="eastAsia"/>
        </w:rPr>
        <w:t>系统对接</w:t>
      </w:r>
      <w:proofErr w:type="gramEnd"/>
      <w:r>
        <w:rPr>
          <w:rFonts w:ascii="宋体" w:hAnsi="宋体" w:cstheme="minorBidi" w:hint="eastAsia"/>
        </w:rPr>
        <w:t>的接口运行情况。</w:t>
      </w:r>
    </w:p>
    <w:p w14:paraId="62A7D893" w14:textId="77777777" w:rsidR="008E5B72" w:rsidRDefault="00000000">
      <w:pPr>
        <w:widowControl/>
        <w:spacing w:line="400" w:lineRule="exact"/>
        <w:rPr>
          <w:rFonts w:ascii="宋体" w:hAnsi="宋体" w:cstheme="minorBidi"/>
        </w:rPr>
      </w:pPr>
      <w:r>
        <w:rPr>
          <w:rFonts w:ascii="宋体" w:hAnsi="宋体" w:cstheme="minorBidi" w:hint="eastAsia"/>
        </w:rPr>
        <w:t>1.系统日常维护</w:t>
      </w:r>
    </w:p>
    <w:p w14:paraId="5C2C7244" w14:textId="77777777" w:rsidR="008E5B72" w:rsidRDefault="00000000">
      <w:pPr>
        <w:widowControl/>
        <w:spacing w:line="400" w:lineRule="exact"/>
        <w:rPr>
          <w:rFonts w:ascii="宋体" w:hAnsi="宋体" w:cstheme="minorBidi"/>
        </w:rPr>
      </w:pPr>
      <w:r>
        <w:rPr>
          <w:rFonts w:ascii="宋体" w:hAnsi="宋体" w:cstheme="minorBidi" w:hint="eastAsia"/>
        </w:rPr>
        <w:t>1）系统维护</w:t>
      </w:r>
    </w:p>
    <w:p w14:paraId="30288600" w14:textId="77777777" w:rsidR="008E5B72" w:rsidRDefault="00000000">
      <w:pPr>
        <w:widowControl/>
        <w:spacing w:line="400" w:lineRule="exact"/>
        <w:rPr>
          <w:rFonts w:ascii="宋体" w:hAnsi="宋体" w:cstheme="minorBidi"/>
        </w:rPr>
      </w:pPr>
      <w:r>
        <w:rPr>
          <w:rFonts w:ascii="宋体" w:hAnsi="宋体" w:cstheme="minorBidi" w:hint="eastAsia"/>
        </w:rPr>
        <w:lastRenderedPageBreak/>
        <w:t>对采购人智能审核系统功进行日常维护、系统bug的处理，能快速排查和解决系统出现的问题、业务流程问题，保障系统的稳定运行。</w:t>
      </w:r>
    </w:p>
    <w:p w14:paraId="1DA98C0A" w14:textId="77777777" w:rsidR="008E5B72" w:rsidRDefault="00000000">
      <w:pPr>
        <w:widowControl/>
        <w:spacing w:line="400" w:lineRule="exact"/>
        <w:rPr>
          <w:rFonts w:ascii="宋体" w:hAnsi="宋体" w:cstheme="minorBidi"/>
        </w:rPr>
      </w:pPr>
      <w:r>
        <w:rPr>
          <w:rFonts w:ascii="宋体" w:hAnsi="宋体" w:cstheme="minorBidi" w:hint="eastAsia"/>
        </w:rPr>
        <w:t>2）数据库维护</w:t>
      </w:r>
    </w:p>
    <w:p w14:paraId="0C6E0D8A" w14:textId="77777777" w:rsidR="008E5B72" w:rsidRDefault="00000000">
      <w:pPr>
        <w:widowControl/>
        <w:spacing w:line="400" w:lineRule="exact"/>
        <w:rPr>
          <w:rFonts w:ascii="宋体" w:hAnsi="宋体" w:cstheme="minorBidi"/>
        </w:rPr>
      </w:pPr>
      <w:r>
        <w:rPr>
          <w:rFonts w:ascii="宋体" w:hAnsi="宋体" w:cstheme="minorBidi" w:hint="eastAsia"/>
        </w:rPr>
        <w:t>对采购人智能审核系统及时更新数据库的安全补丁，维护好数据库的正常运维、数据备份等。</w:t>
      </w:r>
    </w:p>
    <w:p w14:paraId="750A198F" w14:textId="77777777" w:rsidR="008E5B72" w:rsidRDefault="00000000">
      <w:pPr>
        <w:widowControl/>
        <w:spacing w:line="400" w:lineRule="exact"/>
        <w:rPr>
          <w:rFonts w:ascii="宋体" w:hAnsi="宋体" w:cstheme="minorBidi"/>
        </w:rPr>
      </w:pPr>
      <w:r>
        <w:rPr>
          <w:rFonts w:ascii="宋体" w:hAnsi="宋体" w:cstheme="minorBidi" w:hint="eastAsia"/>
        </w:rPr>
        <w:t>3）业务数据维护与统计</w:t>
      </w:r>
    </w:p>
    <w:p w14:paraId="1F836628" w14:textId="77777777" w:rsidR="008E5B72" w:rsidRDefault="00000000">
      <w:pPr>
        <w:widowControl/>
        <w:spacing w:line="400" w:lineRule="exact"/>
        <w:rPr>
          <w:rFonts w:ascii="宋体" w:hAnsi="宋体" w:cstheme="minorBidi"/>
        </w:rPr>
      </w:pPr>
      <w:r>
        <w:rPr>
          <w:rFonts w:ascii="宋体" w:hAnsi="宋体" w:cstheme="minorBidi" w:hint="eastAsia"/>
        </w:rPr>
        <w:t>维护采购人智能审核系统业务数据进行维护和统计，能根据</w:t>
      </w:r>
      <w:proofErr w:type="gramStart"/>
      <w:r>
        <w:rPr>
          <w:rFonts w:ascii="宋体" w:hAnsi="宋体" w:cstheme="minorBidi" w:hint="eastAsia"/>
        </w:rPr>
        <w:t>医</w:t>
      </w:r>
      <w:proofErr w:type="gramEnd"/>
      <w:r>
        <w:rPr>
          <w:rFonts w:ascii="宋体" w:hAnsi="宋体" w:cstheme="minorBidi" w:hint="eastAsia"/>
        </w:rPr>
        <w:t>保规则对his医嘱、计费、</w:t>
      </w:r>
      <w:proofErr w:type="gramStart"/>
      <w:r>
        <w:rPr>
          <w:rFonts w:ascii="宋体" w:hAnsi="宋体" w:cstheme="minorBidi" w:hint="eastAsia"/>
        </w:rPr>
        <w:t>医</w:t>
      </w:r>
      <w:proofErr w:type="gramEnd"/>
      <w:r>
        <w:rPr>
          <w:rFonts w:ascii="宋体" w:hAnsi="宋体" w:cstheme="minorBidi" w:hint="eastAsia"/>
        </w:rPr>
        <w:t>保办出院数据进行分析和审核疑似违规项目，展示疑点</w:t>
      </w:r>
      <w:proofErr w:type="gramStart"/>
      <w:r>
        <w:rPr>
          <w:rFonts w:ascii="宋体" w:hAnsi="宋体" w:cstheme="minorBidi" w:hint="eastAsia"/>
        </w:rPr>
        <w:t>问题级医生</w:t>
      </w:r>
      <w:proofErr w:type="gramEnd"/>
      <w:r>
        <w:rPr>
          <w:rFonts w:ascii="宋体" w:hAnsi="宋体" w:cstheme="minorBidi" w:hint="eastAsia"/>
        </w:rPr>
        <w:t>操作结果，对系统已实现的场景数据进行分析和统计。</w:t>
      </w:r>
    </w:p>
    <w:p w14:paraId="0EF2D2E4" w14:textId="77777777" w:rsidR="008E5B72" w:rsidRDefault="00000000">
      <w:pPr>
        <w:widowControl/>
        <w:spacing w:line="400" w:lineRule="exact"/>
        <w:rPr>
          <w:rFonts w:ascii="宋体" w:hAnsi="宋体" w:cstheme="minorBidi"/>
        </w:rPr>
      </w:pPr>
      <w:r>
        <w:rPr>
          <w:rFonts w:ascii="宋体" w:hAnsi="宋体" w:cstheme="minorBidi" w:hint="eastAsia"/>
        </w:rPr>
        <w:t>2.审核规则维护升级</w:t>
      </w:r>
    </w:p>
    <w:p w14:paraId="14913DD0" w14:textId="77777777" w:rsidR="008E5B72" w:rsidRDefault="00000000">
      <w:pPr>
        <w:widowControl/>
        <w:spacing w:line="400" w:lineRule="exact"/>
        <w:rPr>
          <w:rFonts w:ascii="宋体" w:hAnsi="宋体" w:cstheme="minorBidi"/>
        </w:rPr>
      </w:pPr>
      <w:r>
        <w:rPr>
          <w:rFonts w:ascii="宋体" w:hAnsi="宋体" w:cstheme="minorBidi" w:hint="eastAsia"/>
        </w:rPr>
        <w:t>1）</w:t>
      </w:r>
      <w:proofErr w:type="gramStart"/>
      <w:r>
        <w:rPr>
          <w:rFonts w:ascii="宋体" w:hAnsi="宋体" w:cstheme="minorBidi" w:hint="eastAsia"/>
        </w:rPr>
        <w:t>医保控费政策</w:t>
      </w:r>
      <w:proofErr w:type="gramEnd"/>
      <w:r>
        <w:rPr>
          <w:rFonts w:ascii="宋体" w:hAnsi="宋体" w:cstheme="minorBidi" w:hint="eastAsia"/>
        </w:rPr>
        <w:t>分析</w:t>
      </w:r>
    </w:p>
    <w:p w14:paraId="22FD04E5" w14:textId="4B346942" w:rsidR="008E5B72" w:rsidRDefault="00000000">
      <w:pPr>
        <w:widowControl/>
        <w:spacing w:line="400" w:lineRule="exact"/>
        <w:rPr>
          <w:rFonts w:ascii="宋体" w:hAnsi="宋体" w:cstheme="minorBidi"/>
        </w:rPr>
      </w:pPr>
      <w:r>
        <w:rPr>
          <w:rFonts w:ascii="宋体" w:hAnsi="宋体" w:cstheme="minorBidi" w:hint="eastAsia"/>
        </w:rPr>
        <w:t>及时了解国家</w:t>
      </w:r>
      <w:proofErr w:type="gramStart"/>
      <w:r>
        <w:rPr>
          <w:rFonts w:ascii="宋体" w:hAnsi="宋体" w:cstheme="minorBidi" w:hint="eastAsia"/>
        </w:rPr>
        <w:t>医</w:t>
      </w:r>
      <w:proofErr w:type="gramEnd"/>
      <w:r>
        <w:rPr>
          <w:rFonts w:ascii="宋体" w:hAnsi="宋体" w:cstheme="minorBidi" w:hint="eastAsia"/>
        </w:rPr>
        <w:t>保报销政策，对国家</w:t>
      </w:r>
      <w:proofErr w:type="gramStart"/>
      <w:r>
        <w:rPr>
          <w:rFonts w:ascii="宋体" w:hAnsi="宋体" w:cstheme="minorBidi" w:hint="eastAsia"/>
        </w:rPr>
        <w:t>医</w:t>
      </w:r>
      <w:proofErr w:type="gramEnd"/>
      <w:r>
        <w:rPr>
          <w:rFonts w:ascii="宋体" w:hAnsi="宋体" w:cstheme="minorBidi" w:hint="eastAsia"/>
        </w:rPr>
        <w:t>保报销政策变动后，根据变动内容对审核规则进行调整和更新；当地</w:t>
      </w:r>
      <w:proofErr w:type="gramStart"/>
      <w:r>
        <w:rPr>
          <w:rFonts w:ascii="宋体" w:hAnsi="宋体" w:cstheme="minorBidi" w:hint="eastAsia"/>
        </w:rPr>
        <w:t>医</w:t>
      </w:r>
      <w:proofErr w:type="gramEnd"/>
      <w:r>
        <w:rPr>
          <w:rFonts w:ascii="宋体" w:hAnsi="宋体" w:cstheme="minorBidi" w:hint="eastAsia"/>
        </w:rPr>
        <w:t>保报销政策变动后，根据用户提供的资料对审核规则进行调整和更新。并及时与</w:t>
      </w:r>
      <w:proofErr w:type="gramStart"/>
      <w:r>
        <w:rPr>
          <w:rFonts w:ascii="宋体" w:hAnsi="宋体" w:cstheme="minorBidi" w:hint="eastAsia"/>
        </w:rPr>
        <w:t>医</w:t>
      </w:r>
      <w:proofErr w:type="gramEnd"/>
      <w:r>
        <w:rPr>
          <w:rFonts w:ascii="宋体" w:hAnsi="宋体" w:cstheme="minorBidi" w:hint="eastAsia"/>
        </w:rPr>
        <w:t>保</w:t>
      </w:r>
      <w:r w:rsidR="00045D59">
        <w:rPr>
          <w:rFonts w:ascii="宋体" w:hAnsi="宋体" w:cstheme="minorBidi" w:hint="eastAsia"/>
        </w:rPr>
        <w:t>管理部</w:t>
      </w:r>
      <w:r>
        <w:rPr>
          <w:rFonts w:ascii="宋体" w:hAnsi="宋体" w:cstheme="minorBidi" w:hint="eastAsia"/>
        </w:rPr>
        <w:t>进行沟通确认。</w:t>
      </w:r>
    </w:p>
    <w:p w14:paraId="5FB17EBC" w14:textId="77777777" w:rsidR="008E5B72" w:rsidRDefault="00000000">
      <w:pPr>
        <w:widowControl/>
        <w:spacing w:line="400" w:lineRule="exact"/>
        <w:rPr>
          <w:rFonts w:ascii="宋体" w:hAnsi="宋体" w:cstheme="minorBidi"/>
        </w:rPr>
      </w:pPr>
      <w:r>
        <w:rPr>
          <w:rFonts w:ascii="宋体" w:hAnsi="宋体" w:cstheme="minorBidi" w:hint="eastAsia"/>
        </w:rPr>
        <w:t>2）规则调整与升级</w:t>
      </w:r>
    </w:p>
    <w:p w14:paraId="3757DF52" w14:textId="77777777" w:rsidR="008E5B72" w:rsidRDefault="00000000">
      <w:pPr>
        <w:widowControl/>
        <w:spacing w:line="400" w:lineRule="exact"/>
        <w:rPr>
          <w:rFonts w:ascii="宋体" w:hAnsi="宋体" w:cstheme="minorBidi"/>
        </w:rPr>
      </w:pPr>
      <w:r>
        <w:rPr>
          <w:rFonts w:ascii="宋体" w:hAnsi="宋体" w:cstheme="minorBidi" w:hint="eastAsia"/>
        </w:rPr>
        <w:t>根据国家</w:t>
      </w:r>
      <w:proofErr w:type="gramStart"/>
      <w:r>
        <w:rPr>
          <w:rFonts w:ascii="宋体" w:hAnsi="宋体" w:cstheme="minorBidi" w:hint="eastAsia"/>
        </w:rPr>
        <w:t>医</w:t>
      </w:r>
      <w:proofErr w:type="gramEnd"/>
      <w:r>
        <w:rPr>
          <w:rFonts w:ascii="宋体" w:hAnsi="宋体" w:cstheme="minorBidi" w:hint="eastAsia"/>
        </w:rPr>
        <w:t>保报销政策变动后，及时分析的</w:t>
      </w:r>
      <w:proofErr w:type="gramStart"/>
      <w:r>
        <w:rPr>
          <w:rFonts w:ascii="宋体" w:hAnsi="宋体" w:cstheme="minorBidi" w:hint="eastAsia"/>
        </w:rPr>
        <w:t>医</w:t>
      </w:r>
      <w:proofErr w:type="gramEnd"/>
      <w:r>
        <w:rPr>
          <w:rFonts w:ascii="宋体" w:hAnsi="宋体" w:cstheme="minorBidi" w:hint="eastAsia"/>
        </w:rPr>
        <w:t>保政策，并分解、编辑审核规则，并对规则知识库进行升级更新。</w:t>
      </w:r>
    </w:p>
    <w:p w14:paraId="411F0B48" w14:textId="77777777" w:rsidR="008E5B72" w:rsidRDefault="00000000">
      <w:pPr>
        <w:widowControl/>
        <w:spacing w:line="400" w:lineRule="exact"/>
        <w:rPr>
          <w:rFonts w:ascii="宋体" w:hAnsi="宋体" w:cstheme="minorBidi"/>
        </w:rPr>
      </w:pPr>
      <w:r>
        <w:rPr>
          <w:rFonts w:ascii="宋体" w:hAnsi="宋体" w:cstheme="minorBidi" w:hint="eastAsia"/>
        </w:rPr>
        <w:t>3.技术咨询服务</w:t>
      </w:r>
    </w:p>
    <w:p w14:paraId="5F008F5D" w14:textId="77777777" w:rsidR="008E5B72" w:rsidRDefault="00000000">
      <w:pPr>
        <w:widowControl/>
        <w:spacing w:line="400" w:lineRule="exact"/>
        <w:rPr>
          <w:rFonts w:ascii="宋体" w:hAnsi="宋体" w:cstheme="minorBidi"/>
        </w:rPr>
      </w:pPr>
      <w:r>
        <w:rPr>
          <w:rFonts w:ascii="宋体" w:hAnsi="宋体" w:cstheme="minorBidi" w:hint="eastAsia"/>
        </w:rPr>
        <w:t>技术咨询服务的内容包括审核规则答疑、系统使用答疑。</w:t>
      </w:r>
    </w:p>
    <w:p w14:paraId="3388C431" w14:textId="77777777" w:rsidR="008E5B72" w:rsidRDefault="00000000">
      <w:pPr>
        <w:widowControl/>
        <w:spacing w:line="400" w:lineRule="exact"/>
        <w:rPr>
          <w:rFonts w:ascii="宋体" w:hAnsi="宋体" w:cstheme="minorBidi"/>
        </w:rPr>
      </w:pPr>
      <w:r>
        <w:rPr>
          <w:rFonts w:ascii="宋体" w:hAnsi="宋体" w:cstheme="minorBidi" w:hint="eastAsia"/>
        </w:rPr>
        <w:t>4.定期巡检</w:t>
      </w:r>
    </w:p>
    <w:p w14:paraId="20DB6ABD" w14:textId="77777777" w:rsidR="008E5B72" w:rsidRDefault="00000000">
      <w:pPr>
        <w:widowControl/>
        <w:spacing w:line="400" w:lineRule="exact"/>
        <w:rPr>
          <w:rFonts w:ascii="宋体" w:hAnsi="宋体" w:cstheme="minorBidi"/>
        </w:rPr>
      </w:pPr>
      <w:r>
        <w:rPr>
          <w:rFonts w:ascii="宋体" w:hAnsi="宋体" w:cstheme="minorBidi" w:hint="eastAsia"/>
        </w:rPr>
        <w:t>每半年进行一次远程巡检，巡检内容包括：</w:t>
      </w:r>
      <w:proofErr w:type="spellStart"/>
      <w:r>
        <w:rPr>
          <w:rFonts w:ascii="宋体" w:hAnsi="宋体" w:cstheme="minorBidi" w:hint="eastAsia"/>
        </w:rPr>
        <w:t>cpu</w:t>
      </w:r>
      <w:proofErr w:type="spellEnd"/>
      <w:r>
        <w:rPr>
          <w:rFonts w:ascii="宋体" w:hAnsi="宋体" w:cstheme="minorBidi" w:hint="eastAsia"/>
        </w:rPr>
        <w:t>、内存、磁盘、数据库数据大小、系统运行状态，接口调用状态，并将巡检记录提交给用户。</w:t>
      </w:r>
    </w:p>
    <w:p w14:paraId="1C9A8D75" w14:textId="7E3A6588" w:rsidR="008E5B72" w:rsidRDefault="00000000">
      <w:pPr>
        <w:widowControl/>
        <w:spacing w:line="400" w:lineRule="exact"/>
        <w:rPr>
          <w:rFonts w:ascii="宋体" w:hAnsi="宋体" w:cstheme="minorBidi"/>
        </w:rPr>
      </w:pPr>
      <w:r>
        <w:rPr>
          <w:rFonts w:ascii="宋体" w:hAnsi="宋体" w:cstheme="minorBidi" w:hint="eastAsia"/>
        </w:rPr>
        <w:t>5.收集</w:t>
      </w:r>
      <w:proofErr w:type="gramStart"/>
      <w:r w:rsidR="00045D59">
        <w:rPr>
          <w:rFonts w:ascii="宋体" w:hAnsi="宋体" w:cstheme="minorBidi" w:hint="eastAsia"/>
        </w:rPr>
        <w:t>医</w:t>
      </w:r>
      <w:proofErr w:type="gramEnd"/>
      <w:r w:rsidR="00045D59">
        <w:rPr>
          <w:rFonts w:ascii="宋体" w:hAnsi="宋体" w:cstheme="minorBidi" w:hint="eastAsia"/>
        </w:rPr>
        <w:t>保管理部</w:t>
      </w:r>
      <w:r>
        <w:rPr>
          <w:rFonts w:ascii="宋体" w:hAnsi="宋体" w:cstheme="minorBidi" w:hint="eastAsia"/>
        </w:rPr>
        <w:t>使用意见和建议</w:t>
      </w:r>
    </w:p>
    <w:p w14:paraId="70318F34" w14:textId="77777777" w:rsidR="008E5B72" w:rsidRDefault="00000000">
      <w:pPr>
        <w:widowControl/>
        <w:spacing w:line="400" w:lineRule="exact"/>
        <w:rPr>
          <w:rFonts w:ascii="宋体" w:hAnsi="宋体" w:cstheme="minorBidi"/>
        </w:rPr>
      </w:pPr>
      <w:r>
        <w:rPr>
          <w:rFonts w:ascii="宋体" w:hAnsi="宋体" w:cstheme="minorBidi" w:hint="eastAsia"/>
        </w:rPr>
        <w:t>定期通过主动回访、巡访、用户意见调查等方式收集最终用户对系统的使用意见和建议，并对用户意见做跟踪处理，采纳用户好的建议，对系统进行优化，提高用户的满意度。</w:t>
      </w:r>
    </w:p>
    <w:p w14:paraId="384FA598" w14:textId="0319D70D" w:rsidR="008E5B72" w:rsidRDefault="00000000">
      <w:pPr>
        <w:widowControl/>
        <w:spacing w:line="400" w:lineRule="exact"/>
        <w:rPr>
          <w:rFonts w:ascii="宋体" w:hAnsi="宋体" w:cstheme="minorBidi"/>
        </w:rPr>
      </w:pPr>
      <w:r>
        <w:rPr>
          <w:rFonts w:ascii="宋体" w:hAnsi="宋体" w:cstheme="minorBidi" w:hint="eastAsia"/>
        </w:rPr>
        <w:t>6.对</w:t>
      </w:r>
      <w:proofErr w:type="gramStart"/>
      <w:r w:rsidR="00045D59">
        <w:rPr>
          <w:rFonts w:ascii="宋体" w:hAnsi="宋体" w:cstheme="minorBidi" w:hint="eastAsia"/>
        </w:rPr>
        <w:t>医</w:t>
      </w:r>
      <w:proofErr w:type="gramEnd"/>
      <w:r w:rsidR="00045D59">
        <w:rPr>
          <w:rFonts w:ascii="宋体" w:hAnsi="宋体" w:cstheme="minorBidi" w:hint="eastAsia"/>
        </w:rPr>
        <w:t>保管理部</w:t>
      </w:r>
      <w:r>
        <w:rPr>
          <w:rFonts w:ascii="宋体" w:hAnsi="宋体" w:cstheme="minorBidi" w:hint="eastAsia"/>
        </w:rPr>
        <w:t>操作指导</w:t>
      </w:r>
    </w:p>
    <w:p w14:paraId="62907AAE" w14:textId="77777777" w:rsidR="008E5B72" w:rsidRDefault="00000000">
      <w:pPr>
        <w:widowControl/>
        <w:spacing w:line="400" w:lineRule="exact"/>
        <w:rPr>
          <w:rFonts w:ascii="宋体" w:hAnsi="宋体" w:cstheme="minorBidi"/>
        </w:rPr>
      </w:pPr>
      <w:r>
        <w:rPr>
          <w:rFonts w:ascii="宋体" w:hAnsi="宋体" w:cstheme="minorBidi" w:hint="eastAsia"/>
        </w:rPr>
        <w:t>在巡检过程中可对用户进行操作指导，也可根据</w:t>
      </w:r>
      <w:proofErr w:type="gramStart"/>
      <w:r>
        <w:rPr>
          <w:rFonts w:ascii="宋体" w:hAnsi="宋体" w:cstheme="minorBidi" w:hint="eastAsia"/>
        </w:rPr>
        <w:t>用户需求</w:t>
      </w:r>
      <w:proofErr w:type="gramEnd"/>
      <w:r>
        <w:rPr>
          <w:rFonts w:ascii="宋体" w:hAnsi="宋体" w:cstheme="minorBidi" w:hint="eastAsia"/>
        </w:rPr>
        <w:t>定期组织小范围的远程操作培训，保障所有最终用户均可熟练使用系统。</w:t>
      </w:r>
    </w:p>
    <w:p w14:paraId="5BBF4378" w14:textId="49EA346A" w:rsidR="008E5B72" w:rsidRDefault="00045D59">
      <w:pPr>
        <w:widowControl/>
        <w:spacing w:line="400" w:lineRule="exact"/>
        <w:rPr>
          <w:rFonts w:ascii="宋体" w:hAnsi="宋体" w:cstheme="minorBidi"/>
        </w:rPr>
      </w:pPr>
      <w:r>
        <w:rPr>
          <w:rFonts w:ascii="宋体" w:hAnsi="宋体" w:cstheme="minorBidi" w:hint="eastAsia"/>
        </w:rPr>
        <w:t>7.因成交方系统或规划维护问题，导致医院损失的应由成交方承担。</w:t>
      </w:r>
    </w:p>
    <w:p w14:paraId="538C3FC3" w14:textId="512F9767" w:rsidR="008E5B72" w:rsidRDefault="00045D59">
      <w:pPr>
        <w:widowControl/>
        <w:spacing w:line="400" w:lineRule="exact"/>
        <w:rPr>
          <w:rFonts w:ascii="宋体" w:hAnsi="宋体" w:cstheme="minorBidi"/>
        </w:rPr>
      </w:pPr>
      <w:r>
        <w:rPr>
          <w:rFonts w:ascii="宋体" w:hAnsi="宋体" w:cstheme="minorBidi" w:hint="eastAsia"/>
        </w:rPr>
        <w:t>8．按照</w:t>
      </w:r>
      <w:proofErr w:type="gramStart"/>
      <w:r>
        <w:rPr>
          <w:rFonts w:ascii="宋体" w:hAnsi="宋体" w:cstheme="minorBidi" w:hint="eastAsia"/>
        </w:rPr>
        <w:t>医</w:t>
      </w:r>
      <w:proofErr w:type="gramEnd"/>
      <w:r>
        <w:rPr>
          <w:rFonts w:ascii="宋体" w:hAnsi="宋体" w:cstheme="minorBidi" w:hint="eastAsia"/>
        </w:rPr>
        <w:t>保政策对医院开展一次系统、全面的检查评估并提供评估报告。</w:t>
      </w:r>
    </w:p>
    <w:p w14:paraId="46770EA1" w14:textId="3B03F3A3" w:rsidR="008E5B72" w:rsidRDefault="00045D59">
      <w:pPr>
        <w:widowControl/>
        <w:spacing w:line="400" w:lineRule="exact"/>
        <w:rPr>
          <w:rFonts w:ascii="宋体" w:hAnsi="宋体" w:cstheme="minorBidi"/>
        </w:rPr>
      </w:pPr>
      <w:r>
        <w:rPr>
          <w:rFonts w:ascii="宋体" w:hAnsi="宋体" w:cstheme="minorBidi" w:hint="eastAsia"/>
        </w:rPr>
        <w:t>9.院方所有数据做好保密措施。</w:t>
      </w:r>
    </w:p>
    <w:p w14:paraId="60791AD1" w14:textId="77777777" w:rsidR="008E5B72" w:rsidRDefault="00000000">
      <w:pPr>
        <w:ind w:firstLineChars="192" w:firstLine="617"/>
        <w:jc w:val="center"/>
        <w:outlineLvl w:val="0"/>
        <w:rPr>
          <w:rFonts w:ascii="宋体"/>
          <w:b/>
          <w:bCs/>
          <w:kern w:val="44"/>
          <w:sz w:val="32"/>
          <w:szCs w:val="32"/>
        </w:rPr>
      </w:pPr>
      <w:r>
        <w:rPr>
          <w:rFonts w:ascii="宋体" w:hAnsi="宋体" w:cs="宋体" w:hint="eastAsia"/>
          <w:b/>
          <w:bCs/>
          <w:kern w:val="44"/>
          <w:sz w:val="32"/>
          <w:szCs w:val="32"/>
        </w:rPr>
        <w:t>第四章</w:t>
      </w:r>
      <w:bookmarkStart w:id="26" w:name="_Toc180296788"/>
      <w:bookmarkStart w:id="27" w:name="_Toc173895846"/>
      <w:bookmarkStart w:id="28" w:name="_Toc173895658"/>
      <w:bookmarkStart w:id="29" w:name="_Toc211679185"/>
      <w:r>
        <w:rPr>
          <w:rFonts w:ascii="宋体" w:hAnsi="宋体" w:cs="宋体" w:hint="eastAsia"/>
          <w:b/>
          <w:bCs/>
          <w:kern w:val="44"/>
          <w:sz w:val="32"/>
          <w:szCs w:val="32"/>
        </w:rPr>
        <w:t>比选申请文件的相关格式</w:t>
      </w:r>
      <w:bookmarkEnd w:id="26"/>
      <w:bookmarkEnd w:id="27"/>
      <w:bookmarkEnd w:id="28"/>
      <w:r>
        <w:rPr>
          <w:rFonts w:ascii="宋体" w:hAnsi="宋体" w:cs="宋体" w:hint="eastAsia"/>
          <w:b/>
          <w:bCs/>
          <w:kern w:val="44"/>
          <w:sz w:val="32"/>
          <w:szCs w:val="32"/>
        </w:rPr>
        <w:t>及要求</w:t>
      </w:r>
      <w:bookmarkStart w:id="30" w:name="_Toc180296789"/>
      <w:bookmarkStart w:id="31" w:name="_Toc173895659"/>
      <w:bookmarkStart w:id="32" w:name="_Toc211679186"/>
      <w:bookmarkStart w:id="33" w:name="_Toc173895847"/>
      <w:bookmarkEnd w:id="29"/>
    </w:p>
    <w:p w14:paraId="2106A616" w14:textId="77777777" w:rsidR="008E5B72" w:rsidRDefault="008E5B72">
      <w:pPr>
        <w:rPr>
          <w:rFonts w:ascii="宋体"/>
        </w:rPr>
      </w:pPr>
    </w:p>
    <w:p w14:paraId="171E4B86" w14:textId="77777777" w:rsidR="008E5B72" w:rsidRDefault="00000000">
      <w:pPr>
        <w:pStyle w:val="2"/>
        <w:numPr>
          <w:ilvl w:val="0"/>
          <w:numId w:val="0"/>
        </w:numPr>
        <w:spacing w:before="0" w:after="0" w:line="360" w:lineRule="auto"/>
        <w:jc w:val="center"/>
        <w:rPr>
          <w:rFonts w:cs="Times New Roman"/>
        </w:rPr>
      </w:pPr>
      <w:r>
        <w:rPr>
          <w:rFonts w:hint="eastAsia"/>
        </w:rPr>
        <w:t>一、法定代表人授权书</w:t>
      </w:r>
    </w:p>
    <w:p w14:paraId="004409A2" w14:textId="77777777" w:rsidR="008E5B72" w:rsidRDefault="008E5B72">
      <w:pPr>
        <w:spacing w:line="360" w:lineRule="auto"/>
        <w:rPr>
          <w:rFonts w:ascii="宋体"/>
          <w:sz w:val="23"/>
          <w:szCs w:val="23"/>
        </w:rPr>
      </w:pPr>
    </w:p>
    <w:p w14:paraId="4D3236EF" w14:textId="77777777" w:rsidR="008E5B72" w:rsidRDefault="00000000">
      <w:pPr>
        <w:spacing w:line="360" w:lineRule="auto"/>
        <w:rPr>
          <w:rFonts w:ascii="宋体"/>
          <w:b/>
          <w:bCs/>
        </w:rPr>
      </w:pPr>
      <w:r>
        <w:rPr>
          <w:rFonts w:ascii="宋体" w:hAnsi="宋体" w:cs="宋体" w:hint="eastAsia"/>
          <w:b/>
          <w:bCs/>
        </w:rPr>
        <w:lastRenderedPageBreak/>
        <w:t>资阳市中心医院：</w:t>
      </w:r>
    </w:p>
    <w:p w14:paraId="1A7259AD" w14:textId="77777777" w:rsidR="008E5B72" w:rsidRDefault="00000000">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2FE70476" w14:textId="77777777" w:rsidR="008E5B72" w:rsidRDefault="00000000">
      <w:pPr>
        <w:spacing w:line="360" w:lineRule="auto"/>
        <w:ind w:firstLineChars="185" w:firstLine="388"/>
        <w:rPr>
          <w:rFonts w:ascii="宋体"/>
        </w:rPr>
      </w:pPr>
      <w:r>
        <w:rPr>
          <w:rFonts w:ascii="宋体" w:hAnsi="宋体" w:cs="宋体" w:hint="eastAsia"/>
        </w:rPr>
        <w:t>本授权书年月日签字生效，并</w:t>
      </w:r>
      <w:proofErr w:type="gramStart"/>
      <w:r>
        <w:rPr>
          <w:rFonts w:ascii="宋体" w:hAnsi="宋体" w:cs="宋体" w:hint="eastAsia"/>
        </w:rPr>
        <w:t>作出</w:t>
      </w:r>
      <w:proofErr w:type="gramEnd"/>
      <w:r>
        <w:rPr>
          <w:rFonts w:ascii="宋体" w:hAnsi="宋体" w:cs="宋体" w:hint="eastAsia"/>
        </w:rPr>
        <w:t>如下声明：</w:t>
      </w:r>
    </w:p>
    <w:p w14:paraId="4CA2E8B3" w14:textId="77777777" w:rsidR="008E5B72" w:rsidRDefault="00000000">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20C5FFF5" w14:textId="77777777" w:rsidR="008E5B72" w:rsidRDefault="00000000">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66F9272E" w14:textId="77777777" w:rsidR="008E5B72" w:rsidRDefault="00000000">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7F60ECFE" w14:textId="77777777" w:rsidR="008E5B72" w:rsidRDefault="008E5B72">
      <w:pPr>
        <w:spacing w:line="360" w:lineRule="auto"/>
        <w:rPr>
          <w:rFonts w:ascii="宋体"/>
        </w:rPr>
      </w:pPr>
    </w:p>
    <w:p w14:paraId="4470D1F2" w14:textId="77777777" w:rsidR="008E5B72" w:rsidRDefault="008E5B72">
      <w:pPr>
        <w:spacing w:line="360" w:lineRule="auto"/>
        <w:rPr>
          <w:rFonts w:ascii="宋体"/>
        </w:rPr>
      </w:pPr>
    </w:p>
    <w:p w14:paraId="37330C8D" w14:textId="77777777" w:rsidR="008E5B72" w:rsidRDefault="00000000">
      <w:pPr>
        <w:spacing w:line="360" w:lineRule="auto"/>
        <w:ind w:firstLineChars="200" w:firstLine="420"/>
        <w:rPr>
          <w:rFonts w:ascii="宋体"/>
        </w:rPr>
      </w:pPr>
      <w:r>
        <w:rPr>
          <w:rFonts w:ascii="宋体" w:hAnsi="宋体" w:cs="宋体" w:hint="eastAsia"/>
        </w:rPr>
        <w:t>供应商全称：（加盖公章）</w:t>
      </w:r>
    </w:p>
    <w:p w14:paraId="3C755CAF" w14:textId="77777777" w:rsidR="008E5B72" w:rsidRDefault="008E5B72">
      <w:pPr>
        <w:spacing w:line="360" w:lineRule="auto"/>
        <w:rPr>
          <w:rFonts w:ascii="宋体"/>
        </w:rPr>
      </w:pPr>
    </w:p>
    <w:p w14:paraId="7D7168C8" w14:textId="77777777" w:rsidR="008E5B72" w:rsidRDefault="00000000">
      <w:pPr>
        <w:spacing w:line="360" w:lineRule="auto"/>
        <w:ind w:firstLineChars="200" w:firstLine="420"/>
        <w:rPr>
          <w:rFonts w:ascii="宋体"/>
        </w:rPr>
      </w:pPr>
      <w:r>
        <w:rPr>
          <w:rFonts w:ascii="宋体" w:hAnsi="宋体" w:cs="宋体" w:hint="eastAsia"/>
        </w:rPr>
        <w:t>法定代表人：（签字或加盖法定代表人印章）</w:t>
      </w:r>
    </w:p>
    <w:p w14:paraId="02CDBE3D" w14:textId="77777777" w:rsidR="008E5B72" w:rsidRDefault="008E5B72">
      <w:pPr>
        <w:spacing w:line="360" w:lineRule="auto"/>
        <w:rPr>
          <w:rFonts w:ascii="宋体"/>
        </w:rPr>
      </w:pPr>
    </w:p>
    <w:p w14:paraId="2A07EE1F" w14:textId="77777777" w:rsidR="008E5B72" w:rsidRDefault="00000000">
      <w:pPr>
        <w:spacing w:line="360" w:lineRule="auto"/>
        <w:ind w:firstLineChars="200" w:firstLine="420"/>
        <w:rPr>
          <w:rFonts w:ascii="宋体"/>
        </w:rPr>
      </w:pPr>
      <w:r>
        <w:rPr>
          <w:rFonts w:ascii="宋体" w:hAnsi="宋体" w:cs="宋体" w:hint="eastAsia"/>
        </w:rPr>
        <w:t>代理人：（签字）</w:t>
      </w:r>
    </w:p>
    <w:p w14:paraId="0D46EB71" w14:textId="77777777" w:rsidR="008E5B72" w:rsidRDefault="008E5B72">
      <w:pPr>
        <w:spacing w:line="360" w:lineRule="auto"/>
        <w:rPr>
          <w:rFonts w:ascii="宋体"/>
        </w:rPr>
      </w:pPr>
    </w:p>
    <w:p w14:paraId="74C2FFCD" w14:textId="77777777" w:rsidR="008E5B72" w:rsidRDefault="00000000">
      <w:pPr>
        <w:spacing w:line="360" w:lineRule="auto"/>
        <w:ind w:firstLineChars="200" w:firstLine="420"/>
        <w:rPr>
          <w:rFonts w:ascii="宋体"/>
        </w:rPr>
      </w:pPr>
      <w:r>
        <w:rPr>
          <w:rFonts w:ascii="宋体" w:hAnsi="宋体" w:cs="宋体" w:hint="eastAsia"/>
        </w:rPr>
        <w:t>日期：年月日</w:t>
      </w:r>
    </w:p>
    <w:p w14:paraId="77DC4CB0" w14:textId="77777777" w:rsidR="008E5B72" w:rsidRDefault="008E5B72">
      <w:pPr>
        <w:spacing w:line="360" w:lineRule="auto"/>
        <w:rPr>
          <w:rFonts w:ascii="宋体"/>
        </w:rPr>
      </w:pPr>
    </w:p>
    <w:p w14:paraId="5976E775" w14:textId="77777777" w:rsidR="008E5B72" w:rsidRDefault="008E5B72">
      <w:pPr>
        <w:spacing w:line="360" w:lineRule="auto"/>
        <w:rPr>
          <w:rFonts w:ascii="宋体"/>
        </w:rPr>
      </w:pPr>
    </w:p>
    <w:p w14:paraId="419A6685" w14:textId="77777777" w:rsidR="008E5B72" w:rsidRDefault="00000000">
      <w:pPr>
        <w:spacing w:line="360" w:lineRule="auto"/>
        <w:rPr>
          <w:rFonts w:ascii="宋体"/>
          <w:kern w:val="0"/>
        </w:rPr>
      </w:pPr>
      <w:r>
        <w:rPr>
          <w:rFonts w:ascii="宋体" w:hAnsi="宋体" w:cs="宋体" w:hint="eastAsia"/>
          <w:kern w:val="0"/>
        </w:rPr>
        <w:t>（供应</w:t>
      </w:r>
      <w:proofErr w:type="gramStart"/>
      <w:r>
        <w:rPr>
          <w:rFonts w:ascii="宋体" w:hAnsi="宋体" w:cs="宋体" w:hint="eastAsia"/>
          <w:kern w:val="0"/>
        </w:rPr>
        <w:t>商法定</w:t>
      </w:r>
      <w:proofErr w:type="gramEnd"/>
      <w:r>
        <w:rPr>
          <w:rFonts w:ascii="宋体" w:hAnsi="宋体" w:cs="宋体" w:hint="eastAsia"/>
          <w:kern w:val="0"/>
        </w:rPr>
        <w:t>代表人、代理人身份证复印件并加盖公章附后）</w:t>
      </w:r>
    </w:p>
    <w:p w14:paraId="5B5BCF30" w14:textId="77777777" w:rsidR="008E5B72" w:rsidRDefault="008E5B72">
      <w:pPr>
        <w:spacing w:line="360" w:lineRule="auto"/>
        <w:rPr>
          <w:rFonts w:ascii="宋体"/>
          <w:kern w:val="0"/>
        </w:rPr>
      </w:pPr>
    </w:p>
    <w:p w14:paraId="6C283A3A" w14:textId="77777777" w:rsidR="008E5B72" w:rsidRDefault="008E5B72">
      <w:pPr>
        <w:rPr>
          <w:rFonts w:ascii="宋体"/>
        </w:rPr>
      </w:pPr>
    </w:p>
    <w:p w14:paraId="5E4EC272" w14:textId="77777777" w:rsidR="008E5B72" w:rsidRDefault="008E5B72">
      <w:pPr>
        <w:rPr>
          <w:rFonts w:ascii="宋体"/>
        </w:rPr>
      </w:pPr>
    </w:p>
    <w:p w14:paraId="0E868787" w14:textId="77777777" w:rsidR="008E5B72" w:rsidRDefault="008E5B72">
      <w:pPr>
        <w:rPr>
          <w:rFonts w:ascii="宋体"/>
        </w:rPr>
      </w:pPr>
    </w:p>
    <w:p w14:paraId="5A0A0009" w14:textId="77777777" w:rsidR="008E5B72" w:rsidRDefault="008E5B72">
      <w:pPr>
        <w:rPr>
          <w:rFonts w:ascii="宋体"/>
        </w:rPr>
      </w:pPr>
    </w:p>
    <w:p w14:paraId="4CB049BD" w14:textId="77777777" w:rsidR="008E5B72" w:rsidRDefault="008E5B72">
      <w:pPr>
        <w:rPr>
          <w:rFonts w:ascii="宋体"/>
        </w:rPr>
      </w:pPr>
    </w:p>
    <w:p w14:paraId="2209A3CA" w14:textId="77777777" w:rsidR="008E5B72" w:rsidRDefault="00000000">
      <w:pPr>
        <w:pStyle w:val="2"/>
        <w:numPr>
          <w:ilvl w:val="0"/>
          <w:numId w:val="0"/>
        </w:numPr>
        <w:spacing w:before="0" w:after="0" w:line="360" w:lineRule="auto"/>
        <w:jc w:val="center"/>
        <w:rPr>
          <w:rFonts w:cs="Times New Roman"/>
        </w:rPr>
      </w:pPr>
      <w:r>
        <w:rPr>
          <w:rFonts w:hint="eastAsia"/>
        </w:rPr>
        <w:t>二、报价一览表</w:t>
      </w:r>
    </w:p>
    <w:p w14:paraId="66DD44D6" w14:textId="77777777" w:rsidR="008E5B72" w:rsidRDefault="00000000">
      <w:pPr>
        <w:pStyle w:val="ac"/>
        <w:spacing w:line="360" w:lineRule="auto"/>
        <w:rPr>
          <w:rFonts w:hAnsi="宋体"/>
          <w:kern w:val="0"/>
        </w:rPr>
      </w:pPr>
      <w:r>
        <w:rPr>
          <w:rFonts w:hAnsi="宋体" w:hint="eastAsia"/>
          <w:kern w:val="0"/>
        </w:rPr>
        <w:t>包号：</w:t>
      </w:r>
      <w:r>
        <w:rPr>
          <w:rFonts w:hAnsi="宋体"/>
          <w:kern w:val="0"/>
        </w:rPr>
        <w:t>XXX</w:t>
      </w:r>
    </w:p>
    <w:p w14:paraId="51A6B862" w14:textId="77777777" w:rsidR="008E5B72" w:rsidRDefault="008E5B72">
      <w:pPr>
        <w:spacing w:line="360" w:lineRule="auto"/>
        <w:ind w:firstLineChars="200" w:firstLine="420"/>
        <w:jc w:val="left"/>
        <w:rPr>
          <w:rFonts w:ascii="宋体" w:hAnsi="宋体"/>
          <w:kern w:val="0"/>
        </w:rPr>
      </w:pPr>
    </w:p>
    <w:tbl>
      <w:tblPr>
        <w:tblW w:w="9418" w:type="dxa"/>
        <w:tblInd w:w="93" w:type="dxa"/>
        <w:tblLayout w:type="fixed"/>
        <w:tblLook w:val="04A0" w:firstRow="1" w:lastRow="0" w:firstColumn="1" w:lastColumn="0" w:noHBand="0" w:noVBand="1"/>
      </w:tblPr>
      <w:tblGrid>
        <w:gridCol w:w="1534"/>
        <w:gridCol w:w="2380"/>
        <w:gridCol w:w="1190"/>
        <w:gridCol w:w="1338"/>
        <w:gridCol w:w="1488"/>
        <w:gridCol w:w="1488"/>
      </w:tblGrid>
      <w:tr w:rsidR="008E5B72" w14:paraId="2C9ED52D" w14:textId="77777777">
        <w:trPr>
          <w:trHeight w:val="664"/>
        </w:trPr>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C5DFF" w14:textId="77777777" w:rsidR="008E5B72" w:rsidRDefault="00000000">
            <w:pPr>
              <w:widowControl/>
              <w:jc w:val="center"/>
              <w:textAlignment w:val="center"/>
              <w:rPr>
                <w:rFonts w:ascii="宋体" w:hAnsi="宋体" w:cs="宋体"/>
                <w:b/>
                <w:bCs/>
                <w:color w:val="000000"/>
                <w:kern w:val="0"/>
                <w:sz w:val="20"/>
                <w:szCs w:val="20"/>
                <w:lang w:bidi="ar"/>
              </w:rPr>
            </w:pPr>
            <w:proofErr w:type="gramStart"/>
            <w:r>
              <w:rPr>
                <w:rFonts w:ascii="宋体" w:hAnsi="宋体" w:cs="宋体" w:hint="eastAsia"/>
                <w:b/>
                <w:bCs/>
                <w:color w:val="000000"/>
                <w:kern w:val="0"/>
                <w:sz w:val="20"/>
                <w:szCs w:val="20"/>
                <w:lang w:bidi="ar"/>
              </w:rPr>
              <w:t>包号</w:t>
            </w:r>
            <w:proofErr w:type="gramEnd"/>
            <w:r>
              <w:rPr>
                <w:rFonts w:ascii="宋体" w:hAnsi="宋体" w:cs="宋体" w:hint="eastAsia"/>
                <w:b/>
                <w:bCs/>
                <w:color w:val="000000"/>
                <w:kern w:val="0"/>
                <w:sz w:val="20"/>
                <w:szCs w:val="20"/>
                <w:lang w:bidi="ar"/>
              </w:rPr>
              <w:t>/品目</w:t>
            </w:r>
            <w:r>
              <w:rPr>
                <w:rFonts w:ascii="宋体" w:hAnsi="宋体" w:cs="宋体"/>
                <w:b/>
                <w:bCs/>
                <w:color w:val="000000"/>
                <w:kern w:val="0"/>
                <w:sz w:val="20"/>
                <w:szCs w:val="20"/>
                <w:lang w:bidi="ar"/>
              </w:rPr>
              <w:t>号</w:t>
            </w:r>
          </w:p>
        </w:tc>
        <w:tc>
          <w:tcPr>
            <w:tcW w:w="2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EC3AD" w14:textId="77777777" w:rsidR="008E5B72"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574A0" w14:textId="77777777" w:rsidR="008E5B72" w:rsidRDefault="00000000">
            <w:pPr>
              <w:widowControl/>
              <w:jc w:val="center"/>
              <w:textAlignment w:val="center"/>
              <w:rPr>
                <w:rFonts w:ascii="宋体" w:hAnsi="宋体" w:cs="宋体"/>
                <w:b/>
                <w:bCs/>
                <w:color w:val="000000"/>
                <w:sz w:val="20"/>
                <w:szCs w:val="20"/>
              </w:rPr>
            </w:pPr>
            <w:proofErr w:type="gramStart"/>
            <w:r>
              <w:rPr>
                <w:rFonts w:ascii="宋体" w:hAnsi="宋体" w:cs="宋体" w:hint="eastAsia"/>
                <w:b/>
                <w:bCs/>
                <w:color w:val="000000"/>
                <w:kern w:val="0"/>
                <w:sz w:val="20"/>
                <w:szCs w:val="20"/>
                <w:lang w:bidi="ar"/>
              </w:rPr>
              <w:t>计量单位</w:t>
            </w:r>
            <w:proofErr w:type="gramEnd"/>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8017C"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D9FFB"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单价（万元）</w:t>
            </w:r>
          </w:p>
        </w:tc>
        <w:tc>
          <w:tcPr>
            <w:tcW w:w="1488" w:type="dxa"/>
            <w:tcBorders>
              <w:top w:val="single" w:sz="4" w:space="0" w:color="000000"/>
              <w:left w:val="single" w:sz="4" w:space="0" w:color="000000"/>
              <w:bottom w:val="single" w:sz="4" w:space="0" w:color="000000"/>
              <w:right w:val="single" w:sz="4" w:space="0" w:color="000000"/>
            </w:tcBorders>
            <w:vAlign w:val="center"/>
          </w:tcPr>
          <w:p w14:paraId="4EFF20EC"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总价（万元）</w:t>
            </w:r>
          </w:p>
        </w:tc>
      </w:tr>
      <w:tr w:rsidR="008E5B72" w14:paraId="684F05D0" w14:textId="77777777">
        <w:trPr>
          <w:trHeight w:val="733"/>
        </w:trPr>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4F836"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lastRenderedPageBreak/>
              <w:t>01-01</w:t>
            </w:r>
          </w:p>
        </w:tc>
        <w:tc>
          <w:tcPr>
            <w:tcW w:w="2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319CB" w14:textId="77777777" w:rsidR="008E5B72" w:rsidRDefault="00000000">
            <w:pPr>
              <w:widowControl/>
              <w:jc w:val="center"/>
              <w:textAlignment w:val="center"/>
              <w:rPr>
                <w:rFonts w:ascii="宋体" w:hAnsi="宋体" w:cs="宋体"/>
                <w:color w:val="000000"/>
                <w:sz w:val="22"/>
                <w:szCs w:val="16"/>
              </w:rPr>
            </w:pPr>
            <w:r>
              <w:rPr>
                <w:rFonts w:ascii="宋体" w:hAnsi="宋体" w:cs="宋体"/>
                <w:color w:val="000000"/>
                <w:kern w:val="0"/>
                <w:sz w:val="22"/>
                <w:szCs w:val="16"/>
                <w:lang w:bidi="ar"/>
              </w:rPr>
              <w:t>资阳市中心医院</w:t>
            </w:r>
            <w:proofErr w:type="gramStart"/>
            <w:r>
              <w:rPr>
                <w:rFonts w:ascii="宋体" w:hAnsi="宋体" w:cs="宋体"/>
                <w:color w:val="000000"/>
                <w:kern w:val="0"/>
                <w:sz w:val="22"/>
                <w:szCs w:val="16"/>
                <w:lang w:bidi="ar"/>
              </w:rPr>
              <w:t>医</w:t>
            </w:r>
            <w:proofErr w:type="gramEnd"/>
            <w:r>
              <w:rPr>
                <w:rFonts w:ascii="宋体" w:hAnsi="宋体" w:cs="宋体"/>
                <w:color w:val="000000"/>
                <w:kern w:val="0"/>
                <w:sz w:val="22"/>
                <w:szCs w:val="16"/>
                <w:lang w:bidi="ar"/>
              </w:rPr>
              <w:t>保物价收费智能审核系统运维服务采购项目</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142FB" w14:textId="77777777" w:rsidR="008E5B72" w:rsidRDefault="00000000">
            <w:pPr>
              <w:widowControl/>
              <w:jc w:val="center"/>
              <w:textAlignment w:val="center"/>
              <w:rPr>
                <w:rFonts w:ascii="宋体" w:hAnsi="宋体" w:cs="宋体"/>
                <w:color w:val="000000"/>
                <w:sz w:val="22"/>
                <w:szCs w:val="16"/>
              </w:rPr>
            </w:pPr>
            <w:r>
              <w:rPr>
                <w:rFonts w:ascii="宋体" w:hAnsi="宋体" w:cs="宋体" w:hint="eastAsia"/>
                <w:color w:val="000000"/>
                <w:sz w:val="22"/>
                <w:szCs w:val="16"/>
              </w:rPr>
              <w:t>项</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386E7"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B1F2A" w14:textId="77777777" w:rsidR="008E5B72" w:rsidRDefault="008E5B72">
            <w:pPr>
              <w:widowControl/>
              <w:jc w:val="center"/>
              <w:textAlignment w:val="center"/>
              <w:rPr>
                <w:rFonts w:ascii="宋体" w:hAnsi="宋体" w:cs="宋体"/>
                <w:color w:val="000000"/>
                <w:sz w:val="22"/>
                <w:szCs w:val="16"/>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57476087" w14:textId="77777777" w:rsidR="008E5B72" w:rsidRDefault="008E5B72">
            <w:pPr>
              <w:widowControl/>
              <w:jc w:val="center"/>
              <w:textAlignment w:val="center"/>
              <w:rPr>
                <w:rFonts w:ascii="宋体" w:hAnsi="宋体" w:cs="宋体"/>
                <w:color w:val="000000"/>
                <w:kern w:val="0"/>
                <w:sz w:val="22"/>
                <w:szCs w:val="16"/>
                <w:lang w:bidi="ar"/>
              </w:rPr>
            </w:pPr>
          </w:p>
        </w:tc>
      </w:tr>
    </w:tbl>
    <w:p w14:paraId="3A9EF68C" w14:textId="77777777" w:rsidR="008E5B72" w:rsidRDefault="00000000">
      <w:pPr>
        <w:spacing w:line="360" w:lineRule="auto"/>
        <w:ind w:firstLineChars="200" w:firstLine="420"/>
        <w:jc w:val="left"/>
        <w:rPr>
          <w:rFonts w:ascii="宋体" w:hAnsi="宋体"/>
          <w:kern w:val="0"/>
        </w:rPr>
      </w:pPr>
      <w:r>
        <w:rPr>
          <w:rFonts w:ascii="宋体" w:hAnsi="宋体" w:hint="eastAsia"/>
          <w:kern w:val="0"/>
        </w:rPr>
        <w:t>注：1、报价应是最终用户验收合格后的总价，</w:t>
      </w:r>
      <w:proofErr w:type="gramStart"/>
      <w:r>
        <w:rPr>
          <w:rFonts w:ascii="宋体" w:hAnsi="宋体" w:hint="eastAsia"/>
          <w:kern w:val="0"/>
        </w:rPr>
        <w:t>包括货物运输</w:t>
      </w:r>
      <w:proofErr w:type="gramEnd"/>
      <w:r>
        <w:rPr>
          <w:rFonts w:ascii="宋体" w:hAnsi="宋体" w:hint="eastAsia"/>
          <w:kern w:val="0"/>
        </w:rPr>
        <w:t>、保险、代理、培训、税费和比选文件规定的其它费用。</w:t>
      </w:r>
    </w:p>
    <w:p w14:paraId="7F65279B" w14:textId="77777777" w:rsidR="008E5B72" w:rsidRDefault="00000000">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66AD61D6" w14:textId="77777777" w:rsidR="008E5B72" w:rsidRDefault="00000000">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48F4AC0" w14:textId="77777777" w:rsidR="008E5B72" w:rsidRDefault="00000000">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283372D4" w14:textId="77777777" w:rsidR="008E5B72" w:rsidRDefault="008E5B72">
      <w:pPr>
        <w:spacing w:line="360" w:lineRule="auto"/>
        <w:ind w:left="246" w:hangingChars="117" w:hanging="246"/>
        <w:jc w:val="left"/>
        <w:rPr>
          <w:rFonts w:ascii="宋体"/>
          <w:kern w:val="0"/>
        </w:rPr>
      </w:pPr>
    </w:p>
    <w:p w14:paraId="58C90901" w14:textId="77777777" w:rsidR="008E5B72" w:rsidRDefault="008E5B72">
      <w:pPr>
        <w:spacing w:line="360" w:lineRule="auto"/>
        <w:ind w:left="246" w:hangingChars="117" w:hanging="246"/>
        <w:jc w:val="left"/>
        <w:rPr>
          <w:rFonts w:ascii="宋体"/>
          <w:kern w:val="0"/>
        </w:rPr>
      </w:pPr>
    </w:p>
    <w:p w14:paraId="336B4AF9" w14:textId="77777777" w:rsidR="008E5B72" w:rsidRDefault="00000000">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3628039B" w14:textId="77777777" w:rsidR="008E5B72" w:rsidRDefault="00000000">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381F2049" w14:textId="77777777" w:rsidR="008E5B72" w:rsidRDefault="00000000">
      <w:pPr>
        <w:spacing w:line="360" w:lineRule="auto"/>
        <w:ind w:firstLineChars="84" w:firstLine="176"/>
        <w:rPr>
          <w:rFonts w:ascii="宋体" w:hAnsi="宋体" w:cs="宋体"/>
          <w:kern w:val="0"/>
        </w:rPr>
      </w:pPr>
      <w:r>
        <w:rPr>
          <w:rFonts w:ascii="宋体" w:hAnsi="宋体" w:cs="宋体" w:hint="eastAsia"/>
          <w:kern w:val="0"/>
        </w:rPr>
        <w:t>日期：年月日</w:t>
      </w:r>
    </w:p>
    <w:p w14:paraId="1D26553B" w14:textId="77777777" w:rsidR="008E5B72" w:rsidRDefault="00000000">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30"/>
      <w:bookmarkEnd w:id="31"/>
      <w:bookmarkEnd w:id="32"/>
      <w:bookmarkEnd w:id="33"/>
      <w:r>
        <w:rPr>
          <w:rFonts w:hint="eastAsia"/>
        </w:rPr>
        <w:t>供应商资格证明材料</w:t>
      </w:r>
    </w:p>
    <w:p w14:paraId="62A08190" w14:textId="77777777" w:rsidR="008E5B72" w:rsidRDefault="008E5B72"/>
    <w:p w14:paraId="429755F1" w14:textId="77777777" w:rsidR="008E5B72" w:rsidRDefault="00000000">
      <w:pPr>
        <w:pStyle w:val="ac"/>
        <w:spacing w:line="360" w:lineRule="auto"/>
        <w:rPr>
          <w:rFonts w:hAnsi="宋体" w:cs="Times New Roman"/>
          <w:b/>
          <w:bCs/>
          <w:kern w:val="0"/>
        </w:rPr>
      </w:pPr>
      <w:r>
        <w:rPr>
          <w:rFonts w:hAnsi="宋体" w:hint="eastAsia"/>
          <w:b/>
          <w:bCs/>
          <w:kern w:val="0"/>
        </w:rPr>
        <w:t>供应商提交的资格证明材料包括以下内容：</w:t>
      </w:r>
    </w:p>
    <w:p w14:paraId="42C8D638" w14:textId="77777777" w:rsidR="008E5B72" w:rsidRDefault="00000000">
      <w:pPr>
        <w:pStyle w:val="ac"/>
        <w:numPr>
          <w:ilvl w:val="0"/>
          <w:numId w:val="4"/>
        </w:numPr>
        <w:spacing w:line="360" w:lineRule="auto"/>
        <w:rPr>
          <w:rFonts w:hAnsi="宋体" w:cs="Times New Roman"/>
          <w:kern w:val="0"/>
        </w:rPr>
      </w:pPr>
      <w:r>
        <w:rPr>
          <w:rFonts w:hAnsi="宋体" w:hint="eastAsia"/>
        </w:rPr>
        <w:t>在中华人民共和国境内注册，具有独立法人资格的合法企业。（提供营业执照副本、税务登记证副本、组织机构代码证副本复印件，已实现三证合一的只需提供营业执照副本复印件）；</w:t>
      </w:r>
    </w:p>
    <w:p w14:paraId="2DCEE9C0" w14:textId="77777777" w:rsidR="008E5B72" w:rsidRDefault="00000000">
      <w:pPr>
        <w:pStyle w:val="ac"/>
        <w:numPr>
          <w:ilvl w:val="0"/>
          <w:numId w:val="4"/>
        </w:numPr>
        <w:spacing w:line="360" w:lineRule="auto"/>
        <w:rPr>
          <w:rFonts w:hAnsi="宋体" w:cs="Times New Roman"/>
          <w:kern w:val="0"/>
        </w:rPr>
      </w:pPr>
      <w:r>
        <w:rPr>
          <w:rFonts w:hAnsi="宋体" w:hint="eastAsia"/>
          <w:kern w:val="0"/>
        </w:rPr>
        <w:t>法定代表人授权书；（原件，加盖鲜章）</w:t>
      </w:r>
    </w:p>
    <w:p w14:paraId="75EA488F" w14:textId="77777777" w:rsidR="008E5B72" w:rsidRDefault="00000000">
      <w:pPr>
        <w:pStyle w:val="ac"/>
        <w:numPr>
          <w:ilvl w:val="0"/>
          <w:numId w:val="4"/>
        </w:numPr>
        <w:spacing w:line="360" w:lineRule="auto"/>
        <w:rPr>
          <w:rFonts w:hAnsi="宋体" w:cs="Times New Roman"/>
          <w:kern w:val="0"/>
        </w:rPr>
      </w:pPr>
      <w:r>
        <w:rPr>
          <w:rFonts w:hAnsi="宋体" w:hint="eastAsia"/>
          <w:kern w:val="0"/>
        </w:rPr>
        <w:t>法定代表人身份证明文件；（复印件，加盖鲜章）</w:t>
      </w:r>
    </w:p>
    <w:p w14:paraId="37EE7FAD" w14:textId="77777777" w:rsidR="008E5B72" w:rsidRDefault="00000000">
      <w:pPr>
        <w:pStyle w:val="ac"/>
        <w:numPr>
          <w:ilvl w:val="0"/>
          <w:numId w:val="4"/>
        </w:numPr>
        <w:spacing w:line="360" w:lineRule="auto"/>
        <w:rPr>
          <w:rFonts w:hAnsi="宋体" w:cs="Times New Roman"/>
          <w:kern w:val="0"/>
        </w:rPr>
      </w:pPr>
      <w:r>
        <w:rPr>
          <w:rFonts w:hAnsi="宋体" w:hint="eastAsia"/>
          <w:kern w:val="0"/>
        </w:rPr>
        <w:t>代理人身份证明文件；（复印件，加盖鲜章）</w:t>
      </w:r>
    </w:p>
    <w:p w14:paraId="53A4CEB6" w14:textId="77777777" w:rsidR="008E5B72" w:rsidRDefault="00000000">
      <w:pPr>
        <w:pStyle w:val="ac"/>
        <w:numPr>
          <w:ilvl w:val="0"/>
          <w:numId w:val="4"/>
        </w:numPr>
        <w:spacing w:line="360" w:lineRule="auto"/>
        <w:rPr>
          <w:rFonts w:hAnsi="宋体"/>
          <w:kern w:val="0"/>
        </w:rPr>
      </w:pPr>
      <w:r>
        <w:rPr>
          <w:rFonts w:hAnsi="宋体" w:hint="eastAsia"/>
          <w:kern w:val="0"/>
        </w:rPr>
        <w:t>其他资格证明材料（如有，加盖鲜章）。</w:t>
      </w:r>
    </w:p>
    <w:p w14:paraId="749B052A" w14:textId="77777777" w:rsidR="008E5B72" w:rsidRDefault="00000000">
      <w:pPr>
        <w:widowControl/>
        <w:jc w:val="left"/>
        <w:rPr>
          <w:rFonts w:ascii="宋体" w:hAnsi="宋体" w:cs="宋体"/>
          <w:b/>
          <w:bCs/>
          <w:sz w:val="28"/>
          <w:szCs w:val="28"/>
        </w:rPr>
      </w:pPr>
      <w:r>
        <w:br w:type="page"/>
      </w:r>
    </w:p>
    <w:p w14:paraId="7A220F6B" w14:textId="77777777" w:rsidR="008E5B72" w:rsidRDefault="00000000">
      <w:pPr>
        <w:pStyle w:val="2"/>
        <w:numPr>
          <w:ilvl w:val="0"/>
          <w:numId w:val="0"/>
        </w:numPr>
        <w:spacing w:before="0" w:after="0"/>
        <w:jc w:val="center"/>
        <w:rPr>
          <w:rFonts w:cs="Times New Roman"/>
        </w:rPr>
      </w:pPr>
      <w:r>
        <w:rPr>
          <w:rFonts w:hint="eastAsia"/>
        </w:rPr>
        <w:lastRenderedPageBreak/>
        <w:t>四、承诺函</w:t>
      </w:r>
    </w:p>
    <w:p w14:paraId="07B6831F" w14:textId="77777777" w:rsidR="008E5B72" w:rsidRDefault="008E5B72">
      <w:pPr>
        <w:rPr>
          <w:rFonts w:ascii="宋体"/>
          <w:b/>
          <w:bCs/>
        </w:rPr>
      </w:pPr>
    </w:p>
    <w:p w14:paraId="7FD0EA7D" w14:textId="77777777" w:rsidR="008E5B72" w:rsidRDefault="00000000">
      <w:pPr>
        <w:pStyle w:val="aa"/>
        <w:spacing w:after="0" w:line="360" w:lineRule="auto"/>
        <w:ind w:leftChars="0" w:left="0"/>
        <w:rPr>
          <w:rFonts w:ascii="宋体"/>
          <w:b/>
          <w:bCs/>
        </w:rPr>
      </w:pPr>
      <w:r>
        <w:rPr>
          <w:rFonts w:ascii="宋体" w:hAnsi="宋体" w:cs="宋体" w:hint="eastAsia"/>
          <w:b/>
          <w:bCs/>
          <w:kern w:val="0"/>
        </w:rPr>
        <w:t>致资阳市中心医院</w:t>
      </w:r>
      <w:r>
        <w:rPr>
          <w:rFonts w:ascii="宋体" w:hAnsi="宋体" w:cs="宋体" w:hint="eastAsia"/>
          <w:b/>
          <w:bCs/>
        </w:rPr>
        <w:t>：</w:t>
      </w:r>
    </w:p>
    <w:p w14:paraId="0CC0C063" w14:textId="77777777" w:rsidR="008E5B72" w:rsidRDefault="00000000">
      <w:pPr>
        <w:pStyle w:val="ac"/>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59A15CEC" w14:textId="77777777" w:rsidR="008E5B72" w:rsidRDefault="00000000">
      <w:pPr>
        <w:pStyle w:val="a0"/>
        <w:spacing w:line="400" w:lineRule="exact"/>
        <w:jc w:val="left"/>
        <w:rPr>
          <w:rFonts w:ascii="宋体"/>
        </w:rPr>
      </w:pPr>
      <w:r>
        <w:rPr>
          <w:rFonts w:ascii="宋体" w:hAnsi="宋体" w:cs="宋体" w:hint="eastAsia"/>
        </w:rPr>
        <w:t>一、具备本项目规定的条件：</w:t>
      </w:r>
    </w:p>
    <w:p w14:paraId="1E76A41A" w14:textId="77777777" w:rsidR="008E5B72" w:rsidRDefault="00000000">
      <w:pPr>
        <w:pStyle w:val="a0"/>
        <w:spacing w:line="400" w:lineRule="exact"/>
        <w:jc w:val="left"/>
        <w:rPr>
          <w:rFonts w:ascii="宋体"/>
        </w:rPr>
      </w:pPr>
      <w:r>
        <w:rPr>
          <w:rFonts w:ascii="宋体" w:hAnsi="宋体" w:cs="宋体" w:hint="eastAsia"/>
        </w:rPr>
        <w:t>（一）在中华人民共和国境内注册，具有独立法人资格的合法企业；</w:t>
      </w:r>
    </w:p>
    <w:p w14:paraId="48822F2B" w14:textId="77777777" w:rsidR="008E5B72" w:rsidRDefault="00000000">
      <w:pPr>
        <w:pStyle w:val="a0"/>
        <w:spacing w:line="400" w:lineRule="exact"/>
        <w:jc w:val="left"/>
        <w:rPr>
          <w:rFonts w:ascii="宋体"/>
        </w:rPr>
      </w:pPr>
      <w:r>
        <w:rPr>
          <w:rFonts w:ascii="宋体" w:hAnsi="宋体" w:cs="宋体" w:hint="eastAsia"/>
        </w:rPr>
        <w:t>（二）具有良好的商业信誉和健全的财务会计制度；</w:t>
      </w:r>
    </w:p>
    <w:p w14:paraId="45586787" w14:textId="77777777" w:rsidR="008E5B72" w:rsidRDefault="00000000">
      <w:pPr>
        <w:pStyle w:val="a0"/>
        <w:spacing w:line="400" w:lineRule="exact"/>
        <w:jc w:val="left"/>
        <w:rPr>
          <w:rFonts w:ascii="宋体"/>
        </w:rPr>
      </w:pPr>
      <w:r>
        <w:rPr>
          <w:rFonts w:ascii="宋体" w:hAnsi="宋体" w:cs="宋体" w:hint="eastAsia"/>
        </w:rPr>
        <w:t>（三）具有履行合同所必需的设备和专业技术能力；</w:t>
      </w:r>
    </w:p>
    <w:p w14:paraId="6B8876E3" w14:textId="77777777" w:rsidR="008E5B72" w:rsidRDefault="00000000">
      <w:pPr>
        <w:pStyle w:val="a0"/>
        <w:spacing w:line="400" w:lineRule="exact"/>
        <w:jc w:val="left"/>
        <w:rPr>
          <w:rFonts w:ascii="宋体"/>
        </w:rPr>
      </w:pPr>
      <w:r>
        <w:rPr>
          <w:rFonts w:ascii="宋体" w:hAnsi="宋体" w:cs="宋体" w:hint="eastAsia"/>
        </w:rPr>
        <w:t>（四）有依法缴纳税收和社会保障资金的良好记录；</w:t>
      </w:r>
    </w:p>
    <w:p w14:paraId="6D45E24A" w14:textId="77777777" w:rsidR="008E5B72" w:rsidRDefault="00000000">
      <w:pPr>
        <w:pStyle w:val="a0"/>
        <w:spacing w:line="400" w:lineRule="exact"/>
        <w:jc w:val="left"/>
        <w:rPr>
          <w:rFonts w:ascii="宋体"/>
        </w:rPr>
      </w:pPr>
      <w:r>
        <w:rPr>
          <w:rFonts w:ascii="宋体" w:hAnsi="宋体" w:cs="宋体" w:hint="eastAsia"/>
        </w:rPr>
        <w:t>（五）参加采购活动前三年内，在经营活动中没有重大违法记录；</w:t>
      </w:r>
    </w:p>
    <w:p w14:paraId="2D072C97" w14:textId="77777777" w:rsidR="008E5B72" w:rsidRDefault="00000000">
      <w:pPr>
        <w:pStyle w:val="a0"/>
        <w:spacing w:line="400" w:lineRule="exact"/>
        <w:jc w:val="left"/>
        <w:rPr>
          <w:rFonts w:ascii="宋体"/>
        </w:rPr>
      </w:pPr>
      <w:r>
        <w:rPr>
          <w:rFonts w:ascii="宋体" w:hAnsi="宋体" w:cs="宋体" w:hint="eastAsia"/>
        </w:rPr>
        <w:t>（六）法律、行政法规规定的其他条件；</w:t>
      </w:r>
    </w:p>
    <w:p w14:paraId="07467281" w14:textId="77777777" w:rsidR="008E5B72" w:rsidRDefault="00000000">
      <w:pPr>
        <w:pStyle w:val="a0"/>
        <w:spacing w:line="400" w:lineRule="exact"/>
        <w:jc w:val="left"/>
        <w:rPr>
          <w:rFonts w:ascii="宋体"/>
        </w:rPr>
      </w:pPr>
      <w:r>
        <w:rPr>
          <w:rFonts w:ascii="宋体" w:hAnsi="宋体" w:cs="宋体" w:hint="eastAsia"/>
        </w:rPr>
        <w:t>（七）根据采购项目提出的特殊条件。</w:t>
      </w:r>
    </w:p>
    <w:p w14:paraId="34A36394" w14:textId="77777777" w:rsidR="008E5B72" w:rsidRDefault="00000000">
      <w:pPr>
        <w:pStyle w:val="a0"/>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7B2FFEC0" w14:textId="77777777" w:rsidR="008E5B72" w:rsidRDefault="00000000">
      <w:pPr>
        <w:pStyle w:val="a0"/>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7B4D11B8" w14:textId="77777777" w:rsidR="008E5B72" w:rsidRDefault="00000000">
      <w:pPr>
        <w:pStyle w:val="a0"/>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w:t>
      </w:r>
      <w:proofErr w:type="gramStart"/>
      <w:r>
        <w:rPr>
          <w:rFonts w:ascii="宋体" w:hAnsi="宋体" w:cs="宋体" w:hint="eastAsia"/>
        </w:rPr>
        <w:t>追究法律责任</w:t>
      </w:r>
      <w:proofErr w:type="gramEnd"/>
      <w:r>
        <w:rPr>
          <w:rFonts w:ascii="宋体" w:hAnsi="宋体" w:cs="宋体" w:hint="eastAsia"/>
        </w:rPr>
        <w:t>。</w:t>
      </w:r>
    </w:p>
    <w:p w14:paraId="56ADB75A" w14:textId="77777777" w:rsidR="008E5B72" w:rsidRDefault="008E5B72">
      <w:pPr>
        <w:pStyle w:val="ac"/>
        <w:spacing w:line="360" w:lineRule="auto"/>
        <w:ind w:firstLineChars="200" w:firstLine="420"/>
        <w:rPr>
          <w:rFonts w:hAnsi="宋体" w:cs="Times New Roman"/>
          <w:kern w:val="0"/>
        </w:rPr>
      </w:pPr>
    </w:p>
    <w:p w14:paraId="615FED1B" w14:textId="77777777" w:rsidR="008E5B72" w:rsidRDefault="008E5B72">
      <w:pPr>
        <w:spacing w:line="360" w:lineRule="auto"/>
        <w:rPr>
          <w:rFonts w:ascii="宋体"/>
          <w:kern w:val="0"/>
        </w:rPr>
      </w:pPr>
    </w:p>
    <w:p w14:paraId="381816DA" w14:textId="77777777" w:rsidR="008E5B72" w:rsidRDefault="00000000">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F316E35" w14:textId="77777777" w:rsidR="008E5B72" w:rsidRDefault="00000000">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765DA5E4" w14:textId="77777777" w:rsidR="008E5B72" w:rsidRDefault="00000000">
      <w:pPr>
        <w:spacing w:line="360" w:lineRule="auto"/>
        <w:ind w:firstLineChars="200" w:firstLine="420"/>
        <w:rPr>
          <w:rFonts w:ascii="宋体"/>
          <w:kern w:val="0"/>
        </w:rPr>
      </w:pPr>
      <w:r>
        <w:rPr>
          <w:rFonts w:ascii="宋体" w:hAnsi="宋体" w:cs="宋体" w:hint="eastAsia"/>
          <w:kern w:val="0"/>
        </w:rPr>
        <w:t>日期：年月日</w:t>
      </w:r>
    </w:p>
    <w:p w14:paraId="01B21657" w14:textId="77777777" w:rsidR="008E5B72" w:rsidRDefault="008E5B72">
      <w:pPr>
        <w:pStyle w:val="ac"/>
        <w:spacing w:line="360" w:lineRule="auto"/>
        <w:ind w:firstLineChars="200" w:firstLine="420"/>
        <w:rPr>
          <w:rFonts w:hAnsi="宋体" w:cs="Times New Roman"/>
          <w:kern w:val="0"/>
        </w:rPr>
      </w:pPr>
    </w:p>
    <w:p w14:paraId="280FBA7C" w14:textId="77777777" w:rsidR="008E5B72" w:rsidRDefault="00000000">
      <w:pPr>
        <w:pStyle w:val="ac"/>
        <w:spacing w:line="360" w:lineRule="auto"/>
        <w:ind w:firstLineChars="200" w:firstLine="420"/>
        <w:rPr>
          <w:rFonts w:hAnsi="宋体" w:cs="Times New Roman"/>
          <w:kern w:val="0"/>
        </w:rPr>
      </w:pPr>
      <w:r>
        <w:rPr>
          <w:rFonts w:hAnsi="宋体" w:hint="eastAsia"/>
          <w:kern w:val="0"/>
        </w:rPr>
        <w:t>注：</w:t>
      </w:r>
      <w:proofErr w:type="gramStart"/>
      <w:r>
        <w:rPr>
          <w:rFonts w:hAnsi="宋体" w:hint="eastAsia"/>
          <w:kern w:val="0"/>
        </w:rPr>
        <w:t>本承诺</w:t>
      </w:r>
      <w:proofErr w:type="gramEnd"/>
      <w:r>
        <w:rPr>
          <w:rFonts w:hAnsi="宋体" w:hint="eastAsia"/>
          <w:kern w:val="0"/>
        </w:rPr>
        <w:t>函可自行提供具有有效签字或盖章的格式。</w:t>
      </w:r>
    </w:p>
    <w:p w14:paraId="7E71E756" w14:textId="77777777" w:rsidR="008E5B72" w:rsidRDefault="008E5B72">
      <w:pPr>
        <w:pStyle w:val="ac"/>
        <w:spacing w:line="360" w:lineRule="auto"/>
        <w:rPr>
          <w:rFonts w:hAnsi="宋体" w:cs="Times New Roman"/>
          <w:kern w:val="0"/>
        </w:rPr>
      </w:pPr>
    </w:p>
    <w:p w14:paraId="72C4B93D" w14:textId="77777777" w:rsidR="008E5B72" w:rsidRDefault="008E5B72">
      <w:pPr>
        <w:pStyle w:val="ac"/>
        <w:spacing w:line="360" w:lineRule="auto"/>
        <w:rPr>
          <w:rFonts w:hAnsi="宋体" w:cs="Times New Roman"/>
          <w:kern w:val="0"/>
        </w:rPr>
      </w:pPr>
    </w:p>
    <w:p w14:paraId="000341B0" w14:textId="77777777" w:rsidR="008E5B72" w:rsidRDefault="008E5B72">
      <w:pPr>
        <w:widowControl/>
        <w:jc w:val="left"/>
        <w:rPr>
          <w:rFonts w:ascii="宋体"/>
          <w:b/>
          <w:bCs/>
          <w:sz w:val="24"/>
          <w:szCs w:val="24"/>
        </w:rPr>
      </w:pPr>
    </w:p>
    <w:p w14:paraId="17FBBF67" w14:textId="77777777" w:rsidR="008E5B72" w:rsidRDefault="00000000">
      <w:pPr>
        <w:pStyle w:val="2"/>
        <w:numPr>
          <w:ilvl w:val="0"/>
          <w:numId w:val="0"/>
        </w:numPr>
        <w:spacing w:before="0" w:after="0" w:line="360" w:lineRule="auto"/>
        <w:jc w:val="center"/>
        <w:rPr>
          <w:rFonts w:cs="Times New Roman"/>
        </w:rPr>
      </w:pPr>
      <w:bookmarkStart w:id="34" w:name="_Toc518397109"/>
      <w:bookmarkStart w:id="35" w:name="_Toc518397160"/>
      <w:bookmarkStart w:id="36" w:name="_Toc185047520"/>
      <w:r>
        <w:br w:type="page"/>
      </w:r>
      <w:r>
        <w:rPr>
          <w:rFonts w:hint="eastAsia"/>
        </w:rPr>
        <w:lastRenderedPageBreak/>
        <w:t>五、</w:t>
      </w:r>
      <w:bookmarkEnd w:id="34"/>
      <w:bookmarkEnd w:id="35"/>
      <w:bookmarkEnd w:id="36"/>
      <w:r>
        <w:rPr>
          <w:rFonts w:hint="eastAsia"/>
        </w:rPr>
        <w:t>其他资格证明文件（如有）</w:t>
      </w:r>
    </w:p>
    <w:p w14:paraId="2FEA8A51" w14:textId="77777777" w:rsidR="008E5B72" w:rsidRDefault="00000000">
      <w:pPr>
        <w:spacing w:line="360" w:lineRule="auto"/>
        <w:jc w:val="center"/>
        <w:rPr>
          <w:rFonts w:ascii="宋体"/>
          <w:b/>
          <w:bCs/>
          <w:sz w:val="23"/>
          <w:szCs w:val="23"/>
        </w:rPr>
      </w:pPr>
      <w:r>
        <w:rPr>
          <w:rFonts w:ascii="宋体" w:hAnsi="宋体" w:cs="宋体" w:hint="eastAsia"/>
          <w:b/>
          <w:bCs/>
          <w:sz w:val="23"/>
          <w:szCs w:val="23"/>
        </w:rPr>
        <w:t>（格式自拟）</w:t>
      </w:r>
    </w:p>
    <w:p w14:paraId="53C91A0E" w14:textId="77777777" w:rsidR="008E5B72" w:rsidRDefault="008E5B72">
      <w:pPr>
        <w:pStyle w:val="ac"/>
        <w:spacing w:line="360" w:lineRule="auto"/>
        <w:rPr>
          <w:rFonts w:hAnsi="宋体" w:cs="Times New Roman"/>
          <w:kern w:val="0"/>
        </w:rPr>
      </w:pPr>
    </w:p>
    <w:p w14:paraId="64F97E5C" w14:textId="77777777" w:rsidR="008E5B72" w:rsidRDefault="008E5B72">
      <w:pPr>
        <w:spacing w:line="400" w:lineRule="exact"/>
        <w:ind w:left="840" w:hangingChars="350" w:hanging="840"/>
        <w:rPr>
          <w:rFonts w:ascii="宋体"/>
          <w:sz w:val="24"/>
          <w:szCs w:val="24"/>
        </w:rPr>
      </w:pPr>
    </w:p>
    <w:p w14:paraId="52718DE6" w14:textId="77777777" w:rsidR="008E5B72" w:rsidRDefault="008E5B72">
      <w:pPr>
        <w:spacing w:line="400" w:lineRule="exact"/>
        <w:ind w:left="840" w:hangingChars="350" w:hanging="840"/>
        <w:rPr>
          <w:rFonts w:ascii="宋体"/>
          <w:sz w:val="24"/>
          <w:szCs w:val="24"/>
        </w:rPr>
      </w:pPr>
    </w:p>
    <w:p w14:paraId="695DA1C5" w14:textId="77777777" w:rsidR="008E5B72" w:rsidRDefault="008E5B72">
      <w:pPr>
        <w:spacing w:line="400" w:lineRule="exact"/>
        <w:ind w:left="840" w:hangingChars="350" w:hanging="840"/>
        <w:rPr>
          <w:rFonts w:ascii="宋体"/>
          <w:sz w:val="24"/>
          <w:szCs w:val="24"/>
        </w:rPr>
      </w:pPr>
    </w:p>
    <w:p w14:paraId="4813EE03" w14:textId="77777777" w:rsidR="008E5B72" w:rsidRDefault="008E5B72">
      <w:pPr>
        <w:spacing w:line="400" w:lineRule="exact"/>
        <w:ind w:left="840" w:hangingChars="350" w:hanging="840"/>
        <w:rPr>
          <w:rFonts w:ascii="宋体"/>
          <w:sz w:val="24"/>
          <w:szCs w:val="24"/>
        </w:rPr>
      </w:pPr>
    </w:p>
    <w:p w14:paraId="3F9ED510" w14:textId="77777777" w:rsidR="008E5B72" w:rsidRDefault="008E5B72">
      <w:pPr>
        <w:spacing w:line="400" w:lineRule="exact"/>
        <w:ind w:left="840" w:hangingChars="350" w:hanging="840"/>
        <w:rPr>
          <w:rFonts w:ascii="宋体"/>
          <w:sz w:val="24"/>
          <w:szCs w:val="24"/>
        </w:rPr>
      </w:pPr>
    </w:p>
    <w:p w14:paraId="4B6096D6" w14:textId="77777777" w:rsidR="008E5B72" w:rsidRDefault="008E5B72">
      <w:pPr>
        <w:spacing w:line="400" w:lineRule="exact"/>
        <w:ind w:left="840" w:hangingChars="350" w:hanging="840"/>
        <w:rPr>
          <w:rFonts w:ascii="宋体"/>
          <w:sz w:val="24"/>
          <w:szCs w:val="24"/>
        </w:rPr>
      </w:pPr>
    </w:p>
    <w:p w14:paraId="53876948" w14:textId="77777777" w:rsidR="008E5B72" w:rsidRDefault="008E5B72">
      <w:pPr>
        <w:spacing w:line="400" w:lineRule="exact"/>
        <w:ind w:left="840" w:hangingChars="350" w:hanging="840"/>
        <w:rPr>
          <w:rFonts w:ascii="宋体"/>
          <w:sz w:val="24"/>
          <w:szCs w:val="24"/>
        </w:rPr>
      </w:pPr>
    </w:p>
    <w:p w14:paraId="0CDECB52" w14:textId="77777777" w:rsidR="008E5B72" w:rsidRDefault="008E5B72">
      <w:pPr>
        <w:spacing w:line="400" w:lineRule="exact"/>
        <w:ind w:left="840" w:hangingChars="350" w:hanging="840"/>
        <w:rPr>
          <w:rFonts w:ascii="宋体"/>
          <w:sz w:val="24"/>
          <w:szCs w:val="24"/>
        </w:rPr>
      </w:pPr>
    </w:p>
    <w:p w14:paraId="5A2ACC4C" w14:textId="77777777" w:rsidR="008E5B72" w:rsidRDefault="008E5B72">
      <w:pPr>
        <w:spacing w:line="400" w:lineRule="exact"/>
        <w:ind w:left="840" w:hangingChars="350" w:hanging="840"/>
        <w:rPr>
          <w:rFonts w:ascii="宋体"/>
          <w:sz w:val="24"/>
          <w:szCs w:val="24"/>
        </w:rPr>
      </w:pPr>
    </w:p>
    <w:p w14:paraId="36EC72B3" w14:textId="77777777" w:rsidR="008E5B72" w:rsidRDefault="008E5B72">
      <w:pPr>
        <w:spacing w:line="400" w:lineRule="exact"/>
        <w:ind w:left="840" w:hangingChars="350" w:hanging="840"/>
        <w:rPr>
          <w:rFonts w:ascii="宋体"/>
          <w:sz w:val="24"/>
          <w:szCs w:val="24"/>
        </w:rPr>
      </w:pPr>
    </w:p>
    <w:p w14:paraId="27F916DE" w14:textId="77777777" w:rsidR="008E5B72" w:rsidRDefault="008E5B72">
      <w:pPr>
        <w:rPr>
          <w:rFonts w:ascii="宋体"/>
        </w:rPr>
      </w:pPr>
    </w:p>
    <w:p w14:paraId="19EF1453" w14:textId="77777777" w:rsidR="008E5B72" w:rsidRDefault="00000000">
      <w:pPr>
        <w:pStyle w:val="2"/>
        <w:numPr>
          <w:ilvl w:val="0"/>
          <w:numId w:val="0"/>
        </w:numPr>
        <w:spacing w:before="0" w:after="0" w:line="360" w:lineRule="auto"/>
        <w:jc w:val="center"/>
        <w:rPr>
          <w:rFonts w:cs="Times New Roman"/>
        </w:rPr>
      </w:pPr>
      <w:r>
        <w:br w:type="page"/>
      </w:r>
      <w:r>
        <w:rPr>
          <w:rFonts w:hint="eastAsia"/>
        </w:rPr>
        <w:lastRenderedPageBreak/>
        <w:t>六、</w:t>
      </w:r>
      <w:r>
        <w:rPr>
          <w:rFonts w:hint="eastAsia"/>
          <w:kern w:val="0"/>
        </w:rPr>
        <w:t>技术要求</w:t>
      </w:r>
      <w:r>
        <w:rPr>
          <w:rFonts w:hint="eastAsia"/>
        </w:rPr>
        <w:t>应答表</w:t>
      </w:r>
    </w:p>
    <w:p w14:paraId="03EB672F" w14:textId="77777777" w:rsidR="008E5B72" w:rsidRDefault="00000000">
      <w:pPr>
        <w:pStyle w:val="ac"/>
        <w:spacing w:line="360" w:lineRule="auto"/>
        <w:rPr>
          <w:rFonts w:hAnsi="宋体"/>
        </w:rPr>
      </w:pPr>
      <w:r>
        <w:rPr>
          <w:rFonts w:hAnsi="宋体" w:hint="eastAsia"/>
          <w:kern w:val="0"/>
        </w:rPr>
        <w:t>包号：</w:t>
      </w:r>
      <w:r>
        <w:rPr>
          <w:rFonts w:hAnsi="宋体"/>
          <w:kern w:val="0"/>
        </w:rPr>
        <w:t>XX</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315"/>
        <w:gridCol w:w="2629"/>
        <w:gridCol w:w="2455"/>
        <w:gridCol w:w="1646"/>
      </w:tblGrid>
      <w:tr w:rsidR="008E5B72" w14:paraId="1577C63F" w14:textId="77777777">
        <w:trPr>
          <w:trHeight w:val="564"/>
        </w:trPr>
        <w:tc>
          <w:tcPr>
            <w:tcW w:w="832" w:type="dxa"/>
            <w:vAlign w:val="center"/>
          </w:tcPr>
          <w:p w14:paraId="78E21DEF" w14:textId="77777777" w:rsidR="008E5B72" w:rsidRDefault="00000000">
            <w:pPr>
              <w:pStyle w:val="aff"/>
              <w:rPr>
                <w:rFonts w:ascii="宋体" w:hAnsi="宋体"/>
                <w:sz w:val="21"/>
                <w:szCs w:val="21"/>
              </w:rPr>
            </w:pPr>
            <w:r>
              <w:rPr>
                <w:rFonts w:ascii="宋体" w:hAnsi="宋体" w:hint="eastAsia"/>
                <w:sz w:val="21"/>
                <w:szCs w:val="21"/>
              </w:rPr>
              <w:t>序号</w:t>
            </w:r>
          </w:p>
        </w:tc>
        <w:tc>
          <w:tcPr>
            <w:tcW w:w="1315" w:type="dxa"/>
            <w:vAlign w:val="center"/>
          </w:tcPr>
          <w:p w14:paraId="15A34BF1" w14:textId="77777777" w:rsidR="008E5B72" w:rsidRDefault="00000000">
            <w:pPr>
              <w:pStyle w:val="aff"/>
              <w:rPr>
                <w:rFonts w:ascii="宋体" w:hAnsi="宋体"/>
                <w:sz w:val="21"/>
                <w:szCs w:val="21"/>
              </w:rPr>
            </w:pPr>
            <w:r>
              <w:rPr>
                <w:rFonts w:ascii="宋体" w:hAnsi="宋体" w:hint="eastAsia"/>
                <w:sz w:val="21"/>
                <w:szCs w:val="21"/>
              </w:rPr>
              <w:t>标的名称</w:t>
            </w:r>
          </w:p>
        </w:tc>
        <w:tc>
          <w:tcPr>
            <w:tcW w:w="2629" w:type="dxa"/>
            <w:vAlign w:val="center"/>
          </w:tcPr>
          <w:p w14:paraId="34A5289B" w14:textId="77777777" w:rsidR="008E5B72" w:rsidRDefault="00000000">
            <w:pPr>
              <w:pStyle w:val="aff"/>
              <w:ind w:firstLineChars="200" w:firstLine="420"/>
              <w:rPr>
                <w:rFonts w:ascii="宋体" w:hAnsi="宋体"/>
                <w:sz w:val="21"/>
                <w:szCs w:val="21"/>
              </w:rPr>
            </w:pPr>
            <w:r>
              <w:rPr>
                <w:rFonts w:ascii="宋体" w:hAnsi="宋体" w:hint="eastAsia"/>
                <w:sz w:val="21"/>
                <w:szCs w:val="21"/>
              </w:rPr>
              <w:t>比选文件要求</w:t>
            </w:r>
          </w:p>
        </w:tc>
        <w:tc>
          <w:tcPr>
            <w:tcW w:w="2455" w:type="dxa"/>
            <w:vAlign w:val="center"/>
          </w:tcPr>
          <w:p w14:paraId="3F1383CC" w14:textId="77777777" w:rsidR="008E5B72" w:rsidRDefault="00000000">
            <w:pPr>
              <w:pStyle w:val="aff"/>
              <w:rPr>
                <w:rFonts w:ascii="宋体" w:hAnsi="宋体"/>
                <w:sz w:val="21"/>
                <w:szCs w:val="21"/>
              </w:rPr>
            </w:pPr>
            <w:r>
              <w:rPr>
                <w:rFonts w:ascii="宋体" w:hAnsi="宋体" w:hint="eastAsia"/>
                <w:sz w:val="21"/>
                <w:szCs w:val="21"/>
              </w:rPr>
              <w:t>响应服务参数</w:t>
            </w:r>
          </w:p>
        </w:tc>
        <w:tc>
          <w:tcPr>
            <w:tcW w:w="1646" w:type="dxa"/>
            <w:vAlign w:val="center"/>
          </w:tcPr>
          <w:p w14:paraId="6AB3F981" w14:textId="77777777" w:rsidR="008E5B72" w:rsidRDefault="00000000">
            <w:pPr>
              <w:pStyle w:val="aff"/>
              <w:rPr>
                <w:rFonts w:ascii="宋体" w:hAnsi="宋体"/>
                <w:sz w:val="21"/>
                <w:szCs w:val="21"/>
              </w:rPr>
            </w:pPr>
            <w:r>
              <w:rPr>
                <w:rFonts w:ascii="宋体" w:hAnsi="宋体" w:hint="eastAsia"/>
                <w:sz w:val="21"/>
                <w:szCs w:val="21"/>
              </w:rPr>
              <w:t>响应/偏离</w:t>
            </w:r>
          </w:p>
        </w:tc>
      </w:tr>
      <w:tr w:rsidR="008E5B72" w14:paraId="1A664C08" w14:textId="77777777">
        <w:trPr>
          <w:trHeight w:val="564"/>
        </w:trPr>
        <w:tc>
          <w:tcPr>
            <w:tcW w:w="832" w:type="dxa"/>
          </w:tcPr>
          <w:p w14:paraId="2EFD2672" w14:textId="77777777" w:rsidR="008E5B72" w:rsidRDefault="008E5B72">
            <w:pPr>
              <w:pStyle w:val="aff"/>
              <w:rPr>
                <w:rFonts w:ascii="宋体" w:hAnsi="宋体"/>
                <w:sz w:val="21"/>
                <w:szCs w:val="21"/>
              </w:rPr>
            </w:pPr>
          </w:p>
        </w:tc>
        <w:tc>
          <w:tcPr>
            <w:tcW w:w="1315" w:type="dxa"/>
          </w:tcPr>
          <w:p w14:paraId="40B8A8CC" w14:textId="77777777" w:rsidR="008E5B72" w:rsidRDefault="008E5B72">
            <w:pPr>
              <w:pStyle w:val="aff"/>
              <w:rPr>
                <w:rFonts w:ascii="宋体" w:hAnsi="宋体"/>
                <w:sz w:val="21"/>
                <w:szCs w:val="21"/>
              </w:rPr>
            </w:pPr>
          </w:p>
        </w:tc>
        <w:tc>
          <w:tcPr>
            <w:tcW w:w="2629" w:type="dxa"/>
          </w:tcPr>
          <w:p w14:paraId="07307B98" w14:textId="77777777" w:rsidR="008E5B72" w:rsidRDefault="008E5B72">
            <w:pPr>
              <w:pStyle w:val="aff"/>
              <w:rPr>
                <w:rFonts w:ascii="宋体" w:hAnsi="宋体"/>
                <w:sz w:val="21"/>
                <w:szCs w:val="21"/>
              </w:rPr>
            </w:pPr>
          </w:p>
        </w:tc>
        <w:tc>
          <w:tcPr>
            <w:tcW w:w="2455" w:type="dxa"/>
          </w:tcPr>
          <w:p w14:paraId="6A0235C1" w14:textId="77777777" w:rsidR="008E5B72" w:rsidRDefault="008E5B72">
            <w:pPr>
              <w:pStyle w:val="aff"/>
              <w:rPr>
                <w:rFonts w:ascii="宋体" w:hAnsi="宋体"/>
                <w:sz w:val="21"/>
                <w:szCs w:val="21"/>
              </w:rPr>
            </w:pPr>
          </w:p>
        </w:tc>
        <w:tc>
          <w:tcPr>
            <w:tcW w:w="1646" w:type="dxa"/>
          </w:tcPr>
          <w:p w14:paraId="71D52E83" w14:textId="77777777" w:rsidR="008E5B72" w:rsidRDefault="008E5B72">
            <w:pPr>
              <w:pStyle w:val="aff"/>
              <w:rPr>
                <w:rFonts w:ascii="宋体" w:hAnsi="宋体"/>
                <w:sz w:val="21"/>
                <w:szCs w:val="21"/>
              </w:rPr>
            </w:pPr>
          </w:p>
        </w:tc>
      </w:tr>
      <w:tr w:rsidR="008E5B72" w14:paraId="4AF6A286" w14:textId="77777777">
        <w:trPr>
          <w:trHeight w:val="564"/>
        </w:trPr>
        <w:tc>
          <w:tcPr>
            <w:tcW w:w="832" w:type="dxa"/>
          </w:tcPr>
          <w:p w14:paraId="617F8CDF" w14:textId="77777777" w:rsidR="008E5B72" w:rsidRDefault="008E5B72">
            <w:pPr>
              <w:pStyle w:val="aff"/>
              <w:rPr>
                <w:rFonts w:ascii="宋体" w:hAnsi="宋体"/>
                <w:sz w:val="21"/>
                <w:szCs w:val="21"/>
              </w:rPr>
            </w:pPr>
          </w:p>
        </w:tc>
        <w:tc>
          <w:tcPr>
            <w:tcW w:w="1315" w:type="dxa"/>
          </w:tcPr>
          <w:p w14:paraId="754C292A" w14:textId="77777777" w:rsidR="008E5B72" w:rsidRDefault="008E5B72">
            <w:pPr>
              <w:pStyle w:val="aff"/>
              <w:rPr>
                <w:rFonts w:ascii="宋体" w:hAnsi="宋体"/>
                <w:sz w:val="21"/>
                <w:szCs w:val="21"/>
              </w:rPr>
            </w:pPr>
          </w:p>
        </w:tc>
        <w:tc>
          <w:tcPr>
            <w:tcW w:w="2629" w:type="dxa"/>
          </w:tcPr>
          <w:p w14:paraId="05D42E84" w14:textId="77777777" w:rsidR="008E5B72" w:rsidRDefault="008E5B72">
            <w:pPr>
              <w:pStyle w:val="aff"/>
              <w:rPr>
                <w:rFonts w:ascii="宋体" w:hAnsi="宋体"/>
                <w:sz w:val="21"/>
                <w:szCs w:val="21"/>
              </w:rPr>
            </w:pPr>
          </w:p>
        </w:tc>
        <w:tc>
          <w:tcPr>
            <w:tcW w:w="2455" w:type="dxa"/>
          </w:tcPr>
          <w:p w14:paraId="380933FA" w14:textId="77777777" w:rsidR="008E5B72" w:rsidRDefault="008E5B72">
            <w:pPr>
              <w:pStyle w:val="aff"/>
              <w:rPr>
                <w:rFonts w:ascii="宋体" w:hAnsi="宋体"/>
                <w:sz w:val="21"/>
                <w:szCs w:val="21"/>
              </w:rPr>
            </w:pPr>
          </w:p>
        </w:tc>
        <w:tc>
          <w:tcPr>
            <w:tcW w:w="1646" w:type="dxa"/>
          </w:tcPr>
          <w:p w14:paraId="541BD63C" w14:textId="77777777" w:rsidR="008E5B72" w:rsidRDefault="008E5B72">
            <w:pPr>
              <w:pStyle w:val="aff"/>
              <w:rPr>
                <w:rFonts w:ascii="宋体" w:hAnsi="宋体"/>
                <w:sz w:val="21"/>
                <w:szCs w:val="21"/>
              </w:rPr>
            </w:pPr>
          </w:p>
        </w:tc>
      </w:tr>
      <w:tr w:rsidR="008E5B72" w14:paraId="2E687FEF" w14:textId="77777777">
        <w:trPr>
          <w:trHeight w:val="564"/>
        </w:trPr>
        <w:tc>
          <w:tcPr>
            <w:tcW w:w="832" w:type="dxa"/>
          </w:tcPr>
          <w:p w14:paraId="72C5C9A4" w14:textId="77777777" w:rsidR="008E5B72" w:rsidRDefault="008E5B72">
            <w:pPr>
              <w:pStyle w:val="aff"/>
              <w:rPr>
                <w:rFonts w:ascii="宋体" w:hAnsi="宋体"/>
                <w:sz w:val="21"/>
                <w:szCs w:val="21"/>
              </w:rPr>
            </w:pPr>
          </w:p>
        </w:tc>
        <w:tc>
          <w:tcPr>
            <w:tcW w:w="1315" w:type="dxa"/>
          </w:tcPr>
          <w:p w14:paraId="28D5860D" w14:textId="77777777" w:rsidR="008E5B72" w:rsidRDefault="008E5B72">
            <w:pPr>
              <w:pStyle w:val="aff"/>
              <w:rPr>
                <w:rFonts w:ascii="宋体" w:hAnsi="宋体"/>
                <w:sz w:val="21"/>
                <w:szCs w:val="21"/>
              </w:rPr>
            </w:pPr>
          </w:p>
        </w:tc>
        <w:tc>
          <w:tcPr>
            <w:tcW w:w="2629" w:type="dxa"/>
          </w:tcPr>
          <w:p w14:paraId="228462BD" w14:textId="77777777" w:rsidR="008E5B72" w:rsidRDefault="008E5B72">
            <w:pPr>
              <w:pStyle w:val="aff"/>
              <w:rPr>
                <w:rFonts w:ascii="宋体" w:hAnsi="宋体"/>
                <w:sz w:val="21"/>
                <w:szCs w:val="21"/>
              </w:rPr>
            </w:pPr>
          </w:p>
        </w:tc>
        <w:tc>
          <w:tcPr>
            <w:tcW w:w="2455" w:type="dxa"/>
          </w:tcPr>
          <w:p w14:paraId="4BCCA11C" w14:textId="77777777" w:rsidR="008E5B72" w:rsidRDefault="008E5B72">
            <w:pPr>
              <w:pStyle w:val="aff"/>
              <w:rPr>
                <w:rFonts w:ascii="宋体" w:hAnsi="宋体"/>
                <w:sz w:val="21"/>
                <w:szCs w:val="21"/>
              </w:rPr>
            </w:pPr>
          </w:p>
        </w:tc>
        <w:tc>
          <w:tcPr>
            <w:tcW w:w="1646" w:type="dxa"/>
          </w:tcPr>
          <w:p w14:paraId="044D8EB6" w14:textId="77777777" w:rsidR="008E5B72" w:rsidRDefault="008E5B72">
            <w:pPr>
              <w:pStyle w:val="aff"/>
              <w:rPr>
                <w:rFonts w:ascii="宋体" w:hAnsi="宋体"/>
                <w:sz w:val="21"/>
                <w:szCs w:val="21"/>
              </w:rPr>
            </w:pPr>
          </w:p>
        </w:tc>
      </w:tr>
      <w:tr w:rsidR="008E5B72" w14:paraId="66BBADCE" w14:textId="77777777">
        <w:trPr>
          <w:trHeight w:val="564"/>
        </w:trPr>
        <w:tc>
          <w:tcPr>
            <w:tcW w:w="832" w:type="dxa"/>
          </w:tcPr>
          <w:p w14:paraId="7A00C6EB" w14:textId="77777777" w:rsidR="008E5B72" w:rsidRDefault="008E5B72">
            <w:pPr>
              <w:pStyle w:val="aff"/>
              <w:rPr>
                <w:rFonts w:ascii="宋体" w:hAnsi="宋体"/>
                <w:sz w:val="21"/>
                <w:szCs w:val="21"/>
              </w:rPr>
            </w:pPr>
          </w:p>
        </w:tc>
        <w:tc>
          <w:tcPr>
            <w:tcW w:w="1315" w:type="dxa"/>
          </w:tcPr>
          <w:p w14:paraId="0ADC1013" w14:textId="77777777" w:rsidR="008E5B72" w:rsidRDefault="008E5B72">
            <w:pPr>
              <w:pStyle w:val="aff"/>
              <w:rPr>
                <w:rFonts w:ascii="宋体" w:hAnsi="宋体"/>
                <w:sz w:val="21"/>
                <w:szCs w:val="21"/>
              </w:rPr>
            </w:pPr>
          </w:p>
        </w:tc>
        <w:tc>
          <w:tcPr>
            <w:tcW w:w="2629" w:type="dxa"/>
          </w:tcPr>
          <w:p w14:paraId="37614F31" w14:textId="77777777" w:rsidR="008E5B72" w:rsidRDefault="008E5B72">
            <w:pPr>
              <w:pStyle w:val="aff"/>
              <w:rPr>
                <w:rFonts w:ascii="宋体" w:hAnsi="宋体"/>
                <w:sz w:val="21"/>
                <w:szCs w:val="21"/>
              </w:rPr>
            </w:pPr>
          </w:p>
        </w:tc>
        <w:tc>
          <w:tcPr>
            <w:tcW w:w="2455" w:type="dxa"/>
          </w:tcPr>
          <w:p w14:paraId="2B27DDAC" w14:textId="77777777" w:rsidR="008E5B72" w:rsidRDefault="008E5B72">
            <w:pPr>
              <w:pStyle w:val="aff"/>
              <w:rPr>
                <w:rFonts w:ascii="宋体" w:hAnsi="宋体"/>
                <w:sz w:val="21"/>
                <w:szCs w:val="21"/>
              </w:rPr>
            </w:pPr>
          </w:p>
        </w:tc>
        <w:tc>
          <w:tcPr>
            <w:tcW w:w="1646" w:type="dxa"/>
          </w:tcPr>
          <w:p w14:paraId="336FE547" w14:textId="77777777" w:rsidR="008E5B72" w:rsidRDefault="008E5B72">
            <w:pPr>
              <w:pStyle w:val="aff"/>
              <w:rPr>
                <w:rFonts w:ascii="宋体" w:hAnsi="宋体"/>
                <w:sz w:val="21"/>
                <w:szCs w:val="21"/>
              </w:rPr>
            </w:pPr>
          </w:p>
        </w:tc>
      </w:tr>
      <w:tr w:rsidR="008E5B72" w14:paraId="3A50745E" w14:textId="77777777">
        <w:trPr>
          <w:trHeight w:val="564"/>
        </w:trPr>
        <w:tc>
          <w:tcPr>
            <w:tcW w:w="832" w:type="dxa"/>
          </w:tcPr>
          <w:p w14:paraId="4907AFF2" w14:textId="77777777" w:rsidR="008E5B72" w:rsidRDefault="008E5B72">
            <w:pPr>
              <w:pStyle w:val="aff"/>
              <w:rPr>
                <w:rFonts w:ascii="宋体" w:hAnsi="宋体"/>
                <w:sz w:val="21"/>
                <w:szCs w:val="21"/>
              </w:rPr>
            </w:pPr>
          </w:p>
        </w:tc>
        <w:tc>
          <w:tcPr>
            <w:tcW w:w="1315" w:type="dxa"/>
          </w:tcPr>
          <w:p w14:paraId="46F5B746" w14:textId="77777777" w:rsidR="008E5B72" w:rsidRDefault="008E5B72">
            <w:pPr>
              <w:pStyle w:val="aff"/>
              <w:rPr>
                <w:rFonts w:ascii="宋体" w:hAnsi="宋体"/>
                <w:sz w:val="21"/>
                <w:szCs w:val="21"/>
              </w:rPr>
            </w:pPr>
          </w:p>
        </w:tc>
        <w:tc>
          <w:tcPr>
            <w:tcW w:w="2629" w:type="dxa"/>
          </w:tcPr>
          <w:p w14:paraId="5B84C288" w14:textId="77777777" w:rsidR="008E5B72" w:rsidRDefault="008E5B72">
            <w:pPr>
              <w:pStyle w:val="aff"/>
              <w:rPr>
                <w:rFonts w:ascii="宋体" w:hAnsi="宋体"/>
                <w:sz w:val="21"/>
                <w:szCs w:val="21"/>
              </w:rPr>
            </w:pPr>
          </w:p>
        </w:tc>
        <w:tc>
          <w:tcPr>
            <w:tcW w:w="2455" w:type="dxa"/>
          </w:tcPr>
          <w:p w14:paraId="0F27CDE6" w14:textId="77777777" w:rsidR="008E5B72" w:rsidRDefault="008E5B72">
            <w:pPr>
              <w:pStyle w:val="aff"/>
              <w:rPr>
                <w:rFonts w:ascii="宋体" w:hAnsi="宋体"/>
                <w:sz w:val="21"/>
                <w:szCs w:val="21"/>
              </w:rPr>
            </w:pPr>
          </w:p>
        </w:tc>
        <w:tc>
          <w:tcPr>
            <w:tcW w:w="1646" w:type="dxa"/>
          </w:tcPr>
          <w:p w14:paraId="0512B904" w14:textId="77777777" w:rsidR="008E5B72" w:rsidRDefault="008E5B72">
            <w:pPr>
              <w:pStyle w:val="aff"/>
              <w:rPr>
                <w:rFonts w:ascii="宋体" w:hAnsi="宋体"/>
                <w:sz w:val="21"/>
                <w:szCs w:val="21"/>
              </w:rPr>
            </w:pPr>
          </w:p>
        </w:tc>
      </w:tr>
      <w:tr w:rsidR="008E5B72" w14:paraId="6A3B3C9B" w14:textId="77777777">
        <w:trPr>
          <w:trHeight w:val="564"/>
        </w:trPr>
        <w:tc>
          <w:tcPr>
            <w:tcW w:w="832" w:type="dxa"/>
          </w:tcPr>
          <w:p w14:paraId="3B8D108B" w14:textId="77777777" w:rsidR="008E5B72" w:rsidRDefault="008E5B72">
            <w:pPr>
              <w:pStyle w:val="aff"/>
              <w:rPr>
                <w:rFonts w:ascii="宋体" w:hAnsi="宋体"/>
                <w:sz w:val="21"/>
                <w:szCs w:val="21"/>
              </w:rPr>
            </w:pPr>
          </w:p>
        </w:tc>
        <w:tc>
          <w:tcPr>
            <w:tcW w:w="1315" w:type="dxa"/>
          </w:tcPr>
          <w:p w14:paraId="2DC06888" w14:textId="77777777" w:rsidR="008E5B72" w:rsidRDefault="008E5B72">
            <w:pPr>
              <w:pStyle w:val="aff"/>
              <w:rPr>
                <w:rFonts w:ascii="宋体" w:hAnsi="宋体"/>
                <w:sz w:val="21"/>
                <w:szCs w:val="21"/>
              </w:rPr>
            </w:pPr>
          </w:p>
        </w:tc>
        <w:tc>
          <w:tcPr>
            <w:tcW w:w="2629" w:type="dxa"/>
          </w:tcPr>
          <w:p w14:paraId="4977008C" w14:textId="77777777" w:rsidR="008E5B72" w:rsidRDefault="008E5B72">
            <w:pPr>
              <w:pStyle w:val="aff"/>
              <w:rPr>
                <w:rFonts w:ascii="宋体" w:hAnsi="宋体"/>
                <w:sz w:val="21"/>
                <w:szCs w:val="21"/>
              </w:rPr>
            </w:pPr>
          </w:p>
        </w:tc>
        <w:tc>
          <w:tcPr>
            <w:tcW w:w="2455" w:type="dxa"/>
          </w:tcPr>
          <w:p w14:paraId="755CDE36" w14:textId="77777777" w:rsidR="008E5B72" w:rsidRDefault="008E5B72">
            <w:pPr>
              <w:pStyle w:val="aff"/>
              <w:rPr>
                <w:rFonts w:ascii="宋体" w:hAnsi="宋体"/>
                <w:sz w:val="21"/>
                <w:szCs w:val="21"/>
              </w:rPr>
            </w:pPr>
          </w:p>
        </w:tc>
        <w:tc>
          <w:tcPr>
            <w:tcW w:w="1646" w:type="dxa"/>
          </w:tcPr>
          <w:p w14:paraId="06C5B847" w14:textId="77777777" w:rsidR="008E5B72" w:rsidRDefault="008E5B72">
            <w:pPr>
              <w:pStyle w:val="aff"/>
              <w:rPr>
                <w:rFonts w:ascii="宋体" w:hAnsi="宋体"/>
                <w:sz w:val="21"/>
                <w:szCs w:val="21"/>
              </w:rPr>
            </w:pPr>
          </w:p>
        </w:tc>
      </w:tr>
      <w:tr w:rsidR="008E5B72" w14:paraId="4495A1AE" w14:textId="77777777">
        <w:trPr>
          <w:trHeight w:val="573"/>
        </w:trPr>
        <w:tc>
          <w:tcPr>
            <w:tcW w:w="832" w:type="dxa"/>
          </w:tcPr>
          <w:p w14:paraId="7D90E4B7" w14:textId="77777777" w:rsidR="008E5B72" w:rsidRDefault="008E5B72">
            <w:pPr>
              <w:pStyle w:val="aff"/>
              <w:rPr>
                <w:rFonts w:ascii="宋体" w:hAnsi="宋体"/>
                <w:sz w:val="21"/>
                <w:szCs w:val="21"/>
              </w:rPr>
            </w:pPr>
          </w:p>
        </w:tc>
        <w:tc>
          <w:tcPr>
            <w:tcW w:w="1315" w:type="dxa"/>
          </w:tcPr>
          <w:p w14:paraId="3AA33B97" w14:textId="77777777" w:rsidR="008E5B72" w:rsidRDefault="008E5B72">
            <w:pPr>
              <w:pStyle w:val="aff"/>
              <w:rPr>
                <w:rFonts w:ascii="宋体" w:hAnsi="宋体"/>
                <w:sz w:val="21"/>
                <w:szCs w:val="21"/>
              </w:rPr>
            </w:pPr>
          </w:p>
        </w:tc>
        <w:tc>
          <w:tcPr>
            <w:tcW w:w="2629" w:type="dxa"/>
          </w:tcPr>
          <w:p w14:paraId="2331D41E" w14:textId="77777777" w:rsidR="008E5B72" w:rsidRDefault="008E5B72">
            <w:pPr>
              <w:pStyle w:val="aff"/>
              <w:rPr>
                <w:rFonts w:ascii="宋体" w:hAnsi="宋体"/>
                <w:sz w:val="21"/>
                <w:szCs w:val="21"/>
              </w:rPr>
            </w:pPr>
          </w:p>
        </w:tc>
        <w:tc>
          <w:tcPr>
            <w:tcW w:w="2455" w:type="dxa"/>
          </w:tcPr>
          <w:p w14:paraId="49A34895" w14:textId="77777777" w:rsidR="008E5B72" w:rsidRDefault="008E5B72">
            <w:pPr>
              <w:pStyle w:val="aff"/>
              <w:rPr>
                <w:rFonts w:ascii="宋体" w:hAnsi="宋体"/>
                <w:sz w:val="21"/>
                <w:szCs w:val="21"/>
              </w:rPr>
            </w:pPr>
          </w:p>
        </w:tc>
        <w:tc>
          <w:tcPr>
            <w:tcW w:w="1646" w:type="dxa"/>
          </w:tcPr>
          <w:p w14:paraId="18245320" w14:textId="77777777" w:rsidR="008E5B72" w:rsidRDefault="008E5B72">
            <w:pPr>
              <w:pStyle w:val="aff"/>
              <w:rPr>
                <w:rFonts w:ascii="宋体" w:hAnsi="宋体"/>
                <w:sz w:val="21"/>
                <w:szCs w:val="21"/>
              </w:rPr>
            </w:pPr>
          </w:p>
        </w:tc>
      </w:tr>
    </w:tbl>
    <w:p w14:paraId="3B686CBF" w14:textId="77777777" w:rsidR="008E5B72" w:rsidRDefault="008E5B72"/>
    <w:p w14:paraId="3020C1BD" w14:textId="77777777" w:rsidR="008E5B72" w:rsidRDefault="00000000">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73B54E24" w14:textId="77777777" w:rsidR="008E5B72" w:rsidRDefault="00000000">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0D83BD28" w14:textId="77777777" w:rsidR="008E5B72" w:rsidRDefault="00000000">
      <w:pPr>
        <w:spacing w:line="360" w:lineRule="auto"/>
        <w:ind w:firstLineChars="200" w:firstLine="420"/>
        <w:rPr>
          <w:rFonts w:ascii="宋体" w:hAnsi="宋体"/>
          <w:kern w:val="0"/>
        </w:rPr>
      </w:pPr>
      <w:r>
        <w:rPr>
          <w:rFonts w:ascii="宋体" w:hAnsi="宋体" w:hint="eastAsia"/>
          <w:kern w:val="0"/>
        </w:rPr>
        <w:t>日期：年 月 日</w:t>
      </w:r>
    </w:p>
    <w:p w14:paraId="11FC6799" w14:textId="77777777" w:rsidR="008E5B72" w:rsidRDefault="008E5B72">
      <w:pPr>
        <w:spacing w:line="360" w:lineRule="auto"/>
        <w:ind w:left="735" w:hangingChars="350" w:hanging="735"/>
        <w:jc w:val="center"/>
        <w:rPr>
          <w:rFonts w:ascii="宋体" w:hAnsi="宋体"/>
        </w:rPr>
      </w:pPr>
    </w:p>
    <w:p w14:paraId="1B1F17AD" w14:textId="77777777" w:rsidR="008E5B72" w:rsidRDefault="00000000">
      <w:pPr>
        <w:pStyle w:val="ac"/>
        <w:spacing w:line="360" w:lineRule="auto"/>
        <w:ind w:firstLineChars="200" w:firstLine="420"/>
        <w:rPr>
          <w:rFonts w:hAnsi="宋体" w:cs="Times New Roman"/>
          <w:kern w:val="0"/>
          <w:u w:val="single"/>
        </w:rPr>
      </w:pPr>
      <w:r>
        <w:rPr>
          <w:rFonts w:hAnsi="宋体" w:hint="eastAsia"/>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供应商参与比选无论是响应还是不响应，都务必要填写此表格，明确是否响应比选文件中的技术要求。</w:t>
      </w:r>
    </w:p>
    <w:p w14:paraId="12DBF914" w14:textId="77777777" w:rsidR="008E5B72" w:rsidRDefault="008E5B72">
      <w:pPr>
        <w:spacing w:line="400" w:lineRule="exact"/>
        <w:ind w:left="840" w:hangingChars="350" w:hanging="840"/>
        <w:jc w:val="center"/>
        <w:rPr>
          <w:rFonts w:ascii="宋体"/>
          <w:sz w:val="24"/>
          <w:szCs w:val="24"/>
        </w:rPr>
      </w:pPr>
    </w:p>
    <w:p w14:paraId="1BEF34B5" w14:textId="77777777" w:rsidR="008E5B72" w:rsidRDefault="008E5B72">
      <w:pPr>
        <w:spacing w:line="400" w:lineRule="exact"/>
        <w:ind w:left="840" w:hangingChars="350" w:hanging="840"/>
        <w:jc w:val="center"/>
        <w:rPr>
          <w:rFonts w:ascii="宋体"/>
          <w:sz w:val="24"/>
          <w:szCs w:val="24"/>
        </w:rPr>
      </w:pPr>
    </w:p>
    <w:p w14:paraId="42C5BF52" w14:textId="77777777" w:rsidR="008E5B72" w:rsidRDefault="008E5B72">
      <w:pPr>
        <w:spacing w:line="400" w:lineRule="exact"/>
        <w:ind w:left="840" w:hangingChars="350" w:hanging="840"/>
        <w:jc w:val="center"/>
        <w:rPr>
          <w:rFonts w:ascii="宋体"/>
          <w:sz w:val="24"/>
          <w:szCs w:val="24"/>
        </w:rPr>
      </w:pPr>
    </w:p>
    <w:p w14:paraId="37499624" w14:textId="77777777" w:rsidR="008E5B72" w:rsidRDefault="008E5B72">
      <w:pPr>
        <w:spacing w:line="400" w:lineRule="exact"/>
        <w:ind w:left="840" w:hangingChars="350" w:hanging="840"/>
        <w:jc w:val="center"/>
        <w:rPr>
          <w:rFonts w:ascii="宋体"/>
          <w:sz w:val="24"/>
          <w:szCs w:val="24"/>
        </w:rPr>
      </w:pPr>
    </w:p>
    <w:p w14:paraId="1D11A564" w14:textId="77777777" w:rsidR="008E5B72" w:rsidRDefault="008E5B72">
      <w:pPr>
        <w:spacing w:line="400" w:lineRule="exact"/>
        <w:ind w:left="840" w:hangingChars="350" w:hanging="840"/>
        <w:jc w:val="center"/>
        <w:rPr>
          <w:rFonts w:ascii="宋体"/>
          <w:sz w:val="24"/>
          <w:szCs w:val="24"/>
        </w:rPr>
      </w:pPr>
    </w:p>
    <w:p w14:paraId="4902BDA7" w14:textId="77777777" w:rsidR="008E5B72" w:rsidRDefault="008E5B72">
      <w:pPr>
        <w:spacing w:line="400" w:lineRule="exact"/>
        <w:ind w:left="840" w:hangingChars="350" w:hanging="840"/>
        <w:jc w:val="center"/>
        <w:rPr>
          <w:rFonts w:ascii="宋体"/>
          <w:sz w:val="24"/>
          <w:szCs w:val="24"/>
        </w:rPr>
      </w:pPr>
    </w:p>
    <w:p w14:paraId="09327EB9" w14:textId="77777777" w:rsidR="008E5B72" w:rsidRDefault="008E5B72">
      <w:pPr>
        <w:spacing w:line="400" w:lineRule="exact"/>
        <w:ind w:left="840" w:hangingChars="350" w:hanging="840"/>
        <w:jc w:val="center"/>
        <w:rPr>
          <w:rFonts w:ascii="宋体"/>
          <w:sz w:val="24"/>
          <w:szCs w:val="24"/>
        </w:rPr>
      </w:pPr>
    </w:p>
    <w:p w14:paraId="71342485" w14:textId="77777777" w:rsidR="008E5B72" w:rsidRDefault="008E5B72">
      <w:pPr>
        <w:spacing w:line="400" w:lineRule="exact"/>
        <w:ind w:left="840" w:hangingChars="350" w:hanging="840"/>
        <w:jc w:val="center"/>
        <w:rPr>
          <w:rFonts w:ascii="宋体"/>
          <w:sz w:val="24"/>
          <w:szCs w:val="24"/>
        </w:rPr>
      </w:pPr>
    </w:p>
    <w:p w14:paraId="7869EDAF" w14:textId="77777777" w:rsidR="008E5B72" w:rsidRDefault="008E5B72">
      <w:pPr>
        <w:spacing w:line="400" w:lineRule="exact"/>
        <w:rPr>
          <w:rFonts w:ascii="宋体"/>
          <w:sz w:val="24"/>
          <w:szCs w:val="24"/>
        </w:rPr>
      </w:pPr>
    </w:p>
    <w:p w14:paraId="12D05E05" w14:textId="77777777" w:rsidR="008E5B72" w:rsidRDefault="00000000">
      <w:pPr>
        <w:pStyle w:val="2"/>
        <w:numPr>
          <w:ilvl w:val="0"/>
          <w:numId w:val="0"/>
        </w:numPr>
        <w:spacing w:before="0" w:after="0" w:line="360" w:lineRule="auto"/>
        <w:jc w:val="center"/>
        <w:rPr>
          <w:rFonts w:cs="Times New Roman"/>
        </w:rPr>
      </w:pPr>
      <w:r>
        <w:br w:type="page"/>
      </w:r>
      <w:r>
        <w:rPr>
          <w:rFonts w:hint="eastAsia"/>
        </w:rPr>
        <w:lastRenderedPageBreak/>
        <w:t>七、商务应答表</w:t>
      </w:r>
    </w:p>
    <w:p w14:paraId="5EB39AA4" w14:textId="77777777" w:rsidR="008E5B72" w:rsidRDefault="00000000">
      <w:pPr>
        <w:pStyle w:val="ac"/>
        <w:spacing w:line="360" w:lineRule="auto"/>
        <w:rPr>
          <w:rFonts w:hAnsi="宋体" w:cs="Times New Roman"/>
        </w:rPr>
      </w:pPr>
      <w:r>
        <w:rPr>
          <w:rFonts w:hAnsi="宋体" w:hint="eastAsia"/>
          <w:kern w:val="0"/>
        </w:rPr>
        <w:t>包号：</w:t>
      </w:r>
      <w:r>
        <w:rPr>
          <w:rFonts w:hAnsi="宋体"/>
          <w:kern w:val="0"/>
        </w:rPr>
        <w:t>XXX</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399"/>
        <w:gridCol w:w="3083"/>
        <w:gridCol w:w="2133"/>
      </w:tblGrid>
      <w:tr w:rsidR="008E5B72" w14:paraId="415EA7C1" w14:textId="77777777">
        <w:trPr>
          <w:trHeight w:val="454"/>
          <w:jc w:val="center"/>
        </w:trPr>
        <w:tc>
          <w:tcPr>
            <w:tcW w:w="1242" w:type="dxa"/>
            <w:vAlign w:val="center"/>
          </w:tcPr>
          <w:p w14:paraId="2B406197" w14:textId="77777777" w:rsidR="008E5B72" w:rsidRDefault="00000000">
            <w:pPr>
              <w:pStyle w:val="ac"/>
              <w:spacing w:line="360" w:lineRule="auto"/>
              <w:jc w:val="center"/>
              <w:rPr>
                <w:rFonts w:hAnsi="宋体" w:cs="Times New Roman"/>
                <w:kern w:val="0"/>
              </w:rPr>
            </w:pPr>
            <w:r>
              <w:rPr>
                <w:rFonts w:hAnsi="宋体" w:hint="eastAsia"/>
                <w:kern w:val="0"/>
              </w:rPr>
              <w:t>序号</w:t>
            </w:r>
          </w:p>
        </w:tc>
        <w:tc>
          <w:tcPr>
            <w:tcW w:w="2399" w:type="dxa"/>
            <w:vAlign w:val="center"/>
          </w:tcPr>
          <w:p w14:paraId="5FECB9CA" w14:textId="77777777" w:rsidR="008E5B72" w:rsidRDefault="00000000">
            <w:pPr>
              <w:pStyle w:val="ac"/>
              <w:spacing w:line="360" w:lineRule="auto"/>
              <w:jc w:val="center"/>
              <w:rPr>
                <w:rFonts w:hAnsi="宋体" w:cs="Times New Roman"/>
                <w:kern w:val="0"/>
              </w:rPr>
            </w:pPr>
            <w:r>
              <w:rPr>
                <w:rFonts w:hAnsi="宋体" w:hint="eastAsia"/>
                <w:kern w:val="0"/>
              </w:rPr>
              <w:t>比选文件要求</w:t>
            </w:r>
          </w:p>
        </w:tc>
        <w:tc>
          <w:tcPr>
            <w:tcW w:w="3083" w:type="dxa"/>
            <w:vAlign w:val="center"/>
          </w:tcPr>
          <w:p w14:paraId="17A075B8" w14:textId="77777777" w:rsidR="008E5B72" w:rsidRDefault="00000000">
            <w:pPr>
              <w:pStyle w:val="ac"/>
              <w:spacing w:line="360" w:lineRule="auto"/>
              <w:jc w:val="center"/>
              <w:rPr>
                <w:rFonts w:hAnsi="宋体" w:cs="Times New Roman"/>
                <w:kern w:val="0"/>
              </w:rPr>
            </w:pPr>
            <w:r>
              <w:rPr>
                <w:rFonts w:hAnsi="宋体" w:hint="eastAsia"/>
                <w:kern w:val="0"/>
              </w:rPr>
              <w:t>供应商应答</w:t>
            </w:r>
          </w:p>
        </w:tc>
        <w:tc>
          <w:tcPr>
            <w:tcW w:w="2133" w:type="dxa"/>
            <w:vAlign w:val="center"/>
          </w:tcPr>
          <w:p w14:paraId="01D0C693" w14:textId="77777777" w:rsidR="008E5B72" w:rsidRDefault="00000000">
            <w:pPr>
              <w:pStyle w:val="ac"/>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8E5B72" w14:paraId="0677CBF6" w14:textId="77777777">
        <w:trPr>
          <w:trHeight w:val="792"/>
          <w:jc w:val="center"/>
        </w:trPr>
        <w:tc>
          <w:tcPr>
            <w:tcW w:w="1242" w:type="dxa"/>
            <w:vAlign w:val="center"/>
          </w:tcPr>
          <w:p w14:paraId="6756735A" w14:textId="77777777" w:rsidR="008E5B72" w:rsidRDefault="008E5B72">
            <w:pPr>
              <w:spacing w:line="360" w:lineRule="auto"/>
              <w:jc w:val="center"/>
              <w:rPr>
                <w:rFonts w:ascii="宋体"/>
                <w:kern w:val="0"/>
              </w:rPr>
            </w:pPr>
          </w:p>
        </w:tc>
        <w:tc>
          <w:tcPr>
            <w:tcW w:w="2399" w:type="dxa"/>
            <w:vAlign w:val="center"/>
          </w:tcPr>
          <w:p w14:paraId="7A94252C" w14:textId="77777777" w:rsidR="008E5B72" w:rsidRDefault="008E5B72">
            <w:pPr>
              <w:spacing w:line="360" w:lineRule="auto"/>
              <w:jc w:val="center"/>
              <w:rPr>
                <w:rFonts w:ascii="宋体"/>
                <w:kern w:val="0"/>
              </w:rPr>
            </w:pPr>
          </w:p>
        </w:tc>
        <w:tc>
          <w:tcPr>
            <w:tcW w:w="3083" w:type="dxa"/>
            <w:vAlign w:val="center"/>
          </w:tcPr>
          <w:p w14:paraId="20631541" w14:textId="77777777" w:rsidR="008E5B72" w:rsidRDefault="008E5B72">
            <w:pPr>
              <w:spacing w:line="360" w:lineRule="auto"/>
              <w:ind w:left="277" w:hangingChars="132" w:hanging="277"/>
              <w:jc w:val="center"/>
              <w:rPr>
                <w:rFonts w:ascii="宋体"/>
                <w:kern w:val="0"/>
              </w:rPr>
            </w:pPr>
          </w:p>
        </w:tc>
        <w:tc>
          <w:tcPr>
            <w:tcW w:w="2133" w:type="dxa"/>
            <w:vAlign w:val="center"/>
          </w:tcPr>
          <w:p w14:paraId="1433134A" w14:textId="77777777" w:rsidR="008E5B72" w:rsidRDefault="008E5B72">
            <w:pPr>
              <w:spacing w:line="360" w:lineRule="auto"/>
              <w:ind w:left="277" w:hangingChars="132" w:hanging="277"/>
              <w:jc w:val="center"/>
              <w:rPr>
                <w:rFonts w:ascii="宋体"/>
                <w:kern w:val="0"/>
              </w:rPr>
            </w:pPr>
          </w:p>
        </w:tc>
      </w:tr>
      <w:tr w:rsidR="008E5B72" w14:paraId="0EC17EF7" w14:textId="77777777">
        <w:trPr>
          <w:trHeight w:val="792"/>
          <w:jc w:val="center"/>
        </w:trPr>
        <w:tc>
          <w:tcPr>
            <w:tcW w:w="1242" w:type="dxa"/>
            <w:vAlign w:val="center"/>
          </w:tcPr>
          <w:p w14:paraId="3CD85A2F" w14:textId="77777777" w:rsidR="008E5B72" w:rsidRDefault="008E5B72">
            <w:pPr>
              <w:spacing w:line="360" w:lineRule="auto"/>
              <w:jc w:val="center"/>
              <w:rPr>
                <w:rFonts w:ascii="宋体"/>
                <w:kern w:val="0"/>
              </w:rPr>
            </w:pPr>
          </w:p>
        </w:tc>
        <w:tc>
          <w:tcPr>
            <w:tcW w:w="2399" w:type="dxa"/>
            <w:vAlign w:val="center"/>
          </w:tcPr>
          <w:p w14:paraId="5308914B" w14:textId="77777777" w:rsidR="008E5B72" w:rsidRDefault="008E5B72">
            <w:pPr>
              <w:spacing w:line="360" w:lineRule="auto"/>
              <w:jc w:val="center"/>
              <w:rPr>
                <w:rFonts w:ascii="宋体"/>
                <w:kern w:val="0"/>
              </w:rPr>
            </w:pPr>
          </w:p>
        </w:tc>
        <w:tc>
          <w:tcPr>
            <w:tcW w:w="3083" w:type="dxa"/>
            <w:vAlign w:val="center"/>
          </w:tcPr>
          <w:p w14:paraId="0ABACA62" w14:textId="77777777" w:rsidR="008E5B72" w:rsidRDefault="008E5B72">
            <w:pPr>
              <w:spacing w:line="360" w:lineRule="auto"/>
              <w:jc w:val="center"/>
              <w:rPr>
                <w:rFonts w:ascii="宋体"/>
                <w:kern w:val="0"/>
              </w:rPr>
            </w:pPr>
          </w:p>
        </w:tc>
        <w:tc>
          <w:tcPr>
            <w:tcW w:w="2133" w:type="dxa"/>
            <w:vAlign w:val="center"/>
          </w:tcPr>
          <w:p w14:paraId="3AF2C6CD" w14:textId="77777777" w:rsidR="008E5B72" w:rsidRDefault="008E5B72">
            <w:pPr>
              <w:spacing w:line="360" w:lineRule="auto"/>
              <w:jc w:val="center"/>
              <w:rPr>
                <w:rFonts w:ascii="宋体"/>
                <w:kern w:val="0"/>
              </w:rPr>
            </w:pPr>
          </w:p>
        </w:tc>
      </w:tr>
      <w:tr w:rsidR="008E5B72" w14:paraId="0FE9CAC1" w14:textId="77777777">
        <w:trPr>
          <w:trHeight w:val="792"/>
          <w:jc w:val="center"/>
        </w:trPr>
        <w:tc>
          <w:tcPr>
            <w:tcW w:w="1242" w:type="dxa"/>
            <w:vAlign w:val="center"/>
          </w:tcPr>
          <w:p w14:paraId="30309110" w14:textId="77777777" w:rsidR="008E5B72" w:rsidRDefault="008E5B72">
            <w:pPr>
              <w:spacing w:line="360" w:lineRule="auto"/>
              <w:jc w:val="center"/>
              <w:rPr>
                <w:rFonts w:ascii="宋体"/>
                <w:kern w:val="0"/>
              </w:rPr>
            </w:pPr>
          </w:p>
        </w:tc>
        <w:tc>
          <w:tcPr>
            <w:tcW w:w="2399" w:type="dxa"/>
            <w:vAlign w:val="center"/>
          </w:tcPr>
          <w:p w14:paraId="5239E9A7" w14:textId="77777777" w:rsidR="008E5B72" w:rsidRDefault="008E5B72">
            <w:pPr>
              <w:spacing w:line="360" w:lineRule="auto"/>
              <w:jc w:val="center"/>
              <w:rPr>
                <w:rFonts w:ascii="宋体"/>
                <w:kern w:val="0"/>
              </w:rPr>
            </w:pPr>
          </w:p>
        </w:tc>
        <w:tc>
          <w:tcPr>
            <w:tcW w:w="3083" w:type="dxa"/>
            <w:vAlign w:val="center"/>
          </w:tcPr>
          <w:p w14:paraId="12C59984" w14:textId="77777777" w:rsidR="008E5B72" w:rsidRDefault="008E5B72">
            <w:pPr>
              <w:spacing w:line="360" w:lineRule="auto"/>
              <w:jc w:val="center"/>
              <w:rPr>
                <w:rFonts w:ascii="宋体"/>
                <w:kern w:val="0"/>
              </w:rPr>
            </w:pPr>
          </w:p>
        </w:tc>
        <w:tc>
          <w:tcPr>
            <w:tcW w:w="2133" w:type="dxa"/>
            <w:vAlign w:val="center"/>
          </w:tcPr>
          <w:p w14:paraId="419F1B5E" w14:textId="77777777" w:rsidR="008E5B72" w:rsidRDefault="008E5B72">
            <w:pPr>
              <w:spacing w:line="360" w:lineRule="auto"/>
              <w:jc w:val="center"/>
              <w:rPr>
                <w:rFonts w:ascii="宋体"/>
                <w:kern w:val="0"/>
              </w:rPr>
            </w:pPr>
          </w:p>
        </w:tc>
      </w:tr>
      <w:tr w:rsidR="008E5B72" w14:paraId="34B37969" w14:textId="77777777">
        <w:trPr>
          <w:trHeight w:val="792"/>
          <w:jc w:val="center"/>
        </w:trPr>
        <w:tc>
          <w:tcPr>
            <w:tcW w:w="1242" w:type="dxa"/>
            <w:vAlign w:val="center"/>
          </w:tcPr>
          <w:p w14:paraId="17140D48" w14:textId="77777777" w:rsidR="008E5B72" w:rsidRDefault="008E5B72">
            <w:pPr>
              <w:spacing w:line="360" w:lineRule="auto"/>
              <w:jc w:val="center"/>
              <w:rPr>
                <w:rFonts w:ascii="宋体"/>
                <w:kern w:val="0"/>
              </w:rPr>
            </w:pPr>
          </w:p>
        </w:tc>
        <w:tc>
          <w:tcPr>
            <w:tcW w:w="2399" w:type="dxa"/>
            <w:vAlign w:val="center"/>
          </w:tcPr>
          <w:p w14:paraId="774E3B59" w14:textId="77777777" w:rsidR="008E5B72" w:rsidRDefault="008E5B72">
            <w:pPr>
              <w:spacing w:line="360" w:lineRule="auto"/>
              <w:jc w:val="center"/>
              <w:rPr>
                <w:rFonts w:ascii="宋体"/>
                <w:kern w:val="0"/>
              </w:rPr>
            </w:pPr>
          </w:p>
        </w:tc>
        <w:tc>
          <w:tcPr>
            <w:tcW w:w="3083" w:type="dxa"/>
            <w:vAlign w:val="center"/>
          </w:tcPr>
          <w:p w14:paraId="0F47CE61" w14:textId="77777777" w:rsidR="008E5B72" w:rsidRDefault="008E5B72">
            <w:pPr>
              <w:spacing w:line="360" w:lineRule="auto"/>
              <w:jc w:val="center"/>
              <w:rPr>
                <w:rFonts w:ascii="宋体"/>
                <w:kern w:val="0"/>
              </w:rPr>
            </w:pPr>
          </w:p>
        </w:tc>
        <w:tc>
          <w:tcPr>
            <w:tcW w:w="2133" w:type="dxa"/>
            <w:vAlign w:val="center"/>
          </w:tcPr>
          <w:p w14:paraId="50C51B41" w14:textId="77777777" w:rsidR="008E5B72" w:rsidRDefault="008E5B72">
            <w:pPr>
              <w:spacing w:line="360" w:lineRule="auto"/>
              <w:jc w:val="center"/>
              <w:rPr>
                <w:rFonts w:ascii="宋体"/>
                <w:kern w:val="0"/>
              </w:rPr>
            </w:pPr>
          </w:p>
        </w:tc>
      </w:tr>
      <w:tr w:rsidR="008E5B72" w14:paraId="0A971DBA" w14:textId="77777777">
        <w:trPr>
          <w:trHeight w:val="792"/>
          <w:jc w:val="center"/>
        </w:trPr>
        <w:tc>
          <w:tcPr>
            <w:tcW w:w="1242" w:type="dxa"/>
            <w:vAlign w:val="center"/>
          </w:tcPr>
          <w:p w14:paraId="64458117" w14:textId="77777777" w:rsidR="008E5B72" w:rsidRDefault="008E5B72">
            <w:pPr>
              <w:spacing w:line="360" w:lineRule="auto"/>
              <w:jc w:val="center"/>
              <w:rPr>
                <w:rFonts w:ascii="宋体"/>
                <w:kern w:val="0"/>
              </w:rPr>
            </w:pPr>
          </w:p>
        </w:tc>
        <w:tc>
          <w:tcPr>
            <w:tcW w:w="2399" w:type="dxa"/>
            <w:vAlign w:val="center"/>
          </w:tcPr>
          <w:p w14:paraId="5976484A" w14:textId="77777777" w:rsidR="008E5B72" w:rsidRDefault="008E5B72">
            <w:pPr>
              <w:spacing w:line="360" w:lineRule="auto"/>
              <w:jc w:val="center"/>
              <w:rPr>
                <w:rFonts w:ascii="宋体"/>
                <w:kern w:val="0"/>
              </w:rPr>
            </w:pPr>
          </w:p>
        </w:tc>
        <w:tc>
          <w:tcPr>
            <w:tcW w:w="3083" w:type="dxa"/>
            <w:vAlign w:val="center"/>
          </w:tcPr>
          <w:p w14:paraId="29C01F2B" w14:textId="77777777" w:rsidR="008E5B72" w:rsidRDefault="008E5B72">
            <w:pPr>
              <w:spacing w:line="360" w:lineRule="auto"/>
              <w:jc w:val="center"/>
              <w:rPr>
                <w:rFonts w:ascii="宋体"/>
                <w:kern w:val="0"/>
              </w:rPr>
            </w:pPr>
          </w:p>
        </w:tc>
        <w:tc>
          <w:tcPr>
            <w:tcW w:w="2133" w:type="dxa"/>
            <w:vAlign w:val="center"/>
          </w:tcPr>
          <w:p w14:paraId="4A7877C2" w14:textId="77777777" w:rsidR="008E5B72" w:rsidRDefault="008E5B72">
            <w:pPr>
              <w:spacing w:line="360" w:lineRule="auto"/>
              <w:jc w:val="center"/>
              <w:rPr>
                <w:rFonts w:ascii="宋体"/>
                <w:kern w:val="0"/>
              </w:rPr>
            </w:pPr>
          </w:p>
        </w:tc>
      </w:tr>
      <w:tr w:rsidR="008E5B72" w14:paraId="431762F8" w14:textId="77777777">
        <w:trPr>
          <w:trHeight w:val="792"/>
          <w:jc w:val="center"/>
        </w:trPr>
        <w:tc>
          <w:tcPr>
            <w:tcW w:w="1242" w:type="dxa"/>
            <w:vAlign w:val="center"/>
          </w:tcPr>
          <w:p w14:paraId="625C30A6" w14:textId="77777777" w:rsidR="008E5B72" w:rsidRDefault="008E5B72">
            <w:pPr>
              <w:spacing w:line="360" w:lineRule="auto"/>
              <w:jc w:val="center"/>
              <w:rPr>
                <w:rFonts w:ascii="宋体"/>
                <w:kern w:val="0"/>
              </w:rPr>
            </w:pPr>
          </w:p>
        </w:tc>
        <w:tc>
          <w:tcPr>
            <w:tcW w:w="2399" w:type="dxa"/>
            <w:vAlign w:val="center"/>
          </w:tcPr>
          <w:p w14:paraId="05C34678" w14:textId="77777777" w:rsidR="008E5B72" w:rsidRDefault="008E5B72">
            <w:pPr>
              <w:spacing w:line="360" w:lineRule="auto"/>
              <w:jc w:val="center"/>
              <w:rPr>
                <w:rFonts w:ascii="宋体"/>
                <w:kern w:val="0"/>
              </w:rPr>
            </w:pPr>
          </w:p>
        </w:tc>
        <w:tc>
          <w:tcPr>
            <w:tcW w:w="3083" w:type="dxa"/>
            <w:vAlign w:val="center"/>
          </w:tcPr>
          <w:p w14:paraId="2F732E3B" w14:textId="77777777" w:rsidR="008E5B72" w:rsidRDefault="008E5B72">
            <w:pPr>
              <w:spacing w:line="360" w:lineRule="auto"/>
              <w:jc w:val="center"/>
              <w:rPr>
                <w:rFonts w:ascii="宋体"/>
                <w:kern w:val="0"/>
              </w:rPr>
            </w:pPr>
          </w:p>
        </w:tc>
        <w:tc>
          <w:tcPr>
            <w:tcW w:w="2133" w:type="dxa"/>
            <w:vAlign w:val="center"/>
          </w:tcPr>
          <w:p w14:paraId="70C14F98" w14:textId="77777777" w:rsidR="008E5B72" w:rsidRDefault="008E5B72">
            <w:pPr>
              <w:spacing w:line="360" w:lineRule="auto"/>
              <w:jc w:val="center"/>
              <w:rPr>
                <w:rFonts w:ascii="宋体"/>
                <w:kern w:val="0"/>
              </w:rPr>
            </w:pPr>
          </w:p>
        </w:tc>
      </w:tr>
      <w:tr w:rsidR="008E5B72" w14:paraId="3E312FAA" w14:textId="77777777">
        <w:trPr>
          <w:trHeight w:val="814"/>
          <w:jc w:val="center"/>
        </w:trPr>
        <w:tc>
          <w:tcPr>
            <w:tcW w:w="1242" w:type="dxa"/>
            <w:vAlign w:val="center"/>
          </w:tcPr>
          <w:p w14:paraId="733C9B88" w14:textId="77777777" w:rsidR="008E5B72" w:rsidRDefault="008E5B72">
            <w:pPr>
              <w:spacing w:line="360" w:lineRule="auto"/>
              <w:jc w:val="center"/>
              <w:rPr>
                <w:rFonts w:ascii="宋体"/>
                <w:kern w:val="0"/>
              </w:rPr>
            </w:pPr>
          </w:p>
        </w:tc>
        <w:tc>
          <w:tcPr>
            <w:tcW w:w="2399" w:type="dxa"/>
            <w:vAlign w:val="center"/>
          </w:tcPr>
          <w:p w14:paraId="7727AFA2" w14:textId="77777777" w:rsidR="008E5B72" w:rsidRDefault="008E5B72">
            <w:pPr>
              <w:spacing w:line="360" w:lineRule="auto"/>
              <w:jc w:val="center"/>
              <w:rPr>
                <w:rFonts w:ascii="宋体"/>
                <w:kern w:val="0"/>
              </w:rPr>
            </w:pPr>
          </w:p>
        </w:tc>
        <w:tc>
          <w:tcPr>
            <w:tcW w:w="3083" w:type="dxa"/>
            <w:vAlign w:val="center"/>
          </w:tcPr>
          <w:p w14:paraId="4889C42D" w14:textId="77777777" w:rsidR="008E5B72" w:rsidRDefault="008E5B72">
            <w:pPr>
              <w:spacing w:line="360" w:lineRule="auto"/>
              <w:jc w:val="center"/>
              <w:rPr>
                <w:rFonts w:ascii="宋体"/>
                <w:kern w:val="0"/>
              </w:rPr>
            </w:pPr>
          </w:p>
        </w:tc>
        <w:tc>
          <w:tcPr>
            <w:tcW w:w="2133" w:type="dxa"/>
            <w:vAlign w:val="center"/>
          </w:tcPr>
          <w:p w14:paraId="6837C298" w14:textId="77777777" w:rsidR="008E5B72" w:rsidRDefault="008E5B72">
            <w:pPr>
              <w:spacing w:line="360" w:lineRule="auto"/>
              <w:jc w:val="center"/>
              <w:rPr>
                <w:rFonts w:ascii="宋体"/>
                <w:kern w:val="0"/>
              </w:rPr>
            </w:pPr>
          </w:p>
        </w:tc>
      </w:tr>
    </w:tbl>
    <w:p w14:paraId="7FFE5C8E" w14:textId="77777777" w:rsidR="008E5B72" w:rsidRDefault="008E5B72">
      <w:pPr>
        <w:spacing w:line="360" w:lineRule="auto"/>
        <w:ind w:left="735" w:hangingChars="350" w:hanging="735"/>
        <w:jc w:val="center"/>
        <w:rPr>
          <w:rFonts w:ascii="宋体"/>
        </w:rPr>
      </w:pPr>
    </w:p>
    <w:p w14:paraId="5C319E95" w14:textId="77777777" w:rsidR="008E5B72" w:rsidRDefault="008E5B72">
      <w:pPr>
        <w:spacing w:line="360" w:lineRule="auto"/>
        <w:rPr>
          <w:rFonts w:ascii="宋体"/>
        </w:rPr>
      </w:pPr>
    </w:p>
    <w:p w14:paraId="769DA2A7" w14:textId="77777777" w:rsidR="008E5B72" w:rsidRDefault="00000000">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1875C96C" w14:textId="77777777" w:rsidR="008E5B72" w:rsidRDefault="00000000">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79BCE54F" w14:textId="77777777" w:rsidR="008E5B72" w:rsidRDefault="00000000">
      <w:pPr>
        <w:spacing w:line="360" w:lineRule="auto"/>
        <w:ind w:firstLineChars="200" w:firstLine="420"/>
        <w:rPr>
          <w:rFonts w:ascii="宋体"/>
          <w:kern w:val="0"/>
        </w:rPr>
      </w:pPr>
      <w:r>
        <w:rPr>
          <w:rFonts w:ascii="宋体" w:hAnsi="宋体" w:cs="宋体" w:hint="eastAsia"/>
          <w:kern w:val="0"/>
        </w:rPr>
        <w:t>日期：年月日</w:t>
      </w:r>
    </w:p>
    <w:p w14:paraId="5EB606ED" w14:textId="77777777" w:rsidR="008E5B72" w:rsidRDefault="008E5B72">
      <w:pPr>
        <w:spacing w:line="360" w:lineRule="auto"/>
        <w:ind w:left="735" w:hangingChars="350" w:hanging="735"/>
        <w:jc w:val="center"/>
        <w:rPr>
          <w:rFonts w:ascii="宋体"/>
        </w:rPr>
      </w:pPr>
    </w:p>
    <w:p w14:paraId="08349C6D" w14:textId="77777777" w:rsidR="008E5B72" w:rsidRDefault="00000000">
      <w:pPr>
        <w:pStyle w:val="ac"/>
        <w:spacing w:line="360" w:lineRule="auto"/>
        <w:ind w:firstLineChars="200" w:firstLine="420"/>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供应商参与比选无论是响应还是不响应，都务必要填写此表格，明确是否响应比选文件中的商务要求。</w:t>
      </w:r>
    </w:p>
    <w:p w14:paraId="6561AB68" w14:textId="77777777" w:rsidR="008E5B72" w:rsidRDefault="00000000">
      <w:r>
        <w:rPr>
          <w:rFonts w:hint="eastAsia"/>
        </w:rPr>
        <w:br w:type="page"/>
      </w:r>
    </w:p>
    <w:p w14:paraId="6EF99C41" w14:textId="77777777" w:rsidR="008E5B72" w:rsidRDefault="00000000">
      <w:pPr>
        <w:pStyle w:val="2"/>
        <w:numPr>
          <w:ilvl w:val="0"/>
          <w:numId w:val="0"/>
        </w:numPr>
        <w:spacing w:before="0" w:after="0" w:line="360" w:lineRule="auto"/>
        <w:jc w:val="center"/>
      </w:pPr>
      <w:r>
        <w:rPr>
          <w:rFonts w:hint="eastAsia"/>
        </w:rPr>
        <w:lastRenderedPageBreak/>
        <w:t>八</w:t>
      </w:r>
      <w:r>
        <w:t>、</w:t>
      </w:r>
      <w:r>
        <w:rPr>
          <w:rFonts w:hint="eastAsia"/>
        </w:rPr>
        <w:t>廉洁承诺书</w:t>
      </w:r>
    </w:p>
    <w:p w14:paraId="78EC63E5"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1FC132D1"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51C741AF"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642FB488"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152DBD12"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16BB1217"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w:t>
      </w:r>
      <w:proofErr w:type="gramStart"/>
      <w:r>
        <w:rPr>
          <w:rFonts w:asciiTheme="minorEastAsia" w:eastAsiaTheme="minorEastAsia" w:hAnsiTheme="minorEastAsia" w:cs="仿宋_GB2312" w:hint="eastAsia"/>
          <w:color w:val="000000"/>
          <w:sz w:val="24"/>
          <w:szCs w:val="24"/>
          <w:shd w:val="clear" w:color="auto" w:fill="FFFFFF"/>
        </w:rPr>
        <w:t>统方费</w:t>
      </w:r>
      <w:proofErr w:type="gramEnd"/>
      <w:r>
        <w:rPr>
          <w:rFonts w:asciiTheme="minorEastAsia" w:eastAsiaTheme="minorEastAsia" w:hAnsiTheme="minorEastAsia" w:cs="仿宋_GB2312" w:hint="eastAsia"/>
          <w:color w:val="000000"/>
          <w:sz w:val="24"/>
          <w:szCs w:val="24"/>
          <w:shd w:val="clear" w:color="auto" w:fill="FFFFFF"/>
        </w:rPr>
        <w:t>等费用。</w:t>
      </w:r>
    </w:p>
    <w:p w14:paraId="21B1B8D3"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3A0C4088"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03147EFF"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4458AB18"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18A882E0"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13B19CFA"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1FDFCEE1"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68106015" w14:textId="77777777" w:rsidR="008E5B72" w:rsidRDefault="008E5B72">
      <w:pPr>
        <w:pStyle w:val="a8"/>
        <w:rPr>
          <w:rFonts w:asciiTheme="minorEastAsia" w:eastAsiaTheme="minorEastAsia" w:hAnsiTheme="minorEastAsia"/>
        </w:rPr>
      </w:pPr>
    </w:p>
    <w:p w14:paraId="5742F75E" w14:textId="77777777" w:rsidR="008E5B72" w:rsidRDefault="00000000">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3F18C703" w14:textId="77777777" w:rsidR="008E5B72" w:rsidRDefault="00000000">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34978D37" w14:textId="77777777" w:rsidR="008E5B72" w:rsidRDefault="00000000">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承诺时间：2024年   月   日</w:t>
      </w:r>
    </w:p>
    <w:p w14:paraId="351149A1" w14:textId="77777777" w:rsidR="008E5B72" w:rsidRDefault="008E5B72">
      <w:pPr>
        <w:pStyle w:val="a8"/>
      </w:pPr>
    </w:p>
    <w:p w14:paraId="73426660" w14:textId="77777777" w:rsidR="008E5B72" w:rsidRDefault="008E5B72"/>
    <w:p w14:paraId="555E5641" w14:textId="77777777" w:rsidR="008E5B72" w:rsidRDefault="008E5B72">
      <w:pPr>
        <w:pStyle w:val="a8"/>
      </w:pPr>
    </w:p>
    <w:p w14:paraId="1F1FCC50" w14:textId="77777777" w:rsidR="008E5B72" w:rsidRDefault="008E5B72"/>
    <w:p w14:paraId="21EDE498" w14:textId="77777777" w:rsidR="008E5B72" w:rsidRDefault="008E5B72">
      <w:pPr>
        <w:pStyle w:val="a8"/>
      </w:pPr>
    </w:p>
    <w:p w14:paraId="3E67524B" w14:textId="77777777" w:rsidR="008E5B72" w:rsidRDefault="008E5B72"/>
    <w:p w14:paraId="1CCCCE21" w14:textId="77777777" w:rsidR="008E5B72" w:rsidRDefault="008E5B72">
      <w:pPr>
        <w:pStyle w:val="a8"/>
      </w:pPr>
    </w:p>
    <w:p w14:paraId="780C9B61" w14:textId="77777777" w:rsidR="008E5B72" w:rsidRDefault="008E5B72"/>
    <w:p w14:paraId="16B1DED0" w14:textId="77777777" w:rsidR="008E5B72" w:rsidRDefault="008E5B72">
      <w:pPr>
        <w:pStyle w:val="a8"/>
      </w:pPr>
    </w:p>
    <w:p w14:paraId="40BD8DBB" w14:textId="77777777" w:rsidR="008E5B72" w:rsidRDefault="008E5B72"/>
    <w:p w14:paraId="42F3134E" w14:textId="77777777" w:rsidR="008E5B72" w:rsidRDefault="00000000">
      <w:pPr>
        <w:pStyle w:val="2"/>
        <w:numPr>
          <w:ilvl w:val="1"/>
          <w:numId w:val="0"/>
        </w:numPr>
        <w:tabs>
          <w:tab w:val="clear" w:pos="2045"/>
          <w:tab w:val="clear" w:pos="3828"/>
        </w:tabs>
        <w:ind w:left="3261"/>
        <w:rPr>
          <w:bCs w:val="0"/>
        </w:rPr>
      </w:pPr>
      <w:bookmarkStart w:id="37" w:name="_Toc365878703"/>
      <w:bookmarkStart w:id="38" w:name="_Toc361252259"/>
      <w:r>
        <w:rPr>
          <w:rFonts w:hint="eastAsia"/>
          <w:bCs w:val="0"/>
        </w:rPr>
        <w:lastRenderedPageBreak/>
        <w:t>九、最后报价表</w:t>
      </w:r>
    </w:p>
    <w:p w14:paraId="02385F0C" w14:textId="77777777" w:rsidR="008E5B72" w:rsidRDefault="00000000">
      <w:pPr>
        <w:spacing w:line="360" w:lineRule="auto"/>
        <w:rPr>
          <w:rFonts w:ascii="宋体" w:hAnsi="宋体" w:cs="宋体"/>
          <w:sz w:val="24"/>
        </w:rPr>
      </w:pPr>
      <w:r>
        <w:rPr>
          <w:rFonts w:ascii="宋体" w:hAnsi="宋体" w:cs="宋体" w:hint="eastAsia"/>
          <w:sz w:val="24"/>
        </w:rPr>
        <w:t>一、关于最后报价表的说明：</w:t>
      </w:r>
    </w:p>
    <w:p w14:paraId="47A2FC51" w14:textId="77777777" w:rsidR="008E5B72" w:rsidRDefault="00000000">
      <w:pPr>
        <w:spacing w:line="360" w:lineRule="auto"/>
        <w:rPr>
          <w:rFonts w:ascii="宋体" w:hAnsi="宋体" w:cs="宋体"/>
          <w:b/>
          <w:bCs/>
          <w:sz w:val="24"/>
        </w:rPr>
      </w:pPr>
      <w:r>
        <w:rPr>
          <w:rFonts w:ascii="宋体" w:hAnsi="宋体" w:cs="宋体" w:hint="eastAsia"/>
          <w:b/>
          <w:bCs/>
          <w:sz w:val="24"/>
        </w:rPr>
        <w:t>1、最后报价表不需要封装在比选申请文件中；</w:t>
      </w:r>
    </w:p>
    <w:p w14:paraId="52B688AB" w14:textId="77777777" w:rsidR="008E5B72" w:rsidRDefault="00000000">
      <w:pPr>
        <w:spacing w:line="360" w:lineRule="auto"/>
        <w:rPr>
          <w:rFonts w:ascii="宋体" w:hAnsi="宋体" w:cs="宋体"/>
          <w:b/>
          <w:bCs/>
          <w:sz w:val="24"/>
        </w:rPr>
      </w:pPr>
      <w:r>
        <w:rPr>
          <w:rFonts w:ascii="宋体" w:hAnsi="宋体" w:cs="宋体" w:hint="eastAsia"/>
          <w:b/>
          <w:bCs/>
          <w:sz w:val="24"/>
        </w:rPr>
        <w:t>2、最后报价表是在通过相关评审后，需由法定代表人（负责人）或授权代表签字；</w:t>
      </w:r>
    </w:p>
    <w:p w14:paraId="3FA5DF6A" w14:textId="77777777" w:rsidR="008E5B72" w:rsidRDefault="00000000">
      <w:pPr>
        <w:spacing w:line="360" w:lineRule="auto"/>
        <w:rPr>
          <w:rFonts w:ascii="宋体" w:hAnsi="宋体" w:cs="宋体"/>
          <w:b/>
          <w:bCs/>
          <w:sz w:val="24"/>
        </w:rPr>
      </w:pPr>
      <w:r>
        <w:rPr>
          <w:rFonts w:ascii="宋体" w:hAnsi="宋体" w:cs="宋体" w:hint="eastAsia"/>
          <w:b/>
          <w:bCs/>
          <w:sz w:val="24"/>
        </w:rPr>
        <w:t>3、最后报价表可以供应商的法定代表人（负责人）或授权代表在最后报价时手工填写；</w:t>
      </w:r>
    </w:p>
    <w:p w14:paraId="5978B06F" w14:textId="77777777" w:rsidR="008E5B72" w:rsidRDefault="00000000">
      <w:pPr>
        <w:spacing w:line="360" w:lineRule="auto"/>
        <w:rPr>
          <w:rFonts w:ascii="宋体" w:hAnsi="宋体" w:cs="宋体"/>
          <w:b/>
          <w:bCs/>
          <w:sz w:val="24"/>
        </w:rPr>
      </w:pPr>
      <w:r>
        <w:rPr>
          <w:rFonts w:ascii="宋体" w:hAnsi="宋体" w:cs="宋体" w:hint="eastAsia"/>
          <w:b/>
          <w:bCs/>
          <w:sz w:val="24"/>
        </w:rPr>
        <w:t>4、最后报价不得高于对该项目之前的报价。</w:t>
      </w:r>
    </w:p>
    <w:p w14:paraId="061584BE" w14:textId="77777777" w:rsidR="008E5B72" w:rsidRDefault="00000000">
      <w:pPr>
        <w:spacing w:line="360" w:lineRule="auto"/>
        <w:rPr>
          <w:rFonts w:ascii="宋体" w:hAnsi="宋体" w:cs="宋体"/>
          <w:sz w:val="24"/>
        </w:rPr>
      </w:pPr>
      <w:r>
        <w:rPr>
          <w:rFonts w:ascii="宋体" w:hAnsi="宋体" w:cs="宋体" w:hint="eastAsia"/>
          <w:sz w:val="24"/>
        </w:rPr>
        <w:t>二、报价表格式：</w:t>
      </w:r>
    </w:p>
    <w:p w14:paraId="02922E84" w14:textId="77777777" w:rsidR="008E5B72" w:rsidRDefault="00000000">
      <w:pPr>
        <w:jc w:val="center"/>
        <w:rPr>
          <w:rFonts w:ascii="宋体" w:hAnsi="宋体" w:cs="宋体"/>
          <w:b/>
          <w:sz w:val="32"/>
          <w:szCs w:val="32"/>
        </w:rPr>
      </w:pPr>
      <w:r>
        <w:rPr>
          <w:rFonts w:ascii="宋体" w:hAnsi="宋体" w:cs="宋体" w:hint="eastAsia"/>
          <w:b/>
          <w:sz w:val="32"/>
          <w:szCs w:val="32"/>
        </w:rPr>
        <w:t>最后报价表</w:t>
      </w:r>
    </w:p>
    <w:p w14:paraId="3D0F27FD" w14:textId="77777777" w:rsidR="008E5B72" w:rsidRDefault="008E5B72">
      <w:pPr>
        <w:spacing w:line="360" w:lineRule="auto"/>
        <w:ind w:firstLineChars="200" w:firstLine="420"/>
        <w:jc w:val="left"/>
        <w:rPr>
          <w:rFonts w:ascii="宋体" w:hAnsi="宋体"/>
          <w:kern w:val="0"/>
        </w:rPr>
      </w:pPr>
    </w:p>
    <w:tbl>
      <w:tblPr>
        <w:tblW w:w="9418" w:type="dxa"/>
        <w:tblInd w:w="93" w:type="dxa"/>
        <w:tblLayout w:type="fixed"/>
        <w:tblLook w:val="04A0" w:firstRow="1" w:lastRow="0" w:firstColumn="1" w:lastColumn="0" w:noHBand="0" w:noVBand="1"/>
      </w:tblPr>
      <w:tblGrid>
        <w:gridCol w:w="1534"/>
        <w:gridCol w:w="2380"/>
        <w:gridCol w:w="1190"/>
        <w:gridCol w:w="1338"/>
        <w:gridCol w:w="1488"/>
        <w:gridCol w:w="1488"/>
      </w:tblGrid>
      <w:tr w:rsidR="008E5B72" w14:paraId="425B4D65" w14:textId="77777777">
        <w:trPr>
          <w:trHeight w:val="664"/>
        </w:trPr>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DEAEF" w14:textId="77777777" w:rsidR="008E5B72" w:rsidRDefault="00000000">
            <w:pPr>
              <w:widowControl/>
              <w:jc w:val="center"/>
              <w:textAlignment w:val="center"/>
              <w:rPr>
                <w:rFonts w:ascii="宋体" w:hAnsi="宋体" w:cs="宋体"/>
                <w:b/>
                <w:bCs/>
                <w:color w:val="000000"/>
                <w:kern w:val="0"/>
                <w:sz w:val="20"/>
                <w:szCs w:val="20"/>
                <w:lang w:bidi="ar"/>
              </w:rPr>
            </w:pPr>
            <w:proofErr w:type="gramStart"/>
            <w:r>
              <w:rPr>
                <w:rFonts w:ascii="宋体" w:hAnsi="宋体" w:cs="宋体" w:hint="eastAsia"/>
                <w:b/>
                <w:bCs/>
                <w:color w:val="000000"/>
                <w:kern w:val="0"/>
                <w:sz w:val="20"/>
                <w:szCs w:val="20"/>
                <w:lang w:bidi="ar"/>
              </w:rPr>
              <w:t>包号</w:t>
            </w:r>
            <w:proofErr w:type="gramEnd"/>
            <w:r>
              <w:rPr>
                <w:rFonts w:ascii="宋体" w:hAnsi="宋体" w:cs="宋体" w:hint="eastAsia"/>
                <w:b/>
                <w:bCs/>
                <w:color w:val="000000"/>
                <w:kern w:val="0"/>
                <w:sz w:val="20"/>
                <w:szCs w:val="20"/>
                <w:lang w:bidi="ar"/>
              </w:rPr>
              <w:t>/品目</w:t>
            </w:r>
            <w:r>
              <w:rPr>
                <w:rFonts w:ascii="宋体" w:hAnsi="宋体" w:cs="宋体"/>
                <w:b/>
                <w:bCs/>
                <w:color w:val="000000"/>
                <w:kern w:val="0"/>
                <w:sz w:val="20"/>
                <w:szCs w:val="20"/>
                <w:lang w:bidi="ar"/>
              </w:rPr>
              <w:t>号</w:t>
            </w:r>
          </w:p>
        </w:tc>
        <w:tc>
          <w:tcPr>
            <w:tcW w:w="2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A8B05" w14:textId="77777777" w:rsidR="008E5B72"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42180" w14:textId="77777777" w:rsidR="008E5B72" w:rsidRDefault="00000000">
            <w:pPr>
              <w:widowControl/>
              <w:jc w:val="center"/>
              <w:textAlignment w:val="center"/>
              <w:rPr>
                <w:rFonts w:ascii="宋体" w:hAnsi="宋体" w:cs="宋体"/>
                <w:b/>
                <w:bCs/>
                <w:color w:val="000000"/>
                <w:sz w:val="20"/>
                <w:szCs w:val="20"/>
              </w:rPr>
            </w:pPr>
            <w:proofErr w:type="gramStart"/>
            <w:r>
              <w:rPr>
                <w:rFonts w:ascii="宋体" w:hAnsi="宋体" w:cs="宋体" w:hint="eastAsia"/>
                <w:b/>
                <w:bCs/>
                <w:color w:val="000000"/>
                <w:kern w:val="0"/>
                <w:sz w:val="20"/>
                <w:szCs w:val="20"/>
                <w:lang w:bidi="ar"/>
              </w:rPr>
              <w:t>计量单位</w:t>
            </w:r>
            <w:proofErr w:type="gramEnd"/>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5E771"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CBFE0"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单价（万元）</w:t>
            </w:r>
          </w:p>
        </w:tc>
        <w:tc>
          <w:tcPr>
            <w:tcW w:w="1488" w:type="dxa"/>
            <w:tcBorders>
              <w:top w:val="single" w:sz="4" w:space="0" w:color="000000"/>
              <w:left w:val="single" w:sz="4" w:space="0" w:color="000000"/>
              <w:bottom w:val="single" w:sz="4" w:space="0" w:color="000000"/>
              <w:right w:val="single" w:sz="4" w:space="0" w:color="000000"/>
            </w:tcBorders>
            <w:vAlign w:val="center"/>
          </w:tcPr>
          <w:p w14:paraId="2F49EECF"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总价（万元）</w:t>
            </w:r>
          </w:p>
        </w:tc>
      </w:tr>
      <w:tr w:rsidR="008E5B72" w14:paraId="316D5712" w14:textId="77777777">
        <w:trPr>
          <w:trHeight w:val="733"/>
        </w:trPr>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4FF7F"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A82E2" w14:textId="77777777" w:rsidR="008E5B72" w:rsidRDefault="00000000">
            <w:pPr>
              <w:widowControl/>
              <w:jc w:val="center"/>
              <w:textAlignment w:val="center"/>
              <w:rPr>
                <w:rFonts w:ascii="宋体" w:hAnsi="宋体" w:cs="宋体"/>
                <w:color w:val="000000"/>
                <w:sz w:val="22"/>
                <w:szCs w:val="16"/>
              </w:rPr>
            </w:pPr>
            <w:r>
              <w:rPr>
                <w:rFonts w:ascii="宋体" w:hAnsi="宋体" w:cs="宋体"/>
                <w:color w:val="000000"/>
                <w:kern w:val="0"/>
                <w:sz w:val="22"/>
                <w:szCs w:val="16"/>
                <w:lang w:bidi="ar"/>
              </w:rPr>
              <w:t>资阳市中心医院</w:t>
            </w:r>
            <w:proofErr w:type="gramStart"/>
            <w:r>
              <w:rPr>
                <w:rFonts w:ascii="宋体" w:hAnsi="宋体" w:cs="宋体"/>
                <w:color w:val="000000"/>
                <w:kern w:val="0"/>
                <w:sz w:val="22"/>
                <w:szCs w:val="16"/>
                <w:lang w:bidi="ar"/>
              </w:rPr>
              <w:t>医</w:t>
            </w:r>
            <w:proofErr w:type="gramEnd"/>
            <w:r>
              <w:rPr>
                <w:rFonts w:ascii="宋体" w:hAnsi="宋体" w:cs="宋体"/>
                <w:color w:val="000000"/>
                <w:kern w:val="0"/>
                <w:sz w:val="22"/>
                <w:szCs w:val="16"/>
                <w:lang w:bidi="ar"/>
              </w:rPr>
              <w:t>保物价收费智能审核系统运维服务采购项目</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BC01D" w14:textId="77777777" w:rsidR="008E5B72" w:rsidRDefault="00000000">
            <w:pPr>
              <w:widowControl/>
              <w:jc w:val="center"/>
              <w:textAlignment w:val="center"/>
              <w:rPr>
                <w:rFonts w:ascii="宋体" w:hAnsi="宋体" w:cs="宋体"/>
                <w:color w:val="000000"/>
                <w:sz w:val="22"/>
                <w:szCs w:val="16"/>
              </w:rPr>
            </w:pPr>
            <w:r>
              <w:rPr>
                <w:rFonts w:ascii="宋体" w:hAnsi="宋体" w:cs="宋体" w:hint="eastAsia"/>
                <w:color w:val="000000"/>
                <w:sz w:val="22"/>
                <w:szCs w:val="16"/>
              </w:rPr>
              <w:t>项</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5F239"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A5ECE" w14:textId="77777777" w:rsidR="008E5B72" w:rsidRDefault="008E5B72">
            <w:pPr>
              <w:widowControl/>
              <w:jc w:val="center"/>
              <w:textAlignment w:val="center"/>
              <w:rPr>
                <w:rFonts w:ascii="宋体" w:hAnsi="宋体" w:cs="宋体"/>
                <w:color w:val="000000"/>
                <w:sz w:val="22"/>
                <w:szCs w:val="16"/>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77C3E677" w14:textId="77777777" w:rsidR="008E5B72" w:rsidRDefault="008E5B72">
            <w:pPr>
              <w:widowControl/>
              <w:jc w:val="center"/>
              <w:textAlignment w:val="center"/>
              <w:rPr>
                <w:rFonts w:ascii="宋体" w:hAnsi="宋体" w:cs="宋体"/>
                <w:color w:val="000000"/>
                <w:kern w:val="0"/>
                <w:sz w:val="22"/>
                <w:szCs w:val="16"/>
                <w:lang w:bidi="ar"/>
              </w:rPr>
            </w:pPr>
          </w:p>
        </w:tc>
      </w:tr>
    </w:tbl>
    <w:p w14:paraId="4AB2207C" w14:textId="77777777" w:rsidR="008E5B72" w:rsidRDefault="00000000">
      <w:pPr>
        <w:ind w:firstLineChars="200" w:firstLine="480"/>
        <w:rPr>
          <w:rFonts w:ascii="宋体" w:hAnsi="宋体" w:cs="宋体"/>
          <w:color w:val="000000"/>
          <w:sz w:val="24"/>
        </w:rPr>
      </w:pPr>
      <w:r>
        <w:rPr>
          <w:rFonts w:ascii="宋体" w:hAnsi="宋体" w:cs="宋体" w:hint="eastAsia"/>
          <w:color w:val="000000"/>
          <w:sz w:val="24"/>
        </w:rPr>
        <w:t xml:space="preserve">注:1.采购应答总价包括供应商完成本项目所需的一切费用。 </w:t>
      </w:r>
    </w:p>
    <w:p w14:paraId="2E9511CF" w14:textId="77777777" w:rsidR="008E5B72" w:rsidRDefault="008E5B72">
      <w:pPr>
        <w:adjustRightInd w:val="0"/>
        <w:spacing w:line="400" w:lineRule="exact"/>
        <w:jc w:val="left"/>
        <w:rPr>
          <w:rFonts w:ascii="宋体" w:hAnsi="宋体" w:cs="宋体"/>
          <w:color w:val="000000"/>
          <w:sz w:val="24"/>
        </w:rPr>
      </w:pPr>
    </w:p>
    <w:p w14:paraId="27D90718" w14:textId="77777777" w:rsidR="008E5B72" w:rsidRDefault="00000000">
      <w:pPr>
        <w:adjustRightInd w:val="0"/>
        <w:spacing w:line="400" w:lineRule="exact"/>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 xml:space="preserve">          </w:t>
      </w:r>
    </w:p>
    <w:p w14:paraId="4BF1F5D7" w14:textId="77777777" w:rsidR="008E5B72" w:rsidRDefault="00000000">
      <w:pPr>
        <w:adjustRightInd w:val="0"/>
        <w:spacing w:line="400" w:lineRule="exact"/>
        <w:jc w:val="left"/>
        <w:rPr>
          <w:rFonts w:ascii="宋体" w:hAnsi="宋体" w:cs="宋体"/>
          <w:bCs/>
          <w:color w:val="000000"/>
          <w:sz w:val="24"/>
        </w:rPr>
      </w:pPr>
      <w:r>
        <w:rPr>
          <w:rFonts w:ascii="宋体" w:hAnsi="宋体" w:cs="宋体" w:hint="eastAsia"/>
          <w:bCs/>
          <w:color w:val="000000"/>
          <w:sz w:val="24"/>
        </w:rPr>
        <w:t>法定代表人（负责人）或授权代表（签字或者加盖个人名章）：</w:t>
      </w:r>
      <w:r>
        <w:rPr>
          <w:rFonts w:ascii="宋体" w:hAnsi="宋体" w:cs="宋体" w:hint="eastAsia"/>
          <w:color w:val="000000"/>
          <w:sz w:val="24"/>
          <w:u w:val="single"/>
        </w:rPr>
        <w:t xml:space="preserve">          </w:t>
      </w:r>
    </w:p>
    <w:p w14:paraId="1C7115F2" w14:textId="77777777" w:rsidR="008E5B72" w:rsidRDefault="00000000">
      <w:pPr>
        <w:adjustRightInd w:val="0"/>
        <w:spacing w:line="400" w:lineRule="exact"/>
        <w:jc w:val="left"/>
        <w:rPr>
          <w:rFonts w:ascii="宋体" w:hAnsi="宋体" w:cs="宋体"/>
          <w:bCs/>
          <w:color w:val="000000"/>
          <w:sz w:val="24"/>
        </w:rPr>
      </w:pPr>
      <w:r>
        <w:rPr>
          <w:rFonts w:ascii="宋体" w:hAnsi="宋体" w:cs="宋体" w:hint="eastAsia"/>
          <w:bCs/>
          <w:color w:val="000000"/>
          <w:sz w:val="24"/>
        </w:rPr>
        <w:t>日  期：</w:t>
      </w:r>
      <w:r>
        <w:rPr>
          <w:rFonts w:ascii="宋体" w:hAnsi="宋体" w:cs="宋体" w:hint="eastAsia"/>
          <w:color w:val="000000"/>
          <w:sz w:val="24"/>
          <w:u w:val="single"/>
        </w:rPr>
        <w:t xml:space="preserve">      </w:t>
      </w:r>
      <w:r>
        <w:rPr>
          <w:rFonts w:ascii="宋体" w:hAnsi="宋体" w:cs="宋体" w:hint="eastAsia"/>
          <w:bCs/>
          <w:color w:val="000000"/>
          <w:sz w:val="24"/>
        </w:rPr>
        <w:t>年</w:t>
      </w:r>
      <w:r>
        <w:rPr>
          <w:rFonts w:ascii="宋体" w:hAnsi="宋体" w:cs="宋体" w:hint="eastAsia"/>
          <w:color w:val="000000"/>
          <w:sz w:val="24"/>
          <w:u w:val="single"/>
        </w:rPr>
        <w:t xml:space="preserve">      </w:t>
      </w:r>
      <w:r>
        <w:rPr>
          <w:rFonts w:ascii="宋体" w:hAnsi="宋体" w:cs="宋体" w:hint="eastAsia"/>
          <w:bCs/>
          <w:color w:val="000000"/>
          <w:sz w:val="24"/>
        </w:rPr>
        <w:t>月</w:t>
      </w:r>
      <w:r>
        <w:rPr>
          <w:rFonts w:ascii="宋体" w:hAnsi="宋体" w:cs="宋体" w:hint="eastAsia"/>
          <w:color w:val="000000"/>
          <w:sz w:val="24"/>
          <w:u w:val="single"/>
        </w:rPr>
        <w:t xml:space="preserve">      </w:t>
      </w:r>
      <w:r>
        <w:rPr>
          <w:rFonts w:ascii="宋体" w:hAnsi="宋体" w:cs="宋体" w:hint="eastAsia"/>
          <w:bCs/>
          <w:color w:val="000000"/>
          <w:sz w:val="24"/>
        </w:rPr>
        <w:t>日</w:t>
      </w:r>
    </w:p>
    <w:p w14:paraId="39639A6A" w14:textId="77777777" w:rsidR="008E5B72" w:rsidRDefault="00000000">
      <w:r>
        <w:rPr>
          <w:rFonts w:hint="eastAsia"/>
        </w:rPr>
        <w:br w:type="page"/>
      </w:r>
    </w:p>
    <w:p w14:paraId="3D27A282" w14:textId="77777777" w:rsidR="008E5B72" w:rsidRDefault="00000000">
      <w:pPr>
        <w:pStyle w:val="2"/>
        <w:numPr>
          <w:ilvl w:val="0"/>
          <w:numId w:val="0"/>
        </w:numPr>
        <w:spacing w:before="0" w:after="0" w:line="360" w:lineRule="auto"/>
        <w:jc w:val="center"/>
        <w:rPr>
          <w:rFonts w:cs="Times New Roman"/>
        </w:rPr>
      </w:pPr>
      <w:r>
        <w:rPr>
          <w:rFonts w:hint="eastAsia"/>
        </w:rPr>
        <w:lastRenderedPageBreak/>
        <w:t>十、</w:t>
      </w:r>
      <w:bookmarkEnd w:id="37"/>
      <w:bookmarkEnd w:id="38"/>
      <w:r>
        <w:rPr>
          <w:rFonts w:hint="eastAsia"/>
        </w:rPr>
        <w:t>其他材料（如有）</w:t>
      </w:r>
    </w:p>
    <w:p w14:paraId="34923270" w14:textId="77777777" w:rsidR="008E5B72" w:rsidRDefault="008E5B72">
      <w:pPr>
        <w:spacing w:line="400" w:lineRule="exact"/>
        <w:ind w:left="840" w:hangingChars="350" w:hanging="840"/>
        <w:jc w:val="center"/>
        <w:rPr>
          <w:rFonts w:ascii="宋体"/>
          <w:sz w:val="24"/>
          <w:szCs w:val="24"/>
        </w:rPr>
      </w:pPr>
    </w:p>
    <w:p w14:paraId="67A5CB07" w14:textId="77777777" w:rsidR="008E5B72" w:rsidRDefault="00000000">
      <w:pPr>
        <w:spacing w:line="360" w:lineRule="auto"/>
        <w:jc w:val="center"/>
        <w:rPr>
          <w:rFonts w:ascii="宋体"/>
          <w:b/>
          <w:bCs/>
          <w:sz w:val="23"/>
          <w:szCs w:val="23"/>
        </w:rPr>
      </w:pPr>
      <w:r>
        <w:rPr>
          <w:rFonts w:ascii="宋体" w:hAnsi="宋体" w:cs="宋体" w:hint="eastAsia"/>
          <w:b/>
          <w:bCs/>
          <w:sz w:val="23"/>
          <w:szCs w:val="23"/>
        </w:rPr>
        <w:t>（格式自拟）</w:t>
      </w:r>
    </w:p>
    <w:p w14:paraId="5E6AAB4D" w14:textId="77777777" w:rsidR="008E5B72" w:rsidRDefault="008E5B72">
      <w:pPr>
        <w:rPr>
          <w:rFonts w:ascii="宋体"/>
        </w:rPr>
      </w:pPr>
    </w:p>
    <w:p w14:paraId="3D3A880F" w14:textId="77777777" w:rsidR="008E5B72" w:rsidRDefault="008E5B72">
      <w:pPr>
        <w:pStyle w:val="4"/>
        <w:numPr>
          <w:ilvl w:val="0"/>
          <w:numId w:val="0"/>
        </w:numPr>
        <w:ind w:left="-1980"/>
        <w:rPr>
          <w:rFonts w:cs="Times New Roman"/>
          <w:color w:val="auto"/>
        </w:rPr>
      </w:pPr>
    </w:p>
    <w:sectPr w:rsidR="008E5B72">
      <w:footerReference w:type="default" r:id="rId18"/>
      <w:footerReference w:type="first" r:id="rId19"/>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96612" w14:textId="77777777" w:rsidR="00407758" w:rsidRDefault="00407758">
      <w:r>
        <w:separator/>
      </w:r>
    </w:p>
  </w:endnote>
  <w:endnote w:type="continuationSeparator" w:id="0">
    <w:p w14:paraId="749BA315" w14:textId="77777777" w:rsidR="00407758" w:rsidRDefault="00407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238E4" w14:textId="77777777" w:rsidR="008E5B72" w:rsidRDefault="00000000">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Pr>
        <w:rStyle w:val="afc"/>
      </w:rPr>
      <w:t>3</w:t>
    </w:r>
    <w:r>
      <w:rPr>
        <w:rStyle w:val="afc"/>
      </w:rPr>
      <w:fldChar w:fldCharType="end"/>
    </w:r>
  </w:p>
  <w:p w14:paraId="57CD4178" w14:textId="77777777" w:rsidR="008E5B72" w:rsidRDefault="008E5B72">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967D4" w14:textId="77777777" w:rsidR="008E5B72" w:rsidRDefault="00000000">
    <w:pPr>
      <w:pStyle w:val="af2"/>
      <w:jc w:val="center"/>
    </w:pPr>
    <w:r>
      <w:fldChar w:fldCharType="begin"/>
    </w:r>
    <w:r>
      <w:instrText>PAGE   \* MERGEFORMAT</w:instrText>
    </w:r>
    <w:r>
      <w:fldChar w:fldCharType="separate"/>
    </w:r>
    <w:r>
      <w:t>1</w:t>
    </w:r>
    <w:r>
      <w:fldChar w:fldCharType="end"/>
    </w:r>
  </w:p>
  <w:p w14:paraId="3550E97D" w14:textId="77777777" w:rsidR="008E5B72" w:rsidRDefault="008E5B7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D5466" w14:textId="77777777" w:rsidR="00407758" w:rsidRDefault="00407758">
      <w:r>
        <w:separator/>
      </w:r>
    </w:p>
  </w:footnote>
  <w:footnote w:type="continuationSeparator" w:id="0">
    <w:p w14:paraId="3F4E70DD" w14:textId="77777777" w:rsidR="00407758" w:rsidRDefault="00407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0B2210DE"/>
    <w:multiLevelType w:val="singleLevel"/>
    <w:tmpl w:val="0B2210DE"/>
    <w:lvl w:ilvl="0">
      <w:start w:val="1"/>
      <w:numFmt w:val="chineseCounting"/>
      <w:suff w:val="nothing"/>
      <w:lvlText w:val="（%1）"/>
      <w:lvlJc w:val="left"/>
      <w:rPr>
        <w:rFonts w:hint="eastAsia"/>
      </w:rPr>
    </w:lvl>
  </w:abstractNum>
  <w:abstractNum w:abstractNumId="2" w15:restartNumberingAfterBreak="0">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3" w15:restartNumberingAfterBreak="0">
    <w:nsid w:val="2D74EFAC"/>
    <w:multiLevelType w:val="singleLevel"/>
    <w:tmpl w:val="2D74EFAC"/>
    <w:lvl w:ilvl="0">
      <w:start w:val="1"/>
      <w:numFmt w:val="decimal"/>
      <w:suff w:val="space"/>
      <w:lvlText w:val="%1."/>
      <w:lvlJc w:val="left"/>
    </w:lvl>
  </w:abstractNum>
  <w:num w:numId="1" w16cid:durableId="1821654355">
    <w:abstractNumId w:val="2"/>
  </w:num>
  <w:num w:numId="2" w16cid:durableId="234979049">
    <w:abstractNumId w:val="0"/>
  </w:num>
  <w:num w:numId="3" w16cid:durableId="1960918372">
    <w:abstractNumId w:val="1"/>
  </w:num>
  <w:num w:numId="4" w16cid:durableId="2022774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5D59"/>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CE"/>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61CF"/>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758"/>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67080"/>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1E84"/>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5B72"/>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924"/>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3D53"/>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701"/>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2FE66A6"/>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E272C7"/>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0178F"/>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3B13BC"/>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8F6D57"/>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32E23"/>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AEA5E69"/>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A667D"/>
    <w:rsid w:val="797F0137"/>
    <w:rsid w:val="79BD47BC"/>
    <w:rsid w:val="79C773E8"/>
    <w:rsid w:val="79E461EC"/>
    <w:rsid w:val="79E51C93"/>
    <w:rsid w:val="7A0F3269"/>
    <w:rsid w:val="7A1E47E0"/>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BB52F6"/>
  <w15:docId w15:val="{652F4183-91B7-4BD8-80B9-EB6DC200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1"/>
    </w:rPr>
  </w:style>
  <w:style w:type="paragraph" w:styleId="1">
    <w:name w:val="heading 1"/>
    <w:basedOn w:val="a"/>
    <w:next w:val="a"/>
    <w:link w:val="10"/>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0"/>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0"/>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0"/>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0"/>
    <w:link w:val="50"/>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0"/>
    <w:link w:val="60"/>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0"/>
    <w:link w:val="70"/>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0"/>
    <w:link w:val="80"/>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0"/>
    <w:link w:val="90"/>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spacing w:line="360" w:lineRule="auto"/>
      <w:ind w:firstLineChars="200" w:firstLine="420"/>
    </w:pPr>
  </w:style>
  <w:style w:type="paragraph" w:styleId="a4">
    <w:name w:val="Document Map"/>
    <w:basedOn w:val="a"/>
    <w:link w:val="a5"/>
    <w:uiPriority w:val="99"/>
    <w:semiHidden/>
    <w:qFormat/>
    <w:rPr>
      <w:rFonts w:ascii="宋体" w:cs="宋体"/>
      <w:sz w:val="24"/>
      <w:szCs w:val="24"/>
    </w:rPr>
  </w:style>
  <w:style w:type="paragraph" w:styleId="a6">
    <w:name w:val="annotation text"/>
    <w:basedOn w:val="a"/>
    <w:link w:val="a7"/>
    <w:uiPriority w:val="99"/>
    <w:semiHidden/>
    <w:qFormat/>
    <w:pPr>
      <w:jc w:val="left"/>
    </w:pPr>
  </w:style>
  <w:style w:type="paragraph" w:styleId="a8">
    <w:name w:val="Body Text"/>
    <w:basedOn w:val="a"/>
    <w:next w:val="a"/>
    <w:link w:val="a9"/>
    <w:uiPriority w:val="99"/>
    <w:qFormat/>
    <w:pPr>
      <w:spacing w:after="120"/>
    </w:pPr>
  </w:style>
  <w:style w:type="paragraph" w:styleId="aa">
    <w:name w:val="Body Text Indent"/>
    <w:basedOn w:val="a"/>
    <w:link w:val="ab"/>
    <w:uiPriority w:val="99"/>
    <w:qFormat/>
    <w:pPr>
      <w:spacing w:after="120"/>
      <w:ind w:leftChars="200" w:left="420"/>
    </w:pPr>
  </w:style>
  <w:style w:type="paragraph" w:styleId="ac">
    <w:name w:val="Plain Text"/>
    <w:basedOn w:val="a"/>
    <w:link w:val="ad"/>
    <w:qFormat/>
    <w:rPr>
      <w:rFonts w:ascii="宋体" w:hAnsi="Courier New" w:cs="宋体"/>
    </w:rPr>
  </w:style>
  <w:style w:type="paragraph" w:styleId="ae">
    <w:name w:val="Date"/>
    <w:basedOn w:val="a"/>
    <w:next w:val="a"/>
    <w:link w:val="af"/>
    <w:uiPriority w:val="99"/>
    <w:qFormat/>
    <w:pPr>
      <w:ind w:leftChars="2500" w:left="10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1">
    <w:name w:val="Body Text Indent 3"/>
    <w:basedOn w:val="a"/>
    <w:link w:val="32"/>
    <w:uiPriority w:val="99"/>
    <w:qFormat/>
    <w:pPr>
      <w:spacing w:after="120"/>
      <w:ind w:leftChars="200" w:left="420"/>
    </w:pPr>
    <w:rPr>
      <w:sz w:val="16"/>
      <w:szCs w:val="16"/>
    </w:rPr>
  </w:style>
  <w:style w:type="paragraph" w:styleId="TOC2">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uiPriority w:val="99"/>
    <w:qFormat/>
    <w:pPr>
      <w:spacing w:before="240" w:after="60"/>
      <w:jc w:val="center"/>
      <w:outlineLvl w:val="0"/>
    </w:pPr>
    <w:rPr>
      <w:rFonts w:ascii="Cambria" w:hAnsi="Cambria" w:cs="Cambria"/>
      <w:b/>
      <w:bCs/>
      <w:kern w:val="0"/>
      <w:sz w:val="32"/>
      <w:szCs w:val="32"/>
    </w:rPr>
  </w:style>
  <w:style w:type="paragraph" w:styleId="af9">
    <w:name w:val="annotation subject"/>
    <w:basedOn w:val="a6"/>
    <w:next w:val="a6"/>
    <w:link w:val="afa"/>
    <w:uiPriority w:val="99"/>
    <w:semiHidden/>
    <w:qFormat/>
    <w:rPr>
      <w:b/>
      <w:bCs/>
    </w:rPr>
  </w:style>
  <w:style w:type="table" w:styleId="afb">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1"/>
    <w:uiPriority w:val="99"/>
    <w:qFormat/>
  </w:style>
  <w:style w:type="character" w:styleId="afd">
    <w:name w:val="Hyperlink"/>
    <w:uiPriority w:val="99"/>
    <w:qFormat/>
    <w:rPr>
      <w:color w:val="0000FF"/>
      <w:u w:val="single"/>
    </w:rPr>
  </w:style>
  <w:style w:type="character" w:styleId="afe">
    <w:name w:val="annotation reference"/>
    <w:uiPriority w:val="99"/>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a7">
    <w:name w:val="批注文字 字符"/>
    <w:link w:val="a6"/>
    <w:uiPriority w:val="99"/>
    <w:qFormat/>
    <w:locked/>
    <w:rPr>
      <w:kern w:val="2"/>
      <w:sz w:val="24"/>
      <w:szCs w:val="24"/>
    </w:rPr>
  </w:style>
  <w:style w:type="character" w:customStyle="1" w:styleId="afa">
    <w:name w:val="批注主题 字符"/>
    <w:link w:val="af9"/>
    <w:uiPriority w:val="99"/>
    <w:qFormat/>
    <w:locked/>
    <w:rPr>
      <w:b/>
      <w:bCs/>
      <w:kern w:val="2"/>
      <w:sz w:val="24"/>
      <w:szCs w:val="24"/>
    </w:rPr>
  </w:style>
  <w:style w:type="character" w:customStyle="1" w:styleId="a5">
    <w:name w:val="文档结构图 字符"/>
    <w:link w:val="a4"/>
    <w:uiPriority w:val="99"/>
    <w:qFormat/>
    <w:locked/>
    <w:rPr>
      <w:rFonts w:ascii="宋体" w:cs="宋体"/>
      <w:kern w:val="2"/>
      <w:sz w:val="24"/>
      <w:szCs w:val="24"/>
    </w:rPr>
  </w:style>
  <w:style w:type="character" w:customStyle="1" w:styleId="a9">
    <w:name w:val="正文文本 字符"/>
    <w:link w:val="a8"/>
    <w:uiPriority w:val="99"/>
    <w:qFormat/>
    <w:locked/>
    <w:rPr>
      <w:kern w:val="2"/>
      <w:sz w:val="24"/>
      <w:szCs w:val="24"/>
    </w:rPr>
  </w:style>
  <w:style w:type="character" w:customStyle="1" w:styleId="ab">
    <w:name w:val="正文文本缩进 字符"/>
    <w:link w:val="aa"/>
    <w:uiPriority w:val="99"/>
    <w:qFormat/>
    <w:locked/>
    <w:rPr>
      <w:kern w:val="2"/>
      <w:sz w:val="24"/>
      <w:szCs w:val="24"/>
    </w:rPr>
  </w:style>
  <w:style w:type="character" w:customStyle="1" w:styleId="ad">
    <w:name w:val="纯文本 字符"/>
    <w:link w:val="ac"/>
    <w:qFormat/>
    <w:locked/>
    <w:rPr>
      <w:rFonts w:ascii="宋体" w:hAnsi="Courier New" w:cs="宋体"/>
      <w:kern w:val="2"/>
      <w:sz w:val="21"/>
      <w:szCs w:val="21"/>
    </w:rPr>
  </w:style>
  <w:style w:type="character" w:customStyle="1" w:styleId="af">
    <w:name w:val="日期 字符"/>
    <w:link w:val="ae"/>
    <w:uiPriority w:val="99"/>
    <w:semiHidden/>
    <w:qFormat/>
    <w:rPr>
      <w:szCs w:val="21"/>
    </w:rPr>
  </w:style>
  <w:style w:type="character" w:customStyle="1" w:styleId="af1">
    <w:name w:val="批注框文本 字符"/>
    <w:link w:val="af0"/>
    <w:uiPriority w:val="99"/>
    <w:semiHidden/>
    <w:qFormat/>
    <w:rPr>
      <w:sz w:val="0"/>
      <w:szCs w:val="0"/>
    </w:rPr>
  </w:style>
  <w:style w:type="character" w:customStyle="1" w:styleId="af3">
    <w:name w:val="页脚 字符"/>
    <w:link w:val="af2"/>
    <w:uiPriority w:val="99"/>
    <w:qFormat/>
    <w:locked/>
    <w:rPr>
      <w:kern w:val="2"/>
      <w:sz w:val="18"/>
      <w:szCs w:val="18"/>
    </w:rPr>
  </w:style>
  <w:style w:type="character" w:customStyle="1" w:styleId="af5">
    <w:name w:val="页眉 字符"/>
    <w:link w:val="af4"/>
    <w:uiPriority w:val="99"/>
    <w:qFormat/>
    <w:locked/>
    <w:rPr>
      <w:kern w:val="2"/>
      <w:sz w:val="18"/>
      <w:szCs w:val="18"/>
    </w:rPr>
  </w:style>
  <w:style w:type="character" w:customStyle="1" w:styleId="32">
    <w:name w:val="正文文本缩进 3 字符"/>
    <w:link w:val="31"/>
    <w:uiPriority w:val="99"/>
    <w:semiHidden/>
    <w:qFormat/>
    <w:rPr>
      <w:sz w:val="16"/>
      <w:szCs w:val="16"/>
    </w:rPr>
  </w:style>
  <w:style w:type="character" w:customStyle="1" w:styleId="af8">
    <w:name w:val="标题 字符"/>
    <w:link w:val="af7"/>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
    <w:name w:val="正文文本缩进 Char1"/>
    <w:uiPriority w:val="99"/>
    <w:qFormat/>
    <w:rPr>
      <w:kern w:val="2"/>
      <w:sz w:val="24"/>
      <w:szCs w:val="24"/>
    </w:rPr>
  </w:style>
  <w:style w:type="paragraph" w:customStyle="1" w:styleId="Char10">
    <w:name w:val="Char1"/>
    <w:basedOn w:val="a"/>
    <w:uiPriority w:val="99"/>
    <w:qFormat/>
    <w:rPr>
      <w:rFonts w:ascii="仿宋_GB2312" w:eastAsia="仿宋_GB2312" w:cs="仿宋_GB2312"/>
      <w:b/>
      <w:bCs/>
      <w:sz w:val="32"/>
      <w:szCs w:val="32"/>
    </w:rPr>
  </w:style>
  <w:style w:type="paragraph" w:customStyle="1" w:styleId="aff">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f0">
    <w:name w:val="无间距"/>
    <w:uiPriority w:val="99"/>
    <w:qFormat/>
    <w:pPr>
      <w:widowControl w:val="0"/>
      <w:jc w:val="both"/>
    </w:pPr>
    <w:rPr>
      <w:kern w:val="2"/>
      <w:sz w:val="21"/>
      <w:szCs w:val="21"/>
    </w:rPr>
  </w:style>
  <w:style w:type="paragraph" w:customStyle="1" w:styleId="Char">
    <w:name w:val="Char"/>
    <w:basedOn w:val="a"/>
    <w:uiPriority w:val="99"/>
    <w:qFormat/>
    <w:rPr>
      <w:rFonts w:ascii="Tahoma" w:hAnsi="Tahoma" w:cs="Tahoma"/>
      <w:b/>
      <w:bCs/>
      <w:sz w:val="36"/>
      <w:szCs w:val="36"/>
    </w:rPr>
  </w:style>
  <w:style w:type="paragraph" w:customStyle="1" w:styleId="aff1">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3">
    <w:name w:val="修订3"/>
    <w:hidden/>
    <w:uiPriority w:val="99"/>
    <w:semiHidden/>
    <w:qFormat/>
    <w:rPr>
      <w:kern w:val="2"/>
      <w:sz w:val="21"/>
      <w:szCs w:val="21"/>
    </w:rPr>
  </w:style>
  <w:style w:type="paragraph" w:customStyle="1" w:styleId="aff2">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1">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1">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1">
    <w:name w:val="修订6"/>
    <w:hidden/>
    <w:uiPriority w:val="99"/>
    <w:semiHidden/>
    <w:qFormat/>
    <w:rPr>
      <w:kern w:val="2"/>
      <w:sz w:val="21"/>
      <w:szCs w:val="21"/>
    </w:rPr>
  </w:style>
  <w:style w:type="paragraph" w:styleId="aff3">
    <w:name w:val="List Paragraph"/>
    <w:basedOn w:val="a"/>
    <w:uiPriority w:val="99"/>
    <w:qFormat/>
    <w:pPr>
      <w:ind w:firstLineChars="200" w:firstLine="420"/>
    </w:pPr>
    <w:rPr>
      <w:rFonts w:ascii="Calibri" w:hAnsi="Calibri" w:cs="Calibri"/>
    </w:rPr>
  </w:style>
  <w:style w:type="character" w:customStyle="1" w:styleId="50">
    <w:name w:val="标题 5 字符"/>
    <w:basedOn w:val="a1"/>
    <w:link w:val="5"/>
    <w:qFormat/>
    <w:rPr>
      <w:rFonts w:ascii="宋体"/>
      <w:b/>
      <w:sz w:val="28"/>
    </w:rPr>
  </w:style>
  <w:style w:type="character" w:customStyle="1" w:styleId="60">
    <w:name w:val="标题 6 字符"/>
    <w:basedOn w:val="a1"/>
    <w:link w:val="6"/>
    <w:qFormat/>
    <w:rPr>
      <w:rFonts w:ascii="Arial" w:eastAsia="黑体" w:hAnsi="Arial"/>
      <w:b/>
      <w:sz w:val="24"/>
    </w:rPr>
  </w:style>
  <w:style w:type="character" w:customStyle="1" w:styleId="70">
    <w:name w:val="标题 7 字符"/>
    <w:basedOn w:val="a1"/>
    <w:link w:val="7"/>
    <w:qFormat/>
    <w:rPr>
      <w:rFonts w:ascii="宋体"/>
      <w:b/>
      <w:sz w:val="24"/>
    </w:rPr>
  </w:style>
  <w:style w:type="character" w:customStyle="1" w:styleId="80">
    <w:name w:val="标题 8 字符"/>
    <w:basedOn w:val="a1"/>
    <w:link w:val="8"/>
    <w:qFormat/>
    <w:rPr>
      <w:rFonts w:ascii="Arial" w:eastAsia="黑体" w:hAnsi="Arial"/>
      <w:sz w:val="24"/>
    </w:rPr>
  </w:style>
  <w:style w:type="character" w:customStyle="1" w:styleId="90">
    <w:name w:val="标题 9 字符"/>
    <w:basedOn w:val="a1"/>
    <w:link w:val="9"/>
    <w:qFormat/>
    <w:rPr>
      <w:rFonts w:ascii="Arial" w:eastAsia="黑体" w:hAnsi="Arial"/>
      <w:sz w:val="34"/>
    </w:rPr>
  </w:style>
  <w:style w:type="paragraph" w:customStyle="1" w:styleId="71">
    <w:name w:val="修订7"/>
    <w:hidden/>
    <w:uiPriority w:val="99"/>
    <w:semiHidden/>
    <w:qFormat/>
    <w:rPr>
      <w:kern w:val="2"/>
      <w:sz w:val="21"/>
      <w:szCs w:val="21"/>
    </w:rPr>
  </w:style>
  <w:style w:type="paragraph" w:customStyle="1" w:styleId="81">
    <w:name w:val="修订8"/>
    <w:hidden/>
    <w:uiPriority w:val="99"/>
    <w:semiHidden/>
    <w:qFormat/>
    <w:rPr>
      <w:kern w:val="2"/>
      <w:sz w:val="21"/>
      <w:szCs w:val="21"/>
    </w:rPr>
  </w:style>
  <w:style w:type="paragraph" w:customStyle="1" w:styleId="91">
    <w:name w:val="修订9"/>
    <w:hidden/>
    <w:uiPriority w:val="99"/>
    <w:semiHidden/>
    <w:qFormat/>
    <w:rPr>
      <w:kern w:val="2"/>
      <w:sz w:val="21"/>
      <w:szCs w:val="21"/>
    </w:rPr>
  </w:style>
  <w:style w:type="character" w:customStyle="1" w:styleId="cf01">
    <w:name w:val="cf01"/>
    <w:basedOn w:val="a1"/>
    <w:qFormat/>
    <w:rPr>
      <w:rFonts w:ascii="Microsoft YaHei UI" w:eastAsia="Microsoft YaHei UI" w:hAnsi="Microsoft YaHei UI" w:hint="eastAsia"/>
      <w:sz w:val="18"/>
      <w:szCs w:val="18"/>
    </w:rPr>
  </w:style>
  <w:style w:type="character" w:customStyle="1" w:styleId="font61">
    <w:name w:val="font61"/>
    <w:basedOn w:val="a1"/>
    <w:qFormat/>
    <w:rPr>
      <w:rFonts w:ascii="宋体" w:eastAsia="宋体" w:hAnsi="宋体" w:cs="宋体" w:hint="eastAsia"/>
      <w:color w:val="000000"/>
      <w:sz w:val="22"/>
      <w:szCs w:val="22"/>
      <w:u w:val="none"/>
    </w:rPr>
  </w:style>
  <w:style w:type="character" w:customStyle="1" w:styleId="font71">
    <w:name w:val="font71"/>
    <w:basedOn w:val="a1"/>
    <w:qFormat/>
    <w:rPr>
      <w:rFonts w:ascii="宋体" w:eastAsia="宋体" w:hAnsi="宋体" w:cs="宋体" w:hint="eastAsia"/>
      <w:color w:val="000000"/>
      <w:sz w:val="24"/>
      <w:szCs w:val="24"/>
      <w:u w:val="none"/>
    </w:rPr>
  </w:style>
  <w:style w:type="character" w:customStyle="1" w:styleId="font41">
    <w:name w:val="font41"/>
    <w:basedOn w:val="a1"/>
    <w:qFormat/>
    <w:rPr>
      <w:rFonts w:ascii="仿宋_GB2312" w:eastAsia="仿宋_GB2312" w:cs="仿宋_GB2312" w:hint="default"/>
      <w:color w:val="000000"/>
      <w:sz w:val="24"/>
      <w:szCs w:val="24"/>
      <w:u w:val="none"/>
    </w:rPr>
  </w:style>
  <w:style w:type="character" w:customStyle="1" w:styleId="font81">
    <w:name w:val="font81"/>
    <w:basedOn w:val="a1"/>
    <w:qFormat/>
    <w:rPr>
      <w:rFonts w:ascii="宋体" w:eastAsia="宋体" w:hAnsi="宋体" w:cs="宋体" w:hint="eastAsia"/>
      <w:color w:val="000000"/>
      <w:sz w:val="24"/>
      <w:szCs w:val="24"/>
      <w:u w:val="none"/>
    </w:rPr>
  </w:style>
  <w:style w:type="character" w:customStyle="1" w:styleId="font91">
    <w:name w:val="font91"/>
    <w:basedOn w:val="a1"/>
    <w:qFormat/>
    <w:rPr>
      <w:rFonts w:ascii="仿宋_GB2312" w:eastAsia="仿宋_GB2312" w:cs="仿宋_GB2312" w:hint="default"/>
      <w:color w:val="000000"/>
      <w:sz w:val="24"/>
      <w:szCs w:val="24"/>
      <w:u w:val="none"/>
    </w:rPr>
  </w:style>
  <w:style w:type="character" w:customStyle="1" w:styleId="font01">
    <w:name w:val="font01"/>
    <w:basedOn w:val="a1"/>
    <w:qFormat/>
    <w:rPr>
      <w:rFonts w:ascii="宋体" w:eastAsia="宋体" w:hAnsi="宋体" w:cs="宋体" w:hint="eastAsia"/>
      <w:color w:val="000000"/>
      <w:sz w:val="24"/>
      <w:szCs w:val="24"/>
      <w:u w:val="none"/>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24">
    <w:name w:val="正文2"/>
    <w:qFormat/>
    <w:pPr>
      <w:widowControl w:val="0"/>
      <w:adjustRightInd w:val="0"/>
      <w:spacing w:line="312" w:lineRule="atLeast"/>
      <w:jc w:val="both"/>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9830D43F-2A5F-4C7A-90D4-2ACA6669301E}">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19A0DE60-FA29-4D92-9243-8E60C98B4EF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1.xml><?xml version="1.0" encoding="utf-8"?>
<ds:datastoreItem xmlns:ds="http://schemas.openxmlformats.org/officeDocument/2006/customXml" ds:itemID="{B0C12A16-096F-4317-BD19-172378C2C9C1}">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19D62967-182E-4B59-90A5-31BB25E156B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07353D91-4065-4330-A01E-5A20D483160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0A6A13A8-AF9F-43EA-B4B9-278A88CA79F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660DF65-323F-42AA-BA0B-9C370B9BA8D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771F4D1F-D3F9-4EE5-89C5-F916F6F6909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3A83849B-E06B-4A6A-8627-2FB86F6943F3}">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DF7214A0-C314-4119-B708-801301B2649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22</Pages>
  <Words>1494</Words>
  <Characters>8521</Characters>
  <Application>Microsoft Office Word</Application>
  <DocSecurity>0</DocSecurity>
  <Lines>71</Lines>
  <Paragraphs>19</Paragraphs>
  <ScaleCrop>false</ScaleCrop>
  <Company>www.ftpdown.com</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han han</cp:lastModifiedBy>
  <cp:revision>26</cp:revision>
  <cp:lastPrinted>2024-05-14T07:33:00Z</cp:lastPrinted>
  <dcterms:created xsi:type="dcterms:W3CDTF">2023-03-17T03:38:00Z</dcterms:created>
  <dcterms:modified xsi:type="dcterms:W3CDTF">2024-05-14T07:37:00Z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B081B714B2454F68B5A5C8D1D6A4715A</vt:lpwstr>
  </property>
</Properties>
</file>